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F4" w:rsidRPr="00323B36" w:rsidRDefault="007B3FF4" w:rsidP="007B3FF4">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2FDF7D8A" wp14:editId="2BDFECC7">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7B3FF4" w:rsidRPr="00323B36" w:rsidRDefault="007B3FF4" w:rsidP="007B3FF4">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7B3FF4" w:rsidRPr="00323B36" w:rsidRDefault="007B3FF4" w:rsidP="007B3FF4">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7B3FF4" w:rsidRPr="00323B36" w:rsidRDefault="007B3FF4" w:rsidP="007B3FF4">
      <w:pPr>
        <w:keepNext/>
        <w:jc w:val="center"/>
        <w:outlineLvl w:val="2"/>
        <w:rPr>
          <w:rFonts w:eastAsia="SimSun"/>
          <w:b/>
          <w:bCs/>
          <w:sz w:val="16"/>
          <w:szCs w:val="22"/>
          <w:lang w:eastAsia="en-US" w:bidi="hi-IN"/>
        </w:rPr>
      </w:pPr>
    </w:p>
    <w:p w:rsidR="007B3FF4" w:rsidRPr="00323B36" w:rsidRDefault="007B3FF4" w:rsidP="007B3FF4">
      <w:pPr>
        <w:jc w:val="center"/>
        <w:rPr>
          <w:rFonts w:eastAsia="Calibri"/>
          <w:b/>
          <w:sz w:val="2"/>
          <w:szCs w:val="28"/>
          <w:lang w:eastAsia="en-US" w:bidi="hi-IN"/>
        </w:rPr>
      </w:pPr>
    </w:p>
    <w:p w:rsidR="007B3FF4" w:rsidRPr="00323B36" w:rsidRDefault="007B3FF4" w:rsidP="007B3FF4">
      <w:pPr>
        <w:jc w:val="center"/>
        <w:rPr>
          <w:rFonts w:eastAsia="Calibri"/>
          <w:b/>
          <w:sz w:val="28"/>
          <w:szCs w:val="28"/>
          <w:lang w:eastAsia="en-US" w:bidi="hi-IN"/>
        </w:rPr>
      </w:pPr>
      <w:r w:rsidRPr="00323B36">
        <w:rPr>
          <w:rFonts w:eastAsia="Calibri"/>
          <w:b/>
          <w:sz w:val="28"/>
          <w:szCs w:val="28"/>
          <w:lang w:eastAsia="en-US" w:bidi="hi-IN"/>
        </w:rPr>
        <w:t>ПОСТАНОВЛЕНИЕ</w:t>
      </w:r>
    </w:p>
    <w:p w:rsidR="007B3FF4" w:rsidRPr="00323B36" w:rsidRDefault="007B3FF4" w:rsidP="007B3FF4">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7B3FF4" w:rsidRPr="00323B36" w:rsidTr="00687BF4">
        <w:trPr>
          <w:trHeight w:val="383"/>
        </w:trPr>
        <w:tc>
          <w:tcPr>
            <w:tcW w:w="2235" w:type="dxa"/>
            <w:hideMark/>
          </w:tcPr>
          <w:p w:rsidR="007B3FF4" w:rsidRPr="00323B36" w:rsidRDefault="005C0D6A" w:rsidP="00687BF4">
            <w:pPr>
              <w:rPr>
                <w:rFonts w:eastAsia="Calibri"/>
                <w:sz w:val="28"/>
                <w:szCs w:val="28"/>
                <w:lang w:eastAsia="en-US" w:bidi="hi-IN"/>
              </w:rPr>
            </w:pPr>
            <w:r>
              <w:rPr>
                <w:sz w:val="28"/>
                <w:szCs w:val="28"/>
                <w:lang w:bidi="hi-IN"/>
              </w:rPr>
              <w:t>23.09.2022</w:t>
            </w:r>
          </w:p>
        </w:tc>
        <w:tc>
          <w:tcPr>
            <w:tcW w:w="2268" w:type="dxa"/>
          </w:tcPr>
          <w:p w:rsidR="007B3FF4" w:rsidRPr="00323B36" w:rsidRDefault="007B3FF4" w:rsidP="00687BF4">
            <w:pPr>
              <w:jc w:val="center"/>
              <w:rPr>
                <w:rFonts w:eastAsia="Calibri"/>
                <w:sz w:val="28"/>
                <w:szCs w:val="28"/>
                <w:lang w:eastAsia="en-US" w:bidi="hi-IN"/>
              </w:rPr>
            </w:pPr>
          </w:p>
        </w:tc>
        <w:tc>
          <w:tcPr>
            <w:tcW w:w="567" w:type="dxa"/>
            <w:hideMark/>
          </w:tcPr>
          <w:p w:rsidR="007B3FF4" w:rsidRPr="00323B36" w:rsidRDefault="007B3FF4" w:rsidP="00687BF4">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7B3FF4" w:rsidRPr="00323B36" w:rsidRDefault="005C0D6A" w:rsidP="00687BF4">
            <w:pPr>
              <w:ind w:left="-108"/>
              <w:jc w:val="center"/>
              <w:rPr>
                <w:rFonts w:eastAsia="Calibri"/>
                <w:sz w:val="28"/>
                <w:szCs w:val="28"/>
                <w:lang w:eastAsia="en-US" w:bidi="hi-IN"/>
              </w:rPr>
            </w:pPr>
            <w:r>
              <w:rPr>
                <w:rFonts w:eastAsia="Calibri"/>
                <w:sz w:val="28"/>
                <w:szCs w:val="28"/>
                <w:lang w:eastAsia="en-US" w:bidi="hi-IN"/>
              </w:rPr>
              <w:t>876</w:t>
            </w:r>
          </w:p>
        </w:tc>
        <w:tc>
          <w:tcPr>
            <w:tcW w:w="1315" w:type="dxa"/>
          </w:tcPr>
          <w:p w:rsidR="007B3FF4" w:rsidRPr="00323B36" w:rsidRDefault="007B3FF4" w:rsidP="00687BF4">
            <w:pPr>
              <w:jc w:val="center"/>
              <w:rPr>
                <w:rFonts w:eastAsia="Calibri"/>
                <w:sz w:val="28"/>
                <w:szCs w:val="28"/>
                <w:lang w:eastAsia="en-US" w:bidi="hi-IN"/>
              </w:rPr>
            </w:pPr>
          </w:p>
        </w:tc>
        <w:tc>
          <w:tcPr>
            <w:tcW w:w="2693" w:type="dxa"/>
            <w:hideMark/>
          </w:tcPr>
          <w:p w:rsidR="007B3FF4" w:rsidRPr="00323B36" w:rsidRDefault="007B3FF4" w:rsidP="00687BF4">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7B3FF4" w:rsidRDefault="008D6FFD" w:rsidP="008D6FFD">
      <w:pPr>
        <w:ind w:left="567" w:right="567"/>
        <w:rPr>
          <w:sz w:val="8"/>
          <w:szCs w:val="28"/>
        </w:rPr>
      </w:pPr>
    </w:p>
    <w:p w:rsidR="008D6FFD" w:rsidRDefault="008D6FFD" w:rsidP="007B3FF4">
      <w:pPr>
        <w:spacing w:line="228" w:lineRule="auto"/>
        <w:ind w:right="4819"/>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утверждении муниципальной программы Песчанокопского района «Развитие образования»</w:t>
      </w:r>
    </w:p>
    <w:p w:rsidR="008D6FFD" w:rsidRPr="008D6FFD" w:rsidRDefault="008D6FFD" w:rsidP="007B3FF4">
      <w:pPr>
        <w:spacing w:line="228" w:lineRule="auto"/>
        <w:ind w:left="567" w:right="567"/>
        <w:rPr>
          <w:sz w:val="28"/>
          <w:szCs w:val="28"/>
        </w:rPr>
      </w:pPr>
      <w:r w:rsidRPr="008D6FFD">
        <w:rPr>
          <w:sz w:val="28"/>
          <w:szCs w:val="28"/>
        </w:rPr>
        <w:t xml:space="preserve"> </w:t>
      </w:r>
    </w:p>
    <w:p w:rsidR="000C0A72" w:rsidRDefault="00AF0AE4" w:rsidP="007B3FF4">
      <w:pPr>
        <w:tabs>
          <w:tab w:val="center" w:pos="4153"/>
          <w:tab w:val="right" w:pos="8306"/>
        </w:tabs>
        <w:spacing w:line="228" w:lineRule="auto"/>
        <w:ind w:firstLine="709"/>
        <w:jc w:val="both"/>
        <w:rPr>
          <w:sz w:val="28"/>
          <w:szCs w:val="28"/>
        </w:rPr>
      </w:pPr>
      <w:proofErr w:type="gramStart"/>
      <w:r w:rsidRPr="008D6FFD">
        <w:rPr>
          <w:sz w:val="28"/>
          <w:szCs w:val="28"/>
        </w:rPr>
        <w:t xml:space="preserve">В соответствии с постановлением Администрации Песчанокопского района от </w:t>
      </w:r>
      <w:r>
        <w:rPr>
          <w:sz w:val="28"/>
          <w:szCs w:val="28"/>
        </w:rPr>
        <w:t>09</w:t>
      </w:r>
      <w:r w:rsidRPr="008D6FFD">
        <w:rPr>
          <w:sz w:val="28"/>
          <w:szCs w:val="28"/>
        </w:rPr>
        <w:t>.1</w:t>
      </w:r>
      <w:r>
        <w:rPr>
          <w:sz w:val="28"/>
          <w:szCs w:val="28"/>
        </w:rPr>
        <w:t>1.2020</w:t>
      </w:r>
      <w:r w:rsidRPr="008D6FFD">
        <w:rPr>
          <w:sz w:val="28"/>
          <w:szCs w:val="28"/>
        </w:rPr>
        <w:t xml:space="preserve">  №</w:t>
      </w:r>
      <w:r>
        <w:rPr>
          <w:sz w:val="28"/>
          <w:szCs w:val="28"/>
        </w:rPr>
        <w:t xml:space="preserve"> 833</w:t>
      </w:r>
      <w:r w:rsidRPr="008D6FFD">
        <w:rPr>
          <w:sz w:val="28"/>
          <w:szCs w:val="28"/>
        </w:rPr>
        <w:t xml:space="preserve"> «</w:t>
      </w:r>
      <w:r w:rsidRPr="008D6FFD">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Pr>
          <w:sz w:val="28"/>
          <w:szCs w:val="28"/>
        </w:rPr>
        <w:t xml:space="preserve">, с </w:t>
      </w:r>
      <w:r w:rsidRPr="0048031C">
        <w:rPr>
          <w:sz w:val="28"/>
          <w:szCs w:val="28"/>
        </w:rPr>
        <w:t xml:space="preserve">решением Собрания депутатов Песчанокопского </w:t>
      </w:r>
      <w:r w:rsidRPr="00431E65">
        <w:rPr>
          <w:sz w:val="28"/>
          <w:szCs w:val="28"/>
        </w:rPr>
        <w:t xml:space="preserve">района от  </w:t>
      </w:r>
      <w:r w:rsidR="00444A41">
        <w:rPr>
          <w:sz w:val="28"/>
          <w:szCs w:val="28"/>
        </w:rPr>
        <w:t>31.08</w:t>
      </w:r>
      <w:r w:rsidR="00AE27B1">
        <w:rPr>
          <w:sz w:val="28"/>
          <w:szCs w:val="28"/>
        </w:rPr>
        <w:t>.2022</w:t>
      </w:r>
      <w:r>
        <w:rPr>
          <w:sz w:val="28"/>
          <w:szCs w:val="28"/>
        </w:rPr>
        <w:t xml:space="preserve"> г</w:t>
      </w:r>
      <w:r w:rsidR="007B3FF4">
        <w:rPr>
          <w:sz w:val="28"/>
          <w:szCs w:val="28"/>
        </w:rPr>
        <w:t>.</w:t>
      </w:r>
      <w:r>
        <w:rPr>
          <w:sz w:val="28"/>
          <w:szCs w:val="28"/>
        </w:rPr>
        <w:t xml:space="preserve"> № </w:t>
      </w:r>
      <w:r w:rsidR="00444A41">
        <w:rPr>
          <w:sz w:val="28"/>
          <w:szCs w:val="28"/>
        </w:rPr>
        <w:t>75</w:t>
      </w:r>
      <w:r>
        <w:rPr>
          <w:sz w:val="28"/>
          <w:szCs w:val="28"/>
        </w:rPr>
        <w:t xml:space="preserve"> </w:t>
      </w:r>
      <w:r w:rsidRPr="00431E65">
        <w:rPr>
          <w:sz w:val="28"/>
          <w:szCs w:val="28"/>
        </w:rPr>
        <w:t xml:space="preserve"> «О внесении изменений</w:t>
      </w:r>
      <w:r>
        <w:rPr>
          <w:sz w:val="28"/>
          <w:szCs w:val="28"/>
        </w:rPr>
        <w:t xml:space="preserve"> в решение</w:t>
      </w:r>
      <w:r w:rsidRPr="00431E65">
        <w:rPr>
          <w:sz w:val="28"/>
          <w:szCs w:val="28"/>
        </w:rPr>
        <w:t xml:space="preserve"> Собрания депутатов</w:t>
      </w:r>
      <w:r>
        <w:rPr>
          <w:sz w:val="28"/>
          <w:szCs w:val="28"/>
        </w:rPr>
        <w:t xml:space="preserve"> Песчанокопского района </w:t>
      </w:r>
      <w:r w:rsidR="00107659">
        <w:rPr>
          <w:sz w:val="28"/>
          <w:szCs w:val="28"/>
        </w:rPr>
        <w:t>от 24</w:t>
      </w:r>
      <w:r>
        <w:rPr>
          <w:sz w:val="28"/>
          <w:szCs w:val="28"/>
        </w:rPr>
        <w:t>.12.2021  № 20</w:t>
      </w:r>
      <w:r w:rsidR="00410F81">
        <w:rPr>
          <w:sz w:val="28"/>
          <w:szCs w:val="28"/>
        </w:rPr>
        <w:t xml:space="preserve"> </w:t>
      </w:r>
      <w:r w:rsidRPr="008D6FFD">
        <w:rPr>
          <w:sz w:val="28"/>
          <w:szCs w:val="28"/>
        </w:rPr>
        <w:t>«Об утверждении бюджета Песчанокопского района на 20</w:t>
      </w:r>
      <w:r>
        <w:rPr>
          <w:sz w:val="28"/>
          <w:szCs w:val="28"/>
        </w:rPr>
        <w:t>22</w:t>
      </w:r>
      <w:r w:rsidRPr="008D6FFD">
        <w:rPr>
          <w:sz w:val="28"/>
          <w:szCs w:val="28"/>
        </w:rPr>
        <w:t xml:space="preserve"> год и на  плановый период 20</w:t>
      </w:r>
      <w:r>
        <w:rPr>
          <w:sz w:val="28"/>
          <w:szCs w:val="28"/>
        </w:rPr>
        <w:t>23</w:t>
      </w:r>
      <w:r w:rsidRPr="008D6FFD">
        <w:rPr>
          <w:sz w:val="28"/>
          <w:szCs w:val="28"/>
        </w:rPr>
        <w:t xml:space="preserve"> и 202</w:t>
      </w:r>
      <w:r>
        <w:rPr>
          <w:sz w:val="28"/>
          <w:szCs w:val="28"/>
        </w:rPr>
        <w:t>4</w:t>
      </w:r>
      <w:r w:rsidRPr="008D6FFD">
        <w:rPr>
          <w:sz w:val="28"/>
          <w:szCs w:val="28"/>
        </w:rPr>
        <w:t xml:space="preserve"> годов»</w:t>
      </w:r>
      <w:r>
        <w:rPr>
          <w:sz w:val="28"/>
          <w:szCs w:val="28"/>
        </w:rPr>
        <w:t>,</w:t>
      </w:r>
      <w:r w:rsidRPr="008D6FFD">
        <w:rPr>
          <w:sz w:val="28"/>
          <w:szCs w:val="28"/>
        </w:rPr>
        <w:t xml:space="preserve">                                                     </w:t>
      </w:r>
      <w:proofErr w:type="gramEnd"/>
    </w:p>
    <w:p w:rsidR="008D6FFD" w:rsidRDefault="007B3FF4" w:rsidP="007B3FF4">
      <w:pPr>
        <w:tabs>
          <w:tab w:val="center" w:pos="4153"/>
          <w:tab w:val="right" w:pos="8306"/>
        </w:tabs>
        <w:spacing w:line="228" w:lineRule="auto"/>
        <w:jc w:val="center"/>
        <w:rPr>
          <w:sz w:val="28"/>
          <w:szCs w:val="28"/>
        </w:rPr>
      </w:pPr>
      <w:r w:rsidRPr="00DE75B7">
        <w:rPr>
          <w:b/>
          <w:bCs/>
          <w:sz w:val="36"/>
          <w:szCs w:val="36"/>
        </w:rPr>
        <w:t>Постановляю</w:t>
      </w:r>
      <w:r w:rsidRPr="00DE75B7">
        <w:rPr>
          <w:sz w:val="28"/>
          <w:szCs w:val="28"/>
        </w:rPr>
        <w:t>:</w:t>
      </w:r>
    </w:p>
    <w:p w:rsidR="00FE6537" w:rsidRDefault="008D6FFD" w:rsidP="007B3FF4">
      <w:pPr>
        <w:spacing w:line="228" w:lineRule="auto"/>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7B3FF4">
      <w:pPr>
        <w:tabs>
          <w:tab w:val="left" w:pos="284"/>
          <w:tab w:val="left" w:pos="426"/>
        </w:tabs>
        <w:spacing w:line="228" w:lineRule="auto"/>
        <w:ind w:firstLine="709"/>
        <w:jc w:val="both"/>
        <w:rPr>
          <w:sz w:val="28"/>
          <w:szCs w:val="28"/>
        </w:rPr>
      </w:pPr>
      <w:r w:rsidRPr="0079334A">
        <w:rPr>
          <w:sz w:val="28"/>
          <w:szCs w:val="28"/>
        </w:rPr>
        <w:t>1.1.</w:t>
      </w:r>
      <w:r>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8D6FFD" w:rsidRDefault="008D6FFD" w:rsidP="007B3FF4">
      <w:pPr>
        <w:spacing w:line="228" w:lineRule="auto"/>
        <w:ind w:firstLine="709"/>
        <w:jc w:val="both"/>
        <w:rPr>
          <w:sz w:val="28"/>
          <w:szCs w:val="28"/>
        </w:rPr>
      </w:pPr>
      <w:r w:rsidRPr="008D6FFD">
        <w:rPr>
          <w:sz w:val="28"/>
          <w:szCs w:val="28"/>
        </w:rPr>
        <w:t>2.</w:t>
      </w:r>
      <w:r w:rsidR="000C0A72">
        <w:rPr>
          <w:sz w:val="28"/>
          <w:szCs w:val="28"/>
        </w:rPr>
        <w:t xml:space="preserve"> </w:t>
      </w:r>
      <w:r w:rsidR="00533DA0" w:rsidRPr="008D6FFD">
        <w:rPr>
          <w:sz w:val="28"/>
          <w:szCs w:val="28"/>
        </w:rPr>
        <w:t xml:space="preserve">Настоящее постановление </w:t>
      </w:r>
      <w:r w:rsidR="00533DA0">
        <w:rPr>
          <w:sz w:val="28"/>
          <w:szCs w:val="28"/>
        </w:rPr>
        <w:t xml:space="preserve">подлежит  размещению  на сайте Администрации </w:t>
      </w:r>
      <w:r w:rsidR="00533DA0" w:rsidRPr="00DC0CD7">
        <w:rPr>
          <w:sz w:val="28"/>
          <w:szCs w:val="28"/>
        </w:rPr>
        <w:t>Песчанокопского района</w:t>
      </w:r>
      <w:r w:rsidR="00533DA0">
        <w:rPr>
          <w:sz w:val="28"/>
          <w:szCs w:val="28"/>
        </w:rPr>
        <w:t xml:space="preserve"> в сети «Интернет»</w:t>
      </w:r>
      <w:r w:rsidR="00533DA0" w:rsidRPr="00DC0CD7">
        <w:rPr>
          <w:sz w:val="28"/>
          <w:szCs w:val="28"/>
        </w:rPr>
        <w:t>.</w:t>
      </w:r>
    </w:p>
    <w:p w:rsidR="00533DA0" w:rsidRPr="00813181" w:rsidRDefault="00533DA0" w:rsidP="007B3FF4">
      <w:pPr>
        <w:spacing w:line="228" w:lineRule="auto"/>
        <w:ind w:firstLine="709"/>
        <w:jc w:val="both"/>
        <w:rPr>
          <w:kern w:val="2"/>
          <w:sz w:val="28"/>
          <w:szCs w:val="28"/>
        </w:rPr>
      </w:pPr>
      <w:r w:rsidRPr="008D6FFD">
        <w:rPr>
          <w:sz w:val="28"/>
          <w:szCs w:val="28"/>
        </w:rPr>
        <w:t>3.</w:t>
      </w:r>
      <w:r w:rsidRPr="00813181">
        <w:rPr>
          <w:kern w:val="2"/>
          <w:sz w:val="28"/>
          <w:szCs w:val="28"/>
        </w:rPr>
        <w:t xml:space="preserve"> </w:t>
      </w:r>
      <w:r>
        <w:rPr>
          <w:kern w:val="2"/>
          <w:sz w:val="28"/>
          <w:szCs w:val="28"/>
        </w:rPr>
        <w:t xml:space="preserve">Руководителю пресс-службы </w:t>
      </w:r>
      <w:r w:rsidRPr="008D6FFD">
        <w:rPr>
          <w:sz w:val="28"/>
          <w:szCs w:val="28"/>
        </w:rPr>
        <w:t>Администрации Песчанокопского района</w:t>
      </w:r>
      <w:r>
        <w:rPr>
          <w:sz w:val="28"/>
          <w:szCs w:val="28"/>
        </w:rPr>
        <w:t xml:space="preserve"> (Сидоренко С.А.) опубликовать настоящее постановление в вестнике </w:t>
      </w:r>
      <w:r w:rsidRPr="008D6FFD">
        <w:rPr>
          <w:sz w:val="28"/>
          <w:szCs w:val="28"/>
        </w:rPr>
        <w:t>Администрации Песчанокопского района</w:t>
      </w:r>
      <w:r>
        <w:rPr>
          <w:sz w:val="28"/>
          <w:szCs w:val="28"/>
        </w:rPr>
        <w:t xml:space="preserve"> «Район официальный».</w:t>
      </w:r>
    </w:p>
    <w:p w:rsidR="00533DA0" w:rsidRPr="008D6FFD" w:rsidRDefault="00533DA0" w:rsidP="007B3FF4">
      <w:pPr>
        <w:spacing w:line="228" w:lineRule="auto"/>
        <w:ind w:firstLine="709"/>
        <w:jc w:val="both"/>
        <w:rPr>
          <w:sz w:val="28"/>
          <w:szCs w:val="28"/>
        </w:rPr>
      </w:pPr>
      <w:r w:rsidRPr="008D6FFD">
        <w:rPr>
          <w:sz w:val="28"/>
          <w:szCs w:val="28"/>
        </w:rPr>
        <w:t>4.</w:t>
      </w:r>
      <w:r w:rsidR="000C0A72">
        <w:rPr>
          <w:sz w:val="28"/>
          <w:szCs w:val="28"/>
        </w:rPr>
        <w:t xml:space="preserve"> </w:t>
      </w:r>
      <w:r>
        <w:rPr>
          <w:sz w:val="28"/>
          <w:szCs w:val="28"/>
        </w:rPr>
        <w:t xml:space="preserve">Настоящее постановление вступает в силу с момента его </w:t>
      </w:r>
      <w:r w:rsidR="00AE5E3B">
        <w:rPr>
          <w:sz w:val="28"/>
          <w:szCs w:val="28"/>
        </w:rPr>
        <w:t>опубликования</w:t>
      </w:r>
      <w:r>
        <w:rPr>
          <w:sz w:val="28"/>
          <w:szCs w:val="28"/>
        </w:rPr>
        <w:t>.</w:t>
      </w:r>
    </w:p>
    <w:p w:rsidR="00533DA0" w:rsidRPr="008D6FFD" w:rsidRDefault="00533DA0" w:rsidP="007B3FF4">
      <w:pPr>
        <w:spacing w:line="228" w:lineRule="auto"/>
        <w:ind w:firstLine="709"/>
        <w:jc w:val="both"/>
        <w:rPr>
          <w:sz w:val="28"/>
          <w:szCs w:val="28"/>
        </w:rPr>
      </w:pPr>
      <w:r>
        <w:rPr>
          <w:sz w:val="28"/>
          <w:szCs w:val="28"/>
        </w:rPr>
        <w:t xml:space="preserve">5. </w:t>
      </w:r>
      <w:proofErr w:type="gramStart"/>
      <w:r w:rsidRPr="008D6FFD">
        <w:rPr>
          <w:sz w:val="28"/>
          <w:szCs w:val="28"/>
        </w:rPr>
        <w:t>Контроль за</w:t>
      </w:r>
      <w:proofErr w:type="gramEnd"/>
      <w:r w:rsidRPr="008D6FFD">
        <w:rPr>
          <w:sz w:val="28"/>
          <w:szCs w:val="28"/>
        </w:rPr>
        <w:t xml:space="preserve"> </w:t>
      </w:r>
      <w:r w:rsidR="000C0A72">
        <w:rPr>
          <w:sz w:val="28"/>
          <w:szCs w:val="28"/>
        </w:rPr>
        <w:t>исполнением</w:t>
      </w:r>
      <w:r w:rsidRPr="008D6FFD">
        <w:rPr>
          <w:sz w:val="28"/>
          <w:szCs w:val="28"/>
        </w:rPr>
        <w:t xml:space="preserve"> настоящего постановления </w:t>
      </w:r>
      <w:r w:rsidR="000C0A72">
        <w:rPr>
          <w:sz w:val="28"/>
          <w:szCs w:val="28"/>
        </w:rPr>
        <w:t>оставляю за собой.</w:t>
      </w:r>
    </w:p>
    <w:tbl>
      <w:tblPr>
        <w:tblW w:w="0" w:type="auto"/>
        <w:tblLook w:val="04A0" w:firstRow="1" w:lastRow="0" w:firstColumn="1" w:lastColumn="0" w:noHBand="0" w:noVBand="1"/>
      </w:tblPr>
      <w:tblGrid>
        <w:gridCol w:w="3210"/>
        <w:gridCol w:w="6645"/>
      </w:tblGrid>
      <w:tr w:rsidR="008D6FFD" w:rsidRPr="00533DA0" w:rsidTr="007B3FF4">
        <w:tc>
          <w:tcPr>
            <w:tcW w:w="3210" w:type="dxa"/>
            <w:shd w:val="clear" w:color="auto" w:fill="auto"/>
          </w:tcPr>
          <w:p w:rsidR="008D6FFD" w:rsidRPr="00533DA0" w:rsidRDefault="008D6FFD" w:rsidP="007B3FF4">
            <w:pPr>
              <w:tabs>
                <w:tab w:val="left" w:pos="7655"/>
              </w:tabs>
              <w:spacing w:line="228" w:lineRule="auto"/>
              <w:rPr>
                <w:sz w:val="28"/>
                <w:szCs w:val="28"/>
              </w:rPr>
            </w:pPr>
          </w:p>
          <w:p w:rsidR="008D6FFD" w:rsidRPr="00533DA0" w:rsidRDefault="007F24A1" w:rsidP="007B3FF4">
            <w:pPr>
              <w:tabs>
                <w:tab w:val="left" w:pos="7655"/>
              </w:tabs>
              <w:spacing w:line="228" w:lineRule="auto"/>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645" w:type="dxa"/>
            <w:shd w:val="clear" w:color="auto" w:fill="auto"/>
          </w:tcPr>
          <w:p w:rsidR="008D6FFD" w:rsidRPr="00533DA0" w:rsidRDefault="008D6FFD" w:rsidP="007B3FF4">
            <w:pPr>
              <w:tabs>
                <w:tab w:val="left" w:pos="7655"/>
              </w:tabs>
              <w:spacing w:line="228" w:lineRule="auto"/>
              <w:jc w:val="right"/>
              <w:rPr>
                <w:sz w:val="28"/>
                <w:szCs w:val="28"/>
              </w:rPr>
            </w:pPr>
          </w:p>
          <w:p w:rsidR="008D6FFD" w:rsidRPr="00533DA0" w:rsidRDefault="008D6FFD" w:rsidP="007B3FF4">
            <w:pPr>
              <w:tabs>
                <w:tab w:val="left" w:pos="7655"/>
              </w:tabs>
              <w:spacing w:line="228" w:lineRule="auto"/>
              <w:jc w:val="right"/>
              <w:rPr>
                <w:sz w:val="28"/>
                <w:szCs w:val="28"/>
              </w:rPr>
            </w:pPr>
          </w:p>
          <w:p w:rsidR="008D6FFD" w:rsidRPr="000C0A72" w:rsidRDefault="007F24A1" w:rsidP="007B3FF4">
            <w:pPr>
              <w:spacing w:line="228" w:lineRule="auto"/>
              <w:jc w:val="right"/>
              <w:rPr>
                <w:sz w:val="28"/>
                <w:szCs w:val="28"/>
              </w:rPr>
            </w:pPr>
            <w:r>
              <w:rPr>
                <w:sz w:val="28"/>
                <w:szCs w:val="28"/>
              </w:rPr>
              <w:t>И.И.</w:t>
            </w:r>
            <w:r w:rsidR="00AF0AE4">
              <w:rPr>
                <w:sz w:val="28"/>
                <w:szCs w:val="28"/>
              </w:rPr>
              <w:t xml:space="preserve"> </w:t>
            </w:r>
            <w:r>
              <w:rPr>
                <w:sz w:val="28"/>
                <w:szCs w:val="28"/>
              </w:rPr>
              <w:t>Апольский</w:t>
            </w:r>
          </w:p>
        </w:tc>
      </w:tr>
    </w:tbl>
    <w:p w:rsidR="007B3FF4" w:rsidRDefault="007B3FF4" w:rsidP="007B3FF4">
      <w:pPr>
        <w:autoSpaceDE w:val="0"/>
        <w:autoSpaceDN w:val="0"/>
        <w:adjustRightInd w:val="0"/>
        <w:spacing w:line="228" w:lineRule="auto"/>
        <w:rPr>
          <w:sz w:val="28"/>
          <w:szCs w:val="28"/>
        </w:rPr>
      </w:pPr>
    </w:p>
    <w:p w:rsidR="008D6FFD" w:rsidRPr="008D6FFD" w:rsidRDefault="008D6FFD" w:rsidP="007B3FF4">
      <w:pPr>
        <w:autoSpaceDE w:val="0"/>
        <w:autoSpaceDN w:val="0"/>
        <w:adjustRightInd w:val="0"/>
        <w:spacing w:line="228" w:lineRule="auto"/>
        <w:rPr>
          <w:sz w:val="28"/>
          <w:szCs w:val="28"/>
        </w:rPr>
      </w:pPr>
      <w:r w:rsidRPr="008D6FFD">
        <w:rPr>
          <w:sz w:val="28"/>
          <w:szCs w:val="28"/>
        </w:rPr>
        <w:t>Постановление вносит</w:t>
      </w:r>
      <w:r w:rsidR="007B3FF4">
        <w:rPr>
          <w:sz w:val="28"/>
          <w:szCs w:val="28"/>
        </w:rPr>
        <w:t>:</w:t>
      </w:r>
      <w:r w:rsidRPr="008D6FFD">
        <w:rPr>
          <w:sz w:val="28"/>
          <w:szCs w:val="28"/>
        </w:rPr>
        <w:t xml:space="preserve"> </w:t>
      </w:r>
    </w:p>
    <w:p w:rsidR="008D6FFD" w:rsidRPr="008D6FFD" w:rsidRDefault="008D6FFD" w:rsidP="007B3FF4">
      <w:pPr>
        <w:autoSpaceDE w:val="0"/>
        <w:autoSpaceDN w:val="0"/>
        <w:adjustRightInd w:val="0"/>
        <w:spacing w:line="228" w:lineRule="auto"/>
        <w:rPr>
          <w:sz w:val="28"/>
          <w:szCs w:val="28"/>
        </w:rPr>
      </w:pPr>
      <w:r w:rsidRPr="008D6FFD">
        <w:rPr>
          <w:sz w:val="28"/>
          <w:szCs w:val="28"/>
        </w:rPr>
        <w:t xml:space="preserve">Отдел образования Администрации </w:t>
      </w:r>
    </w:p>
    <w:p w:rsidR="008D6FFD" w:rsidRPr="008D6FFD" w:rsidRDefault="008D6FFD" w:rsidP="007B3FF4">
      <w:pPr>
        <w:autoSpaceDE w:val="0"/>
        <w:autoSpaceDN w:val="0"/>
        <w:adjustRightInd w:val="0"/>
        <w:spacing w:line="228" w:lineRule="auto"/>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824592" w:rsidRDefault="00824592" w:rsidP="00D14AE3">
      <w:pPr>
        <w:tabs>
          <w:tab w:val="left" w:pos="708"/>
          <w:tab w:val="center" w:pos="4536"/>
          <w:tab w:val="right" w:pos="9072"/>
        </w:tabs>
        <w:jc w:val="right"/>
        <w:rPr>
          <w:kern w:val="2"/>
          <w:sz w:val="28"/>
          <w:szCs w:val="28"/>
        </w:rPr>
      </w:pPr>
    </w:p>
    <w:p w:rsidR="00D14AE3" w:rsidRPr="0031768D" w:rsidRDefault="00D14AE3" w:rsidP="00687BF4">
      <w:pPr>
        <w:tabs>
          <w:tab w:val="left" w:pos="708"/>
          <w:tab w:val="center" w:pos="4536"/>
          <w:tab w:val="right" w:pos="9072"/>
        </w:tabs>
        <w:ind w:left="5245"/>
        <w:rPr>
          <w:kern w:val="2"/>
          <w:sz w:val="28"/>
          <w:szCs w:val="28"/>
        </w:rPr>
      </w:pPr>
      <w:r w:rsidRPr="0031768D">
        <w:rPr>
          <w:kern w:val="2"/>
          <w:sz w:val="28"/>
          <w:szCs w:val="28"/>
        </w:rPr>
        <w:t xml:space="preserve">Приложение </w:t>
      </w:r>
    </w:p>
    <w:p w:rsidR="00D14AE3" w:rsidRDefault="00D14AE3" w:rsidP="00687BF4">
      <w:pPr>
        <w:autoSpaceDE w:val="0"/>
        <w:autoSpaceDN w:val="0"/>
        <w:adjustRightInd w:val="0"/>
        <w:ind w:left="5245"/>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824592" w:rsidP="00687BF4">
      <w:pPr>
        <w:autoSpaceDE w:val="0"/>
        <w:autoSpaceDN w:val="0"/>
        <w:adjustRightInd w:val="0"/>
        <w:ind w:left="5245"/>
        <w:rPr>
          <w:kern w:val="2"/>
          <w:sz w:val="28"/>
          <w:szCs w:val="28"/>
        </w:rPr>
      </w:pPr>
      <w:r>
        <w:rPr>
          <w:kern w:val="2"/>
          <w:sz w:val="28"/>
          <w:szCs w:val="28"/>
        </w:rPr>
        <w:t xml:space="preserve">от </w:t>
      </w:r>
      <w:r w:rsidR="005C0D6A">
        <w:rPr>
          <w:kern w:val="2"/>
          <w:sz w:val="28"/>
          <w:szCs w:val="28"/>
        </w:rPr>
        <w:t>23.09.2022</w:t>
      </w:r>
      <w:r w:rsidR="00D14AE3">
        <w:rPr>
          <w:kern w:val="2"/>
          <w:sz w:val="28"/>
          <w:szCs w:val="28"/>
        </w:rPr>
        <w:t xml:space="preserve">  </w:t>
      </w:r>
      <w:r w:rsidR="005C0D6A">
        <w:rPr>
          <w:kern w:val="2"/>
          <w:sz w:val="28"/>
          <w:szCs w:val="28"/>
        </w:rPr>
        <w:t xml:space="preserve">  </w:t>
      </w:r>
      <w:r w:rsidR="00D14AE3">
        <w:rPr>
          <w:kern w:val="2"/>
          <w:sz w:val="28"/>
          <w:szCs w:val="28"/>
        </w:rPr>
        <w:t xml:space="preserve">№ </w:t>
      </w:r>
      <w:r w:rsidR="005C0D6A">
        <w:rPr>
          <w:kern w:val="2"/>
          <w:sz w:val="28"/>
          <w:szCs w:val="28"/>
        </w:rPr>
        <w:t xml:space="preserve"> </w:t>
      </w:r>
      <w:bookmarkStart w:id="0" w:name="_GoBack"/>
      <w:bookmarkEnd w:id="0"/>
      <w:r w:rsidR="005C0D6A">
        <w:rPr>
          <w:kern w:val="2"/>
          <w:sz w:val="28"/>
          <w:szCs w:val="28"/>
        </w:rPr>
        <w:t>876</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 xml:space="preserve">Программно-целевые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p w:rsidR="00EC2ADC" w:rsidRPr="0031768D" w:rsidRDefault="00EC2ADC" w:rsidP="00EC2ADC">
            <w:pPr>
              <w:spacing w:line="233" w:lineRule="auto"/>
              <w:jc w:val="both"/>
              <w:rPr>
                <w:kern w:val="2"/>
                <w:sz w:val="28"/>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DC50DD">
              <w:rPr>
                <w:kern w:val="2"/>
                <w:sz w:val="28"/>
                <w:szCs w:val="28"/>
              </w:rPr>
              <w:t>5069546,1</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491518,2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2023 году – </w:t>
            </w:r>
            <w:r w:rsidR="00DC50DD">
              <w:rPr>
                <w:kern w:val="2"/>
                <w:sz w:val="28"/>
                <w:szCs w:val="28"/>
              </w:rPr>
              <w:t>454123,0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455580,4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C63A8D">
              <w:rPr>
                <w:kern w:val="2"/>
                <w:sz w:val="28"/>
                <w:szCs w:val="28"/>
              </w:rPr>
              <w:t>352356,6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C63A8D" w:rsidRPr="00C63A8D">
              <w:rPr>
                <w:kern w:val="2"/>
                <w:sz w:val="28"/>
                <w:szCs w:val="28"/>
              </w:rPr>
              <w:t xml:space="preserve">352356,6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DC50DD">
              <w:rPr>
                <w:kern w:val="2"/>
                <w:sz w:val="28"/>
                <w:szCs w:val="28"/>
              </w:rPr>
              <w:t>3361992,6</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288824,5</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304770,8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315923,1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240235,0</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494E25">
              <w:rPr>
                <w:spacing w:val="-6"/>
                <w:kern w:val="2"/>
                <w:sz w:val="28"/>
                <w:szCs w:val="28"/>
              </w:rPr>
              <w:t>97556,6</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494E25">
              <w:rPr>
                <w:spacing w:val="-6"/>
                <w:kern w:val="2"/>
                <w:sz w:val="28"/>
                <w:szCs w:val="28"/>
              </w:rPr>
              <w:t>22241,2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Pr>
                <w:spacing w:val="-6"/>
                <w:kern w:val="2"/>
                <w:sz w:val="28"/>
                <w:szCs w:val="28"/>
              </w:rPr>
              <w:t xml:space="preserve">в 2023 году – </w:t>
            </w:r>
            <w:r w:rsidR="00494E25">
              <w:rPr>
                <w:spacing w:val="-6"/>
                <w:kern w:val="2"/>
                <w:sz w:val="28"/>
                <w:szCs w:val="28"/>
              </w:rPr>
              <w:t>21950,5</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DC50DD">
              <w:rPr>
                <w:kern w:val="2"/>
                <w:sz w:val="28"/>
                <w:szCs w:val="28"/>
              </w:rPr>
              <w:t>1355548,0</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153675,4</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107290,7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94C94">
              <w:rPr>
                <w:kern w:val="2"/>
                <w:sz w:val="28"/>
                <w:szCs w:val="28"/>
              </w:rPr>
              <w:t>96401,3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93836,8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DC50DD">
              <w:rPr>
                <w:kern w:val="2"/>
                <w:sz w:val="28"/>
                <w:szCs w:val="28"/>
              </w:rPr>
              <w:t>254448,9</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lastRenderedPageBreak/>
              <w:t xml:space="preserve">в 2022 году – </w:t>
            </w:r>
            <w:r w:rsidR="00DC50DD">
              <w:rPr>
                <w:kern w:val="2"/>
                <w:sz w:val="28"/>
                <w:szCs w:val="28"/>
              </w:rPr>
              <w:t>26777,1</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93667C">
              <w:rPr>
                <w:kern w:val="2"/>
                <w:sz w:val="28"/>
                <w:szCs w:val="28"/>
              </w:rPr>
              <w:t>20111,0</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3667C">
              <w:rPr>
                <w:kern w:val="2"/>
                <w:sz w:val="28"/>
                <w:szCs w:val="28"/>
              </w:rPr>
              <w:t>20111,0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w:t>
            </w:r>
            <w:proofErr w:type="gramStart"/>
            <w:r>
              <w:rPr>
                <w:kern w:val="2"/>
                <w:sz w:val="28"/>
                <w:szCs w:val="28"/>
              </w:rPr>
              <w:t>е-</w:t>
            </w:r>
            <w:proofErr w:type="gramEnd"/>
            <w:r>
              <w:rPr>
                <w:kern w:val="2"/>
                <w:sz w:val="28"/>
                <w:szCs w:val="28"/>
              </w:rPr>
              <w:t xml:space="preserve"> 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 xml:space="preserve">района  Ростовской области ведомственной </w:t>
            </w:r>
            <w:r>
              <w:rPr>
                <w:spacing w:val="-6"/>
                <w:kern w:val="2"/>
                <w:sz w:val="28"/>
                <w:szCs w:val="28"/>
              </w:rPr>
              <w:lastRenderedPageBreak/>
              <w:t>принадлежности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 xml:space="preserve">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механизмов</w:t>
            </w:r>
            <w:proofErr w:type="gramEnd"/>
            <w:r w:rsidRPr="0031768D">
              <w:rPr>
                <w:spacing w:val="-4"/>
                <w:kern w:val="28"/>
                <w:sz w:val="28"/>
                <w:szCs w:val="28"/>
              </w:rPr>
              <w:t xml:space="preserve">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proofErr w:type="gramStart"/>
            <w:r w:rsidRPr="000417C9">
              <w:rPr>
                <w:kern w:val="2"/>
                <w:sz w:val="28"/>
                <w:szCs w:val="28"/>
              </w:rPr>
              <w:t xml:space="preserve">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w:t>
            </w:r>
            <w:r w:rsidRPr="000417C9">
              <w:rPr>
                <w:kern w:val="2"/>
                <w:sz w:val="28"/>
                <w:szCs w:val="28"/>
              </w:rPr>
              <w:lastRenderedPageBreak/>
              <w:t>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 xml:space="preserve">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B94E3A" w:rsidRDefault="00AB4289" w:rsidP="00AB4289">
            <w:pPr>
              <w:autoSpaceDE w:val="0"/>
              <w:spacing w:line="233" w:lineRule="auto"/>
              <w:jc w:val="both"/>
              <w:rPr>
                <w:spacing w:val="-4"/>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Pr>
                <w:kern w:val="2"/>
                <w:sz w:val="28"/>
                <w:szCs w:val="28"/>
              </w:rPr>
              <w:t xml:space="preserve">  </w:t>
            </w:r>
          </w:p>
          <w:p w:rsidR="00B94E3A" w:rsidRPr="0031768D" w:rsidRDefault="00B94E3A" w:rsidP="00B94E3A">
            <w:pPr>
              <w:autoSpaceDE w:val="0"/>
              <w:spacing w:line="233" w:lineRule="auto"/>
              <w:jc w:val="both"/>
              <w:rPr>
                <w:spacing w:val="-4"/>
                <w:sz w:val="28"/>
                <w:szCs w:val="28"/>
              </w:rPr>
            </w:pP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proofErr w:type="gramStart"/>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lastRenderedPageBreak/>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детей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 xml:space="preserve">доля обучающихся в общеобразовательных организациях, обеспеченных организованным подвозом к местам обучения школьными автобусами, от общего числа </w:t>
            </w:r>
            <w:r w:rsidRPr="00186E4C">
              <w:rPr>
                <w:kern w:val="2"/>
                <w:sz w:val="28"/>
                <w:szCs w:val="28"/>
              </w:rPr>
              <w:lastRenderedPageBreak/>
              <w:t>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roofErr w:type="gramEnd"/>
          </w:p>
          <w:p w:rsidR="004B0797" w:rsidRPr="00186E4C" w:rsidRDefault="004B0797" w:rsidP="003034B3">
            <w:pPr>
              <w:spacing w:line="226" w:lineRule="auto"/>
              <w:jc w:val="both"/>
              <w:rPr>
                <w:sz w:val="28"/>
                <w:szCs w:val="28"/>
              </w:rPr>
            </w:pPr>
            <w:r w:rsidRPr="004B0797">
              <w:rPr>
                <w:kern w:val="2"/>
                <w:sz w:val="28"/>
                <w:szCs w:val="28"/>
              </w:rPr>
              <w:t xml:space="preserve">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поддержке и сопровождению детей)</w:t>
            </w:r>
            <w:r>
              <w:rPr>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DC50DD">
              <w:rPr>
                <w:spacing w:val="-4"/>
                <w:kern w:val="2"/>
                <w:sz w:val="28"/>
                <w:szCs w:val="28"/>
              </w:rPr>
              <w:t>4834367,5</w:t>
            </w:r>
            <w:r w:rsidR="0093667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468515,5</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432481,2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433886,8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4A1285">
              <w:rPr>
                <w:kern w:val="2"/>
                <w:sz w:val="28"/>
                <w:szCs w:val="28"/>
              </w:rPr>
              <w:t>334037,8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DC50DD">
              <w:rPr>
                <w:spacing w:val="-4"/>
                <w:kern w:val="2"/>
                <w:sz w:val="28"/>
                <w:szCs w:val="28"/>
              </w:rPr>
              <w:t>3 349827,8</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lastRenderedPageBreak/>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287532,6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303428,3</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kern w:val="2"/>
                <w:sz w:val="28"/>
                <w:szCs w:val="28"/>
              </w:rPr>
              <w:t>314528,0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BA2A3E">
              <w:rPr>
                <w:spacing w:val="-6"/>
                <w:kern w:val="2"/>
                <w:sz w:val="28"/>
                <w:szCs w:val="28"/>
              </w:rPr>
              <w:t>97556,6</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477080">
              <w:rPr>
                <w:spacing w:val="-6"/>
                <w:kern w:val="2"/>
                <w:sz w:val="28"/>
                <w:szCs w:val="28"/>
              </w:rPr>
              <w:t>22241,2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477080">
              <w:rPr>
                <w:spacing w:val="-6"/>
                <w:kern w:val="2"/>
                <w:sz w:val="28"/>
                <w:szCs w:val="28"/>
              </w:rPr>
              <w:t>21950,5</w:t>
            </w:r>
            <w:r w:rsidR="00D14AE3">
              <w:rPr>
                <w:spacing w:val="-6"/>
                <w:kern w:val="2"/>
                <w:sz w:val="28"/>
                <w:szCs w:val="28"/>
              </w:rPr>
              <w:t xml:space="preserve"> тыс. рублей</w:t>
            </w:r>
            <w:r w:rsidR="00477080">
              <w:rPr>
                <w:spacing w:val="-6"/>
                <w:kern w:val="2"/>
                <w:sz w:val="28"/>
                <w:szCs w:val="28"/>
              </w:rPr>
              <w:t>;</w:t>
            </w:r>
          </w:p>
          <w:p w:rsidR="00477080" w:rsidRPr="0031768D" w:rsidRDefault="00477080" w:rsidP="00D826B5">
            <w:pPr>
              <w:spacing w:line="233" w:lineRule="auto"/>
              <w:jc w:val="both"/>
              <w:rPr>
                <w:kern w:val="2"/>
                <w:sz w:val="28"/>
                <w:szCs w:val="28"/>
              </w:rPr>
            </w:pPr>
            <w:r w:rsidRPr="00477080">
              <w:rPr>
                <w:kern w:val="2"/>
                <w:sz w:val="28"/>
                <w:szCs w:val="28"/>
              </w:rPr>
              <w:t>в 202</w:t>
            </w:r>
            <w:r>
              <w:rPr>
                <w:kern w:val="2"/>
                <w:sz w:val="28"/>
                <w:szCs w:val="28"/>
              </w:rPr>
              <w:t>4 году – 23145,0</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DC50DD">
              <w:rPr>
                <w:kern w:val="2"/>
                <w:sz w:val="28"/>
                <w:szCs w:val="28"/>
              </w:rPr>
              <w:t>234934,3</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141767,7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96310,6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477080">
              <w:rPr>
                <w:kern w:val="2"/>
                <w:sz w:val="28"/>
                <w:szCs w:val="28"/>
              </w:rPr>
              <w:t>85422,0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DC50DD">
              <w:rPr>
                <w:kern w:val="2"/>
                <w:sz w:val="28"/>
                <w:szCs w:val="28"/>
              </w:rPr>
              <w:t>152048,8</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50DD">
              <w:rPr>
                <w:kern w:val="2"/>
                <w:sz w:val="28"/>
                <w:szCs w:val="28"/>
              </w:rPr>
              <w:t>16974,0</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4785C">
              <w:rPr>
                <w:kern w:val="2"/>
                <w:sz w:val="28"/>
                <w:szCs w:val="28"/>
              </w:rPr>
              <w:t>10791,8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 xml:space="preserve">Ожидаемые результаты </w:t>
            </w:r>
            <w:r w:rsidRPr="0031768D">
              <w:rPr>
                <w:sz w:val="28"/>
                <w:szCs w:val="28"/>
              </w:rPr>
              <w:lastRenderedPageBreak/>
              <w:t>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lastRenderedPageBreak/>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lastRenderedPageBreak/>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B0797" w:rsidRPr="00F43F7F" w:rsidRDefault="00F93DF9" w:rsidP="00F93DF9">
            <w:pPr>
              <w:autoSpaceDE w:val="0"/>
              <w:autoSpaceDN w:val="0"/>
              <w:adjustRightInd w:val="0"/>
              <w:jc w:val="both"/>
              <w:rPr>
                <w:kern w:val="2"/>
                <w:sz w:val="28"/>
                <w:szCs w:val="28"/>
              </w:rPr>
            </w:pPr>
            <w:r w:rsidRPr="00F43F7F">
              <w:rPr>
                <w:color w:val="000000"/>
                <w:sz w:val="28"/>
                <w:szCs w:val="28"/>
              </w:rPr>
              <w:t>р</w:t>
            </w:r>
            <w:r w:rsidR="00F43F7F">
              <w:rPr>
                <w:color w:val="000000"/>
                <w:sz w:val="28"/>
                <w:szCs w:val="28"/>
              </w:rPr>
              <w:t>еализация</w:t>
            </w:r>
            <w:r w:rsidRPr="00F43F7F">
              <w:rPr>
                <w:color w:val="000000"/>
                <w:sz w:val="28"/>
                <w:szCs w:val="28"/>
              </w:rPr>
              <w:t xml:space="preserve"> подв</w:t>
            </w:r>
            <w:r w:rsidR="00F43F7F">
              <w:rPr>
                <w:color w:val="000000"/>
                <w:sz w:val="28"/>
                <w:szCs w:val="28"/>
              </w:rPr>
              <w:t>оза обучающихся и аренда</w:t>
            </w:r>
            <w:r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687BF4">
              <w:rPr>
                <w:color w:val="000000"/>
                <w:sz w:val="28"/>
                <w:szCs w:val="28"/>
              </w:rPr>
              <w:t>о</w:t>
            </w:r>
            <w:r w:rsidRPr="00F43F7F">
              <w:rPr>
                <w:color w:val="000000"/>
                <w:sz w:val="28"/>
                <w:szCs w:val="28"/>
              </w:rPr>
              <w:t>-оздоровительного направления основной образовательной программы начального общего образования</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 xml:space="preserve">эффективности планирования развития образовательного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lastRenderedPageBreak/>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DC50DD" w:rsidP="00D826B5">
            <w:pPr>
              <w:spacing w:line="233" w:lineRule="auto"/>
              <w:jc w:val="both"/>
              <w:rPr>
                <w:kern w:val="2"/>
                <w:sz w:val="28"/>
                <w:szCs w:val="28"/>
              </w:rPr>
            </w:pPr>
            <w:r>
              <w:rPr>
                <w:kern w:val="2"/>
                <w:sz w:val="28"/>
                <w:szCs w:val="28"/>
              </w:rPr>
              <w:t>235178,6</w:t>
            </w:r>
            <w:r w:rsidR="005B0D83">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DC50DD">
              <w:rPr>
                <w:bCs/>
                <w:kern w:val="2"/>
                <w:sz w:val="28"/>
                <w:szCs w:val="28"/>
              </w:rPr>
              <w:t>23002,7</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DC50DD">
              <w:rPr>
                <w:bCs/>
                <w:kern w:val="2"/>
                <w:sz w:val="28"/>
                <w:szCs w:val="28"/>
              </w:rPr>
              <w:t>21641,8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DC50DD">
              <w:rPr>
                <w:bCs/>
                <w:kern w:val="2"/>
                <w:sz w:val="28"/>
                <w:szCs w:val="28"/>
              </w:rPr>
              <w:t>21693,6</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bCs/>
                <w:kern w:val="2"/>
                <w:sz w:val="28"/>
                <w:szCs w:val="28"/>
              </w:rPr>
              <w:t>18318,8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9805E7">
              <w:rPr>
                <w:kern w:val="2"/>
                <w:sz w:val="28"/>
                <w:szCs w:val="28"/>
              </w:rPr>
              <w:t>12164,8</w:t>
            </w:r>
            <w:r w:rsidRPr="0031768D">
              <w:rPr>
                <w:kern w:val="2"/>
                <w:sz w:val="28"/>
                <w:szCs w:val="28"/>
              </w:rPr>
              <w:t xml:space="preserve"> 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477080">
              <w:rPr>
                <w:kern w:val="2"/>
                <w:sz w:val="28"/>
                <w:szCs w:val="28"/>
              </w:rPr>
              <w:t>1291,9</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477080">
              <w:rPr>
                <w:kern w:val="2"/>
                <w:sz w:val="28"/>
                <w:szCs w:val="28"/>
              </w:rPr>
              <w:t>1342,5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2A22C2">
              <w:rPr>
                <w:kern w:val="2"/>
                <w:sz w:val="28"/>
                <w:szCs w:val="28"/>
              </w:rPr>
              <w:t>1395,1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DC50DD">
              <w:rPr>
                <w:kern w:val="2"/>
                <w:sz w:val="28"/>
                <w:szCs w:val="28"/>
              </w:rPr>
              <w:t>120613,7</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DC50DD">
              <w:rPr>
                <w:kern w:val="2"/>
                <w:sz w:val="28"/>
                <w:szCs w:val="28"/>
              </w:rPr>
              <w:t>11907,7</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DC50DD">
              <w:rPr>
                <w:kern w:val="2"/>
                <w:sz w:val="28"/>
                <w:szCs w:val="28"/>
              </w:rPr>
              <w:t>10980,1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2024 году – </w:t>
            </w:r>
            <w:r w:rsidR="00DC50DD">
              <w:rPr>
                <w:kern w:val="2"/>
                <w:sz w:val="28"/>
                <w:szCs w:val="28"/>
              </w:rPr>
              <w:t>10979,3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9347,4</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9347,4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BA2A3E">
              <w:rPr>
                <w:kern w:val="2"/>
                <w:sz w:val="28"/>
                <w:szCs w:val="28"/>
              </w:rPr>
              <w:t>102400,1</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BA2A3E">
              <w:rPr>
                <w:kern w:val="2"/>
                <w:sz w:val="28"/>
                <w:szCs w:val="28"/>
              </w:rPr>
              <w:t>9803,1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141460">
              <w:rPr>
                <w:kern w:val="2"/>
                <w:sz w:val="28"/>
                <w:szCs w:val="28"/>
              </w:rPr>
              <w:t>9319,2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Российской Федерации «Развитие</w:t>
      </w:r>
      <w:proofErr w:type="gramEnd"/>
      <w:r w:rsidRPr="0031768D">
        <w:rPr>
          <w:sz w:val="28"/>
          <w:szCs w:val="28"/>
        </w:rPr>
        <w:t xml:space="preserve"> образования», Областной закон от 14.11.2013 </w:t>
      </w:r>
      <w:r w:rsidRPr="0031768D">
        <w:rPr>
          <w:sz w:val="28"/>
          <w:szCs w:val="28"/>
        </w:rPr>
        <w:lastRenderedPageBreak/>
        <w:t>№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 xml:space="preserve">поддержка образования для детей с ограниченными возможностями здоровья. Обновление материально-технической базы в организациях, </w:t>
      </w:r>
      <w:r w:rsidRPr="00186E4C">
        <w:rPr>
          <w:kern w:val="2"/>
          <w:sz w:val="28"/>
          <w:szCs w:val="28"/>
        </w:rPr>
        <w:lastRenderedPageBreak/>
        <w:t>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 xml:space="preserve">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lastRenderedPageBreak/>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Песчанокопский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sectPr w:rsidR="00D14AE3" w:rsidSect="007B3FF4">
          <w:footerReference w:type="default" r:id="rId10"/>
          <w:pgSz w:w="11907" w:h="16840" w:code="9"/>
          <w:pgMar w:top="851" w:right="567" w:bottom="993" w:left="1701" w:header="720" w:footer="720" w:gutter="0"/>
          <w:paperSrc w:first="260" w:other="260"/>
          <w:cols w:space="720"/>
          <w:titlePg/>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 xml:space="preserve">Показатель 1.1.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D3246">
              <w:rPr>
                <w:kern w:val="2"/>
                <w:sz w:val="22"/>
                <w:szCs w:val="22"/>
              </w:rPr>
              <w:t>численности</w:t>
            </w:r>
            <w:proofErr w:type="gramEnd"/>
            <w:r w:rsidRPr="00ED3246">
              <w:rPr>
                <w:kern w:val="2"/>
                <w:sz w:val="22"/>
                <w:szCs w:val="22"/>
              </w:rPr>
              <w:t xml:space="preserve">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 xml:space="preserve">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lastRenderedPageBreak/>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477117" w:rsidRPr="0026037C" w:rsidRDefault="00477117" w:rsidP="007773F4">
            <w:pPr>
              <w:autoSpaceDE w:val="0"/>
              <w:autoSpaceDN w:val="0"/>
              <w:adjustRightInd w:val="0"/>
              <w:spacing w:line="230" w:lineRule="auto"/>
              <w:rPr>
                <w:kern w:val="2"/>
                <w:sz w:val="24"/>
                <w:szCs w:val="24"/>
              </w:rPr>
            </w:pPr>
            <w:r w:rsidRPr="0026037C">
              <w:rPr>
                <w:kern w:val="2"/>
                <w:sz w:val="22"/>
                <w:szCs w:val="22"/>
              </w:rPr>
              <w:t>Показатель 1.1</w:t>
            </w:r>
            <w:r w:rsidR="00D23B5C">
              <w:rPr>
                <w:kern w:val="2"/>
                <w:sz w:val="22"/>
                <w:szCs w:val="22"/>
              </w:rPr>
              <w:t>9</w:t>
            </w:r>
            <w:r w:rsidRPr="0026037C">
              <w:rPr>
                <w:kern w:val="2"/>
                <w:sz w:val="22"/>
                <w:szCs w:val="22"/>
              </w:rPr>
              <w:t xml:space="preserve">. </w:t>
            </w:r>
            <w:r w:rsidRPr="0026037C">
              <w:rPr>
                <w:kern w:val="2"/>
                <w:sz w:val="24"/>
                <w:szCs w:val="24"/>
              </w:rPr>
              <w:t xml:space="preserve">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26037C">
              <w:rPr>
                <w:kern w:val="2"/>
                <w:sz w:val="24"/>
                <w:szCs w:val="24"/>
              </w:rPr>
              <w:t>обучающимися</w:t>
            </w:r>
            <w:proofErr w:type="gramEnd"/>
            <w:r w:rsidRPr="0026037C">
              <w:rPr>
                <w:kern w:val="2"/>
                <w:sz w:val="24"/>
                <w:szCs w:val="24"/>
              </w:rPr>
              <w:t>, включая мероприятия по выявлению, поддержке и сопровождению детей)</w:t>
            </w:r>
          </w:p>
          <w:p w:rsidR="00477117" w:rsidRPr="0026037C" w:rsidRDefault="00477117" w:rsidP="007773F4">
            <w:pPr>
              <w:autoSpaceDE w:val="0"/>
              <w:autoSpaceDN w:val="0"/>
              <w:adjustRightInd w:val="0"/>
              <w:spacing w:line="230" w:lineRule="auto"/>
              <w:rPr>
                <w:kern w:val="2"/>
                <w:sz w:val="22"/>
                <w:szCs w:val="22"/>
              </w:rPr>
            </w:pP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lastRenderedPageBreak/>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3D7F78">
            <w:pPr>
              <w:spacing w:line="233" w:lineRule="auto"/>
              <w:jc w:val="both"/>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ED3246">
          <w:pgSz w:w="16839" w:h="11907" w:orient="landscape" w:code="9"/>
          <w:pgMar w:top="85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
        <w:gridCol w:w="3969"/>
        <w:gridCol w:w="2268"/>
        <w:gridCol w:w="991"/>
        <w:gridCol w:w="852"/>
        <w:gridCol w:w="3261"/>
        <w:gridCol w:w="2269"/>
        <w:gridCol w:w="1416"/>
      </w:tblGrid>
      <w:tr w:rsidR="00F45581" w:rsidRPr="0031768D" w:rsidTr="001A3928">
        <w:trPr>
          <w:tblHeader/>
        </w:trPr>
        <w:tc>
          <w:tcPr>
            <w:tcW w:w="70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3"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нереализации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1A3928">
        <w:trPr>
          <w:tblHeader/>
        </w:trPr>
        <w:tc>
          <w:tcPr>
            <w:tcW w:w="70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1"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3900"/>
        <w:gridCol w:w="32"/>
        <w:gridCol w:w="35"/>
        <w:gridCol w:w="2294"/>
        <w:gridCol w:w="13"/>
        <w:gridCol w:w="7"/>
        <w:gridCol w:w="18"/>
        <w:gridCol w:w="866"/>
        <w:gridCol w:w="18"/>
        <w:gridCol w:w="18"/>
        <w:gridCol w:w="868"/>
        <w:gridCol w:w="16"/>
        <w:gridCol w:w="19"/>
        <w:gridCol w:w="2945"/>
        <w:gridCol w:w="8"/>
        <w:gridCol w:w="250"/>
        <w:gridCol w:w="34"/>
        <w:gridCol w:w="2236"/>
        <w:gridCol w:w="26"/>
        <w:gridCol w:w="6"/>
        <w:gridCol w:w="18"/>
        <w:gridCol w:w="1398"/>
      </w:tblGrid>
      <w:tr w:rsidR="00F45581" w:rsidRPr="0031768D" w:rsidTr="001A3928">
        <w:trPr>
          <w:tblHeader/>
        </w:trPr>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образования в частных дошкольных </w:t>
            </w:r>
            <w:r w:rsidRPr="0031768D">
              <w:rPr>
                <w:kern w:val="2"/>
                <w:sz w:val="24"/>
                <w:szCs w:val="24"/>
              </w:rPr>
              <w:lastRenderedPageBreak/>
              <w:t>образовательных организациях посредством предоставления субсидий на возмещение затрат</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Pr>
                <w:kern w:val="2"/>
                <w:sz w:val="24"/>
                <w:szCs w:val="24"/>
              </w:rPr>
              <w:lastRenderedPageBreak/>
              <w:t>Отдел образования Администрации Песчанокопского района</w:t>
            </w:r>
            <w:r w:rsidRPr="0031768D">
              <w:rPr>
                <w:kern w:val="2"/>
                <w:sz w:val="24"/>
                <w:szCs w:val="24"/>
              </w:rPr>
              <w:t xml:space="preserve"> </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t>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качественного дошкольного образования для всех детей дошкольного возраста</w:t>
            </w:r>
          </w:p>
        </w:tc>
        <w:tc>
          <w:tcPr>
            <w:tcW w:w="139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обучающимися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9C4787">
        <w:tc>
          <w:tcPr>
            <w:tcW w:w="709"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332"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3"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t xml:space="preserve">предоставление всем старшеклассникам </w:t>
            </w:r>
            <w:r w:rsidRPr="00611B29">
              <w:rPr>
                <w:sz w:val="24"/>
                <w:szCs w:val="24"/>
              </w:rPr>
              <w:lastRenderedPageBreak/>
              <w:t>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0"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398"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9C4787">
        <w:tc>
          <w:tcPr>
            <w:tcW w:w="709"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2D24BC" w:rsidRDefault="00C845F1" w:rsidP="002D24BC">
            <w:pPr>
              <w:autoSpaceDE w:val="0"/>
              <w:autoSpaceDN w:val="0"/>
              <w:adjustRightInd w:val="0"/>
              <w:spacing w:line="235" w:lineRule="auto"/>
              <w:rPr>
                <w:kern w:val="2"/>
                <w:sz w:val="24"/>
                <w:szCs w:val="24"/>
              </w:rPr>
            </w:pPr>
            <w:r w:rsidRPr="00611B29">
              <w:rPr>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3"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0"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ную деятельность 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lastRenderedPageBreak/>
              <w:t>в том числе для 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398"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w:t>
            </w:r>
            <w:proofErr w:type="gramStart"/>
            <w:r w:rsidRPr="0031768D">
              <w:rPr>
                <w:kern w:val="2"/>
                <w:sz w:val="24"/>
                <w:szCs w:val="24"/>
              </w:rPr>
              <w:t xml:space="preserve">потенциала педагогического корпуса системы дополнительного образования </w:t>
            </w:r>
            <w:r>
              <w:rPr>
                <w:kern w:val="2"/>
                <w:sz w:val="24"/>
                <w:szCs w:val="24"/>
              </w:rPr>
              <w:t>Песчанокопского района</w:t>
            </w:r>
            <w:proofErr w:type="gramEnd"/>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w:t>
            </w:r>
            <w:proofErr w:type="gramStart"/>
            <w:r w:rsidRPr="0031768D">
              <w:rPr>
                <w:kern w:val="2"/>
                <w:sz w:val="24"/>
                <w:szCs w:val="24"/>
              </w:rPr>
              <w:t>обучающимися</w:t>
            </w:r>
            <w:proofErr w:type="gramEnd"/>
            <w:r w:rsidRPr="0031768D">
              <w:rPr>
                <w:kern w:val="2"/>
                <w:sz w:val="24"/>
                <w:szCs w:val="24"/>
              </w:rPr>
              <w:t>, включая мероприятия по выявлению, поддержке и сопровождению одаренных детей</w:t>
            </w:r>
          </w:p>
        </w:tc>
        <w:tc>
          <w:tcPr>
            <w:tcW w:w="2332"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численности детей, участвующих в олимпиадах и конкурсах различного уровня; </w:t>
            </w:r>
            <w:r w:rsidRPr="0031768D">
              <w:rPr>
                <w:kern w:val="2"/>
                <w:sz w:val="24"/>
                <w:szCs w:val="24"/>
              </w:rPr>
              <w:lastRenderedPageBreak/>
              <w:t>отсутствие системы поддержки и поощрения талантливых детей</w:t>
            </w:r>
          </w:p>
        </w:tc>
        <w:tc>
          <w:tcPr>
            <w:tcW w:w="1398"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влияет на достижение показателей 3, 1.1</w:t>
            </w:r>
          </w:p>
        </w:tc>
      </w:tr>
      <w:tr w:rsidR="00956DA6"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lastRenderedPageBreak/>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1A3928">
        <w:tc>
          <w:tcPr>
            <w:tcW w:w="709"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332"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roofErr w:type="gramEnd"/>
          </w:p>
        </w:tc>
        <w:tc>
          <w:tcPr>
            <w:tcW w:w="139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D7625E" w:rsidRDefault="00F71231" w:rsidP="004B1B28">
            <w:pPr>
              <w:rPr>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оптимального уровня работы по классному руководству педагогических работников муниципальных общеобразовательных организаций </w:t>
            </w:r>
          </w:p>
        </w:tc>
        <w:tc>
          <w:tcPr>
            <w:tcW w:w="1398"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w:t>
            </w:r>
            <w:r w:rsidRPr="0031768D">
              <w:rPr>
                <w:kern w:val="2"/>
                <w:sz w:val="24"/>
                <w:szCs w:val="24"/>
              </w:rPr>
              <w:lastRenderedPageBreak/>
              <w:t>инвалидов</w:t>
            </w:r>
          </w:p>
        </w:tc>
        <w:tc>
          <w:tcPr>
            <w:tcW w:w="2332"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02"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предоставление всем детям-инвалидам возможности освоения образовательных </w:t>
            </w:r>
            <w:r w:rsidRPr="0031768D">
              <w:rPr>
                <w:kern w:val="2"/>
                <w:sz w:val="24"/>
                <w:szCs w:val="24"/>
              </w:rPr>
              <w:lastRenderedPageBreak/>
              <w:t>программ в форме дистанционного образования</w:t>
            </w:r>
          </w:p>
        </w:tc>
        <w:tc>
          <w:tcPr>
            <w:tcW w:w="228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недоступность качественного образования для </w:t>
            </w:r>
            <w:r w:rsidRPr="0031768D">
              <w:rPr>
                <w:kern w:val="2"/>
                <w:sz w:val="24"/>
                <w:szCs w:val="24"/>
              </w:rPr>
              <w:lastRenderedPageBreak/>
              <w:t>детей-инвалидов</w:t>
            </w:r>
          </w:p>
        </w:tc>
        <w:tc>
          <w:tcPr>
            <w:tcW w:w="1398"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lastRenderedPageBreak/>
              <w:t xml:space="preserve">влияет на достижение показателей </w:t>
            </w:r>
            <w:r w:rsidRPr="0031768D">
              <w:rPr>
                <w:kern w:val="2"/>
                <w:sz w:val="24"/>
                <w:szCs w:val="24"/>
              </w:rPr>
              <w:lastRenderedPageBreak/>
              <w:t>2, 1.9</w:t>
            </w:r>
          </w:p>
        </w:tc>
      </w:tr>
      <w:tr w:rsidR="00F71231"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1A3928">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во вторую смену, снижение </w:t>
            </w:r>
            <w:proofErr w:type="spellStart"/>
            <w:proofErr w:type="gramStart"/>
            <w:r w:rsidRPr="0031768D">
              <w:rPr>
                <w:kern w:val="2"/>
                <w:sz w:val="24"/>
                <w:szCs w:val="24"/>
              </w:rPr>
              <w:t>эффектив</w:t>
            </w:r>
            <w:r>
              <w:rPr>
                <w:kern w:val="2"/>
                <w:sz w:val="24"/>
                <w:szCs w:val="24"/>
              </w:rPr>
              <w:t>-</w:t>
            </w:r>
            <w:r w:rsidRPr="0031768D">
              <w:rPr>
                <w:kern w:val="2"/>
                <w:sz w:val="24"/>
                <w:szCs w:val="24"/>
              </w:rPr>
              <w:t>ности</w:t>
            </w:r>
            <w:proofErr w:type="spellEnd"/>
            <w:proofErr w:type="gramEnd"/>
            <w:r w:rsidRPr="0031768D">
              <w:rPr>
                <w:kern w:val="2"/>
                <w:sz w:val="24"/>
                <w:szCs w:val="24"/>
              </w:rPr>
              <w:t xml:space="preserve"> </w:t>
            </w:r>
            <w:proofErr w:type="spellStart"/>
            <w:r w:rsidRPr="0031768D">
              <w:rPr>
                <w:kern w:val="2"/>
                <w:sz w:val="24"/>
                <w:szCs w:val="24"/>
              </w:rPr>
              <w:t>бразовательного</w:t>
            </w:r>
            <w:proofErr w:type="spellEnd"/>
            <w:r w:rsidRPr="0031768D">
              <w:rPr>
                <w:kern w:val="2"/>
                <w:sz w:val="24"/>
                <w:szCs w:val="24"/>
              </w:rPr>
              <w:t xml:space="preserve"> процесса</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1A3928">
        <w:trPr>
          <w:trHeight w:val="2779"/>
        </w:trPr>
        <w:tc>
          <w:tcPr>
            <w:tcW w:w="709" w:type="dxa"/>
            <w:tcBorders>
              <w:top w:val="single" w:sz="4" w:space="0" w:color="auto"/>
              <w:left w:val="single" w:sz="4" w:space="0" w:color="auto"/>
              <w:bottom w:val="single" w:sz="4" w:space="0" w:color="auto"/>
              <w:right w:val="single" w:sz="4" w:space="0" w:color="auto"/>
            </w:tcBorders>
            <w:hideMark/>
          </w:tcPr>
          <w:p w:rsidR="00F71231" w:rsidRPr="0031768D" w:rsidRDefault="00F71231" w:rsidP="004B1B28">
            <w:pPr>
              <w:pageBreakBefore/>
              <w:autoSpaceDE w:val="0"/>
              <w:autoSpaceDN w:val="0"/>
              <w:adjustRightInd w:val="0"/>
              <w:ind w:right="-57"/>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3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1A3928">
        <w:trPr>
          <w:trHeight w:val="912"/>
        </w:trPr>
        <w:tc>
          <w:tcPr>
            <w:tcW w:w="15734" w:type="dxa"/>
            <w:gridSpan w:val="23"/>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1A3928">
        <w:trPr>
          <w:trHeight w:val="1741"/>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32"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42"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Песчанокопского района</w:t>
            </w:r>
          </w:p>
        </w:tc>
        <w:tc>
          <w:tcPr>
            <w:tcW w:w="909"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7"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proofErr w:type="spellStart"/>
            <w:r w:rsidRPr="004A629A">
              <w:rPr>
                <w:kern w:val="2"/>
                <w:sz w:val="24"/>
                <w:szCs w:val="24"/>
              </w:rPr>
              <w:t>недостижение</w:t>
            </w:r>
            <w:proofErr w:type="spellEnd"/>
            <w:r w:rsidRPr="004A629A">
              <w:rPr>
                <w:kern w:val="2"/>
                <w:sz w:val="24"/>
                <w:szCs w:val="24"/>
              </w:rPr>
              <w:t xml:space="preserve"> целевого показателя по созданию на базе муниципальных общеобразова</w:t>
            </w:r>
            <w:r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создания </w:t>
            </w:r>
            <w:r w:rsidRPr="004A629A">
              <w:rPr>
                <w:kern w:val="2"/>
                <w:sz w:val="24"/>
                <w:szCs w:val="24"/>
              </w:rPr>
              <w:lastRenderedPageBreak/>
              <w:t>современных условий изучения предметных областей «Технология», «Информатика» и «Основы безопасности жизне</w:t>
            </w:r>
            <w:r w:rsidRPr="004A629A">
              <w:rPr>
                <w:kern w:val="2"/>
                <w:sz w:val="24"/>
                <w:szCs w:val="24"/>
              </w:rPr>
              <w:softHyphen/>
              <w:t>деятельности» с использованием современного технологичного оборудования.</w:t>
            </w:r>
          </w:p>
        </w:tc>
        <w:tc>
          <w:tcPr>
            <w:tcW w:w="1398"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9C4787">
        <w:trPr>
          <w:trHeight w:val="1069"/>
        </w:trPr>
        <w:tc>
          <w:tcPr>
            <w:tcW w:w="15734" w:type="dxa"/>
            <w:gridSpan w:val="23"/>
            <w:tcBorders>
              <w:top w:val="single" w:sz="4" w:space="0" w:color="auto"/>
              <w:left w:val="single" w:sz="4" w:space="0" w:color="auto"/>
              <w:bottom w:val="single" w:sz="4" w:space="0" w:color="auto"/>
              <w:right w:val="single" w:sz="4" w:space="0" w:color="auto"/>
            </w:tcBorders>
            <w:hideMark/>
          </w:tcPr>
          <w:p w:rsidR="002D3329" w:rsidRPr="004B1B28" w:rsidRDefault="004B1B28" w:rsidP="002D3329">
            <w:pPr>
              <w:jc w:val="center"/>
              <w:rPr>
                <w:sz w:val="24"/>
                <w:szCs w:val="24"/>
              </w:rPr>
            </w:pPr>
            <w:r w:rsidRPr="001C2A8E">
              <w:rPr>
                <w:sz w:val="24"/>
                <w:szCs w:val="24"/>
              </w:rPr>
              <w:lastRenderedPageBreak/>
              <w:t xml:space="preserve">1.9. Задача 9 подпрограммы 1 </w:t>
            </w:r>
            <w:r w:rsidR="002D3329" w:rsidRPr="001C2A8E">
              <w:rPr>
                <w:sz w:val="24"/>
                <w:szCs w:val="24"/>
              </w:rPr>
              <w:t>1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900"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61"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80"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4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1C2A8E">
        <w:trPr>
          <w:trHeight w:val="914"/>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программ цифрового и гуманитарного профилей»</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lastRenderedPageBreak/>
              <w:t>1.10.1.</w:t>
            </w:r>
          </w:p>
        </w:tc>
        <w:tc>
          <w:tcPr>
            <w:tcW w:w="3900"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4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9C4787">
        <w:trPr>
          <w:trHeight w:val="631"/>
        </w:trPr>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900"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361"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417C9">
            <w:pPr>
              <w:rPr>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80"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lastRenderedPageBreak/>
              <w:t>образовательных</w:t>
            </w:r>
            <w:r>
              <w:rPr>
                <w:kern w:val="2"/>
                <w:sz w:val="24"/>
                <w:szCs w:val="24"/>
              </w:rPr>
              <w:t xml:space="preserve"> </w:t>
            </w:r>
            <w:r w:rsidRPr="00BA1B4F">
              <w:rPr>
                <w:kern w:val="2"/>
                <w:sz w:val="24"/>
                <w:szCs w:val="24"/>
              </w:rPr>
              <w:t>организациях</w:t>
            </w:r>
            <w:proofErr w:type="gramEnd"/>
          </w:p>
        </w:tc>
        <w:tc>
          <w:tcPr>
            <w:tcW w:w="2560" w:type="dxa"/>
            <w:gridSpan w:val="6"/>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lastRenderedPageBreak/>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1416" w:type="dxa"/>
            <w:gridSpan w:val="2"/>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spellStart"/>
            <w:r w:rsidRPr="00BA1B4F">
              <w:rPr>
                <w:kern w:val="2"/>
                <w:sz w:val="24"/>
                <w:szCs w:val="24"/>
              </w:rPr>
              <w:lastRenderedPageBreak/>
              <w:t>Влияетнадостижение</w:t>
            </w:r>
            <w:proofErr w:type="spellEnd"/>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0E5706">
        <w:trPr>
          <w:trHeight w:val="842"/>
        </w:trPr>
        <w:tc>
          <w:tcPr>
            <w:tcW w:w="15734" w:type="dxa"/>
            <w:gridSpan w:val="23"/>
            <w:tcBorders>
              <w:top w:val="single" w:sz="4" w:space="0" w:color="auto"/>
              <w:left w:val="single" w:sz="4" w:space="0" w:color="auto"/>
              <w:bottom w:val="single" w:sz="4" w:space="0" w:color="auto"/>
              <w:right w:val="single" w:sz="4" w:space="0" w:color="auto"/>
            </w:tcBorders>
            <w:hideMark/>
          </w:tcPr>
          <w:p w:rsidR="000E5706" w:rsidRPr="00BA1B4F" w:rsidRDefault="000E5706" w:rsidP="000E5706">
            <w:pPr>
              <w:autoSpaceDE w:val="0"/>
              <w:autoSpaceDN w:val="0"/>
              <w:adjustRightInd w:val="0"/>
              <w:jc w:val="center"/>
              <w:rPr>
                <w:kern w:val="2"/>
                <w:sz w:val="24"/>
                <w:szCs w:val="24"/>
              </w:rPr>
            </w:pPr>
            <w:r w:rsidRPr="0017354F">
              <w:rPr>
                <w:kern w:val="2"/>
                <w:sz w:val="24"/>
                <w:szCs w:val="24"/>
              </w:rPr>
              <w:lastRenderedPageBreak/>
              <w:t>Задача 12 подпрограммы 1 «</w:t>
            </w:r>
            <w:r w:rsidRPr="0017354F">
              <w:rPr>
                <w:color w:val="000000"/>
                <w:sz w:val="24"/>
                <w:szCs w:val="24"/>
              </w:rPr>
              <w:t xml:space="preserve">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17354F">
              <w:rPr>
                <w:color w:val="000000"/>
                <w:sz w:val="24"/>
                <w:szCs w:val="24"/>
              </w:rPr>
              <w:t>спортивн</w:t>
            </w:r>
            <w:proofErr w:type="spellEnd"/>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9C4787">
        <w:trPr>
          <w:trHeight w:val="1122"/>
        </w:trPr>
        <w:tc>
          <w:tcPr>
            <w:tcW w:w="709"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900" w:type="dxa"/>
            <w:tcBorders>
              <w:top w:val="single" w:sz="4" w:space="0" w:color="auto"/>
              <w:left w:val="single" w:sz="4" w:space="0" w:color="auto"/>
              <w:bottom w:val="single" w:sz="4" w:space="0" w:color="auto"/>
              <w:right w:val="single" w:sz="4" w:space="0" w:color="auto"/>
            </w:tcBorders>
          </w:tcPr>
          <w:p w:rsidR="000E5706" w:rsidRPr="000E5706" w:rsidRDefault="000E5706" w:rsidP="006656F2">
            <w:pPr>
              <w:rPr>
                <w:kern w:val="2"/>
                <w:sz w:val="24"/>
                <w:szCs w:val="24"/>
              </w:rPr>
            </w:pPr>
            <w:r w:rsidRPr="000E5706">
              <w:rPr>
                <w:color w:val="000000"/>
                <w:sz w:val="24"/>
                <w:szCs w:val="24"/>
              </w:rPr>
              <w:t xml:space="preserve">Основное мероприятие 1.17. 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0E5706">
              <w:rPr>
                <w:color w:val="000000"/>
                <w:sz w:val="24"/>
                <w:szCs w:val="24"/>
              </w:rPr>
              <w:t>спортивн</w:t>
            </w:r>
            <w:proofErr w:type="spellEnd"/>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61" w:type="dxa"/>
            <w:gridSpan w:val="3"/>
            <w:tcBorders>
              <w:top w:val="single" w:sz="4" w:space="0" w:color="auto"/>
              <w:left w:val="single" w:sz="4" w:space="0" w:color="auto"/>
              <w:bottom w:val="single" w:sz="4" w:space="0" w:color="auto"/>
              <w:right w:val="single" w:sz="4" w:space="0" w:color="auto"/>
            </w:tcBorders>
          </w:tcPr>
          <w:p w:rsidR="000E5706" w:rsidRDefault="000E5706" w:rsidP="000417C9">
            <w:pPr>
              <w:rPr>
                <w:kern w:val="2"/>
                <w:sz w:val="24"/>
                <w:szCs w:val="24"/>
              </w:rPr>
            </w:pPr>
            <w:r>
              <w:rPr>
                <w:kern w:val="2"/>
                <w:sz w:val="24"/>
                <w:szCs w:val="24"/>
              </w:rPr>
              <w:t>Отдел образования Администрации Песчанокопского района</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80"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2560" w:type="dxa"/>
            <w:gridSpan w:val="6"/>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0E5706">
              <w:rPr>
                <w:color w:val="000000"/>
                <w:sz w:val="24"/>
                <w:szCs w:val="24"/>
              </w:rPr>
              <w:t>спортивн</w:t>
            </w:r>
            <w:proofErr w:type="spellEnd"/>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1416" w:type="dxa"/>
            <w:gridSpan w:val="2"/>
            <w:tcBorders>
              <w:top w:val="single" w:sz="4" w:space="0" w:color="auto"/>
              <w:left w:val="single" w:sz="4" w:space="0" w:color="auto"/>
              <w:bottom w:val="single" w:sz="4" w:space="0" w:color="auto"/>
              <w:right w:val="single" w:sz="4" w:space="0" w:color="auto"/>
            </w:tcBorders>
          </w:tcPr>
          <w:p w:rsidR="000E5706" w:rsidRPr="00BA1B4F" w:rsidRDefault="0017354F" w:rsidP="000417C9">
            <w:pPr>
              <w:autoSpaceDE w:val="0"/>
              <w:autoSpaceDN w:val="0"/>
              <w:adjustRightInd w:val="0"/>
              <w:rPr>
                <w:kern w:val="2"/>
                <w:sz w:val="24"/>
                <w:szCs w:val="24"/>
              </w:rPr>
            </w:pPr>
            <w:proofErr w:type="spellStart"/>
            <w:r w:rsidRPr="00BA1B4F">
              <w:rPr>
                <w:kern w:val="2"/>
                <w:sz w:val="24"/>
                <w:szCs w:val="24"/>
              </w:rPr>
              <w:t>Влияетнадостижение</w:t>
            </w:r>
            <w:proofErr w:type="spellEnd"/>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Отдела образования Администрации Песчанокопского района</w:t>
            </w:r>
            <w:proofErr w:type="gramEnd"/>
          </w:p>
        </w:tc>
        <w:tc>
          <w:tcPr>
            <w:tcW w:w="2314"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lastRenderedPageBreak/>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6"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снижение эффективности планирования образовательного </w:t>
            </w:r>
            <w:r w:rsidRPr="0031768D">
              <w:rPr>
                <w:kern w:val="2"/>
                <w:sz w:val="24"/>
                <w:szCs w:val="24"/>
              </w:rPr>
              <w:lastRenderedPageBreak/>
              <w:t xml:space="preserve">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42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33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0"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39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9C4787">
        <w:tc>
          <w:tcPr>
            <w:tcW w:w="15734" w:type="dxa"/>
            <w:gridSpan w:val="2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1A3928">
        <w:tc>
          <w:tcPr>
            <w:tcW w:w="709"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 xml:space="preserve">Основное мероприятие 2.4. Организация </w:t>
            </w:r>
            <w:proofErr w:type="gramStart"/>
            <w:r w:rsidRPr="00EF0991">
              <w:rPr>
                <w:kern w:val="2"/>
                <w:sz w:val="24"/>
                <w:szCs w:val="24"/>
              </w:rPr>
              <w:t>проведения независимой оценки качества условий осуществления образовательной деятельности</w:t>
            </w:r>
            <w:proofErr w:type="gramEnd"/>
            <w:r w:rsidRPr="00EF0991">
              <w:rPr>
                <w:kern w:val="2"/>
                <w:sz w:val="24"/>
                <w:szCs w:val="24"/>
              </w:rPr>
              <w:t xml:space="preserve">  муниципальными образовательными организациями Песчанокопского района</w:t>
            </w:r>
          </w:p>
        </w:tc>
        <w:tc>
          <w:tcPr>
            <w:tcW w:w="2332"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Pr>
                <w:kern w:val="2"/>
                <w:sz w:val="24"/>
                <w:szCs w:val="24"/>
              </w:rPr>
              <w:t>Отдел образования Администрации Песчанокопского района</w:t>
            </w:r>
          </w:p>
        </w:tc>
        <w:tc>
          <w:tcPr>
            <w:tcW w:w="902"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7"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 xml:space="preserve">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организация мероприятий по обмену опытом, наработанным лучшими учреждениями</w:t>
            </w:r>
          </w:p>
        </w:tc>
        <w:tc>
          <w:tcPr>
            <w:tcW w:w="228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398"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437DF2">
      <w:pPr>
        <w:ind w:left="11199"/>
        <w:jc w:val="right"/>
        <w:rPr>
          <w:sz w:val="28"/>
          <w:szCs w:val="28"/>
        </w:rPr>
      </w:pPr>
      <w:r w:rsidRPr="00611B29">
        <w:rPr>
          <w:sz w:val="28"/>
          <w:szCs w:val="28"/>
        </w:rPr>
        <w:lastRenderedPageBreak/>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3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3"/>
        <w:gridCol w:w="1475"/>
        <w:gridCol w:w="1002"/>
        <w:gridCol w:w="429"/>
        <w:gridCol w:w="558"/>
        <w:gridCol w:w="970"/>
        <w:gridCol w:w="580"/>
        <w:gridCol w:w="860"/>
        <w:gridCol w:w="790"/>
        <w:gridCol w:w="712"/>
        <w:gridCol w:w="851"/>
        <w:gridCol w:w="851"/>
        <w:gridCol w:w="851"/>
        <w:gridCol w:w="851"/>
        <w:gridCol w:w="851"/>
        <w:gridCol w:w="851"/>
        <w:gridCol w:w="854"/>
        <w:gridCol w:w="851"/>
        <w:gridCol w:w="851"/>
        <w:gridCol w:w="693"/>
      </w:tblGrid>
      <w:tr w:rsidR="00B6128A" w:rsidRPr="00D20F7D" w:rsidTr="00EA2DC8">
        <w:trPr>
          <w:tblHeader/>
        </w:trPr>
        <w:tc>
          <w:tcPr>
            <w:tcW w:w="119"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11"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соисполнитель, участник</w:t>
            </w:r>
          </w:p>
        </w:tc>
        <w:tc>
          <w:tcPr>
            <w:tcW w:w="787"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59"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EA2DC8" w:rsidRPr="00D20F7D" w:rsidTr="00EA2DC8">
        <w:trPr>
          <w:tblHeader/>
        </w:trPr>
        <w:tc>
          <w:tcPr>
            <w:tcW w:w="119"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11"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3"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0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2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1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7"/>
        <w:gridCol w:w="1465"/>
        <w:gridCol w:w="993"/>
        <w:gridCol w:w="434"/>
        <w:gridCol w:w="559"/>
        <w:gridCol w:w="990"/>
        <w:gridCol w:w="550"/>
        <w:gridCol w:w="881"/>
        <w:gridCol w:w="768"/>
        <w:gridCol w:w="730"/>
        <w:gridCol w:w="832"/>
        <w:gridCol w:w="852"/>
        <w:gridCol w:w="852"/>
        <w:gridCol w:w="852"/>
        <w:gridCol w:w="852"/>
        <w:gridCol w:w="848"/>
        <w:gridCol w:w="852"/>
        <w:gridCol w:w="852"/>
        <w:gridCol w:w="852"/>
        <w:gridCol w:w="678"/>
      </w:tblGrid>
      <w:tr w:rsidR="00EA2DC8" w:rsidRPr="0031768D" w:rsidTr="00EA2DC8">
        <w:trPr>
          <w:tblHeader/>
        </w:trPr>
        <w:tc>
          <w:tcPr>
            <w:tcW w:w="11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5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309" w:type="pct"/>
            <w:tcBorders>
              <w:top w:val="single" w:sz="4" w:space="0" w:color="auto"/>
              <w:left w:val="single" w:sz="4" w:space="0" w:color="auto"/>
              <w:bottom w:val="single" w:sz="4" w:space="0" w:color="auto"/>
              <w:right w:val="single" w:sz="4" w:space="0" w:color="auto"/>
            </w:tcBorders>
          </w:tcPr>
          <w:p w:rsidR="00B6128A" w:rsidRPr="00D20F7D" w:rsidRDefault="00B6128A" w:rsidP="00EA2DC8">
            <w:pPr>
              <w:autoSpaceDE w:val="0"/>
              <w:autoSpaceDN w:val="0"/>
              <w:adjustRightInd w:val="0"/>
              <w:ind w:left="-65" w:right="-21"/>
              <w:jc w:val="center"/>
              <w:rPr>
                <w:kern w:val="2"/>
                <w:sz w:val="18"/>
                <w:szCs w:val="18"/>
              </w:rPr>
            </w:pPr>
            <w:r w:rsidRPr="00D20F7D">
              <w:rPr>
                <w:kern w:val="2"/>
                <w:sz w:val="18"/>
                <w:szCs w:val="18"/>
              </w:rPr>
              <w:t>3</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EA2DC8" w:rsidRPr="0031768D" w:rsidTr="00EA2DC8">
        <w:tc>
          <w:tcPr>
            <w:tcW w:w="117"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5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309" w:type="pct"/>
            <w:tcBorders>
              <w:top w:val="single" w:sz="4" w:space="0" w:color="auto"/>
              <w:left w:val="single" w:sz="4" w:space="0" w:color="auto"/>
              <w:bottom w:val="single" w:sz="4" w:space="0" w:color="auto"/>
              <w:right w:val="single" w:sz="4" w:space="0" w:color="auto"/>
            </w:tcBorders>
            <w:hideMark/>
          </w:tcPr>
          <w:p w:rsidR="00B6128A" w:rsidRPr="001D45FF" w:rsidRDefault="00B6128A" w:rsidP="00EA2DC8">
            <w:pPr>
              <w:autoSpaceDE w:val="0"/>
              <w:autoSpaceDN w:val="0"/>
              <w:adjustRightInd w:val="0"/>
              <w:spacing w:line="230" w:lineRule="auto"/>
              <w:ind w:left="-65" w:right="-21"/>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74" w:type="pct"/>
            <w:tcBorders>
              <w:top w:val="single" w:sz="4" w:space="0" w:color="auto"/>
              <w:left w:val="single" w:sz="4" w:space="0" w:color="auto"/>
              <w:bottom w:val="single" w:sz="4" w:space="0" w:color="auto"/>
              <w:right w:val="single" w:sz="4" w:space="0" w:color="auto"/>
            </w:tcBorders>
          </w:tcPr>
          <w:p w:rsidR="007A28A0" w:rsidRPr="007A28A0" w:rsidRDefault="00DC50DD" w:rsidP="007A28A0">
            <w:pPr>
              <w:rPr>
                <w:color w:val="000000"/>
                <w:sz w:val="16"/>
                <w:szCs w:val="16"/>
              </w:rPr>
            </w:pPr>
            <w:r>
              <w:rPr>
                <w:color w:val="000000"/>
                <w:sz w:val="16"/>
                <w:szCs w:val="16"/>
              </w:rPr>
              <w:t>5069546,1</w:t>
            </w:r>
          </w:p>
          <w:p w:rsidR="00B6128A" w:rsidRPr="00323C50" w:rsidRDefault="00B6128A" w:rsidP="00992977">
            <w:pPr>
              <w:jc w:val="center"/>
              <w:rPr>
                <w:bCs/>
                <w:spacing w:val="-10"/>
                <w:kern w:val="2"/>
                <w:sz w:val="16"/>
                <w:szCs w:val="16"/>
                <w:lang w:val="en-US"/>
              </w:rPr>
            </w:pPr>
          </w:p>
        </w:tc>
        <w:tc>
          <w:tcPr>
            <w:tcW w:w="239"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506261,6</w:t>
            </w:r>
          </w:p>
        </w:tc>
        <w:tc>
          <w:tcPr>
            <w:tcW w:w="227"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54312</w:t>
            </w:r>
            <w:r w:rsidR="00652BB6">
              <w:rPr>
                <w:bCs/>
                <w:spacing w:val="-10"/>
                <w:kern w:val="2"/>
                <w:sz w:val="16"/>
                <w:szCs w:val="16"/>
              </w:rPr>
              <w:t>2,9</w:t>
            </w:r>
          </w:p>
        </w:tc>
        <w:tc>
          <w:tcPr>
            <w:tcW w:w="259" w:type="pct"/>
            <w:tcBorders>
              <w:top w:val="single" w:sz="4" w:space="0" w:color="auto"/>
              <w:left w:val="single" w:sz="4" w:space="0" w:color="auto"/>
              <w:bottom w:val="single" w:sz="4" w:space="0" w:color="auto"/>
              <w:right w:val="single" w:sz="4" w:space="0" w:color="auto"/>
            </w:tcBorders>
          </w:tcPr>
          <w:p w:rsidR="007A28A0" w:rsidRPr="007A28A0" w:rsidRDefault="007A28A0" w:rsidP="007A28A0">
            <w:pPr>
              <w:rPr>
                <w:color w:val="000000"/>
                <w:sz w:val="16"/>
                <w:szCs w:val="16"/>
              </w:rPr>
            </w:pPr>
            <w:r>
              <w:rPr>
                <w:color w:val="000000"/>
                <w:sz w:val="16"/>
                <w:szCs w:val="16"/>
              </w:rPr>
              <w:t>504800,4</w:t>
            </w:r>
            <w:r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5" w:type="pct"/>
            <w:tcBorders>
              <w:top w:val="single" w:sz="4" w:space="0" w:color="auto"/>
              <w:left w:val="single" w:sz="4" w:space="0" w:color="auto"/>
              <w:bottom w:val="single" w:sz="4" w:space="0" w:color="auto"/>
              <w:right w:val="single" w:sz="4" w:space="0" w:color="auto"/>
            </w:tcBorders>
          </w:tcPr>
          <w:p w:rsidR="00B6128A" w:rsidRPr="00BD789F" w:rsidRDefault="00DC50DD" w:rsidP="00992977">
            <w:pPr>
              <w:jc w:val="center"/>
              <w:rPr>
                <w:bCs/>
                <w:spacing w:val="-10"/>
                <w:kern w:val="2"/>
                <w:sz w:val="16"/>
                <w:szCs w:val="16"/>
              </w:rPr>
            </w:pPr>
            <w:r>
              <w:rPr>
                <w:bCs/>
                <w:spacing w:val="-10"/>
                <w:kern w:val="2"/>
                <w:sz w:val="16"/>
                <w:szCs w:val="16"/>
              </w:rPr>
              <w:t>491518,2</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DC50DD" w:rsidP="00992977">
            <w:pPr>
              <w:rPr>
                <w:sz w:val="16"/>
                <w:szCs w:val="16"/>
              </w:rPr>
            </w:pPr>
            <w:r>
              <w:rPr>
                <w:bCs/>
                <w:spacing w:val="-10"/>
                <w:kern w:val="2"/>
                <w:sz w:val="16"/>
                <w:szCs w:val="16"/>
              </w:rPr>
              <w:t>454123,0</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1270A8" w:rsidP="003D377C">
            <w:pPr>
              <w:rPr>
                <w:sz w:val="16"/>
                <w:szCs w:val="16"/>
              </w:rPr>
            </w:pPr>
            <w:r>
              <w:rPr>
                <w:bCs/>
                <w:spacing w:val="-10"/>
                <w:kern w:val="2"/>
                <w:sz w:val="16"/>
                <w:szCs w:val="16"/>
              </w:rPr>
              <w:t>4</w:t>
            </w:r>
            <w:r w:rsidR="00DC50DD">
              <w:rPr>
                <w:bCs/>
                <w:spacing w:val="-10"/>
                <w:kern w:val="2"/>
                <w:sz w:val="16"/>
                <w:szCs w:val="16"/>
              </w:rPr>
              <w:t>55580,4</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bCs/>
                <w:spacing w:val="-10"/>
                <w:kern w:val="2"/>
                <w:sz w:val="16"/>
                <w:szCs w:val="16"/>
              </w:rPr>
              <w:t>352356,6</w:t>
            </w:r>
            <w:r w:rsidRPr="002A346D">
              <w:rPr>
                <w:bCs/>
                <w:spacing w:val="-10"/>
                <w:kern w:val="2"/>
                <w:sz w:val="16"/>
                <w:szCs w:val="16"/>
              </w:rPr>
              <w:t xml:space="preserve">  </w:t>
            </w:r>
          </w:p>
        </w:tc>
        <w:tc>
          <w:tcPr>
            <w:tcW w:w="264"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c>
          <w:tcPr>
            <w:tcW w:w="21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bCs/>
                <w:spacing w:val="-10"/>
                <w:kern w:val="2"/>
                <w:sz w:val="16"/>
                <w:szCs w:val="16"/>
              </w:rPr>
              <w:t xml:space="preserve">352356,6  </w:t>
            </w:r>
          </w:p>
        </w:tc>
      </w:tr>
      <w:tr w:rsidR="00EA2DC8" w:rsidRPr="0031768D" w:rsidTr="00EA2DC8">
        <w:tc>
          <w:tcPr>
            <w:tcW w:w="117"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5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309" w:type="pct"/>
            <w:tcBorders>
              <w:top w:val="single" w:sz="4" w:space="0" w:color="auto"/>
              <w:left w:val="single" w:sz="4" w:space="0" w:color="auto"/>
              <w:bottom w:val="single" w:sz="4" w:space="0" w:color="auto"/>
              <w:right w:val="single" w:sz="4" w:space="0" w:color="auto"/>
            </w:tcBorders>
            <w:hideMark/>
          </w:tcPr>
          <w:p w:rsidR="00B6128A" w:rsidRPr="001D45FF" w:rsidRDefault="00B6128A" w:rsidP="00EA2DC8">
            <w:pPr>
              <w:autoSpaceDE w:val="0"/>
              <w:autoSpaceDN w:val="0"/>
              <w:adjustRightInd w:val="0"/>
              <w:spacing w:line="230" w:lineRule="auto"/>
              <w:ind w:left="-65" w:right="-21"/>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74" w:type="pct"/>
            <w:tcBorders>
              <w:top w:val="single" w:sz="4" w:space="0" w:color="auto"/>
              <w:left w:val="single" w:sz="4" w:space="0" w:color="auto"/>
              <w:bottom w:val="single" w:sz="4" w:space="0" w:color="auto"/>
              <w:right w:val="single" w:sz="4" w:space="0" w:color="auto"/>
            </w:tcBorders>
          </w:tcPr>
          <w:p w:rsidR="007A28A0" w:rsidRPr="007A28A0" w:rsidRDefault="001B0483" w:rsidP="007A28A0">
            <w:pPr>
              <w:rPr>
                <w:color w:val="000000"/>
                <w:sz w:val="16"/>
                <w:szCs w:val="16"/>
              </w:rPr>
            </w:pPr>
            <w:r>
              <w:rPr>
                <w:color w:val="000000"/>
                <w:sz w:val="16"/>
                <w:szCs w:val="16"/>
              </w:rPr>
              <w:t>4834367,5</w:t>
            </w:r>
          </w:p>
          <w:p w:rsidR="00B6128A" w:rsidRPr="00BD789F" w:rsidRDefault="00B6128A" w:rsidP="002A346D">
            <w:pP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7"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9"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5" w:type="pct"/>
            <w:tcBorders>
              <w:top w:val="single" w:sz="4" w:space="0" w:color="auto"/>
              <w:left w:val="single" w:sz="4" w:space="0" w:color="auto"/>
              <w:bottom w:val="single" w:sz="4" w:space="0" w:color="auto"/>
              <w:right w:val="single" w:sz="4" w:space="0" w:color="auto"/>
            </w:tcBorders>
          </w:tcPr>
          <w:p w:rsidR="00B6128A" w:rsidRPr="00BD789F" w:rsidRDefault="001B0483" w:rsidP="001270A8">
            <w:pPr>
              <w:rPr>
                <w:sz w:val="16"/>
                <w:szCs w:val="16"/>
              </w:rPr>
            </w:pPr>
            <w:r>
              <w:rPr>
                <w:sz w:val="16"/>
                <w:szCs w:val="16"/>
              </w:rPr>
              <w:t>468515,5</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1B0483" w:rsidP="003D377C">
            <w:pPr>
              <w:rPr>
                <w:sz w:val="16"/>
                <w:szCs w:val="16"/>
              </w:rPr>
            </w:pPr>
            <w:r>
              <w:rPr>
                <w:sz w:val="16"/>
                <w:szCs w:val="16"/>
              </w:rPr>
              <w:t>432481,2</w:t>
            </w:r>
            <w:r w:rsidR="002A346D"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1B0483" w:rsidP="001270A8">
            <w:pPr>
              <w:rPr>
                <w:sz w:val="16"/>
                <w:szCs w:val="16"/>
              </w:rPr>
            </w:pPr>
            <w:r>
              <w:rPr>
                <w:sz w:val="16"/>
                <w:szCs w:val="16"/>
              </w:rPr>
              <w:t>433886,8</w:t>
            </w:r>
            <w:r w:rsidR="002A346D" w:rsidRPr="002A346D">
              <w:rPr>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c>
          <w:tcPr>
            <w:tcW w:w="264"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5"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11" w:type="pct"/>
            <w:tcBorders>
              <w:top w:val="single" w:sz="4" w:space="0" w:color="auto"/>
              <w:left w:val="single" w:sz="4" w:space="0" w:color="auto"/>
              <w:bottom w:val="single" w:sz="4" w:space="0" w:color="auto"/>
              <w:right w:val="single" w:sz="4" w:space="0" w:color="auto"/>
            </w:tcBorders>
          </w:tcPr>
          <w:p w:rsidR="00B6128A" w:rsidRPr="00252F99" w:rsidRDefault="002A346D" w:rsidP="00EA2DC8">
            <w:pPr>
              <w:ind w:left="-54"/>
              <w:rPr>
                <w:sz w:val="16"/>
                <w:szCs w:val="16"/>
              </w:rPr>
            </w:pPr>
            <w:r>
              <w:rPr>
                <w:sz w:val="16"/>
                <w:szCs w:val="16"/>
              </w:rPr>
              <w:t>334037,8</w:t>
            </w:r>
            <w:r w:rsidRPr="002A346D">
              <w:rPr>
                <w:sz w:val="16"/>
                <w:szCs w:val="16"/>
              </w:rPr>
              <w:t xml:space="preserve">  </w:t>
            </w:r>
          </w:p>
        </w:tc>
      </w:tr>
      <w:tr w:rsidR="00EA2DC8" w:rsidRPr="0031768D" w:rsidTr="00EA2DC8">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5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w:t>
            </w:r>
            <w:r w:rsidRPr="00D20F7D">
              <w:rPr>
                <w:kern w:val="2"/>
                <w:sz w:val="18"/>
                <w:szCs w:val="18"/>
              </w:rPr>
              <w:lastRenderedPageBreak/>
              <w:t>и 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309" w:type="pct"/>
            <w:vMerge w:val="restart"/>
            <w:tcBorders>
              <w:top w:val="single" w:sz="4" w:space="0" w:color="auto"/>
              <w:left w:val="single" w:sz="4" w:space="0" w:color="auto"/>
              <w:right w:val="single" w:sz="4" w:space="0" w:color="auto"/>
            </w:tcBorders>
            <w:hideMark/>
          </w:tcPr>
          <w:p w:rsidR="00B6128A" w:rsidRPr="00D20F7D" w:rsidRDefault="00B6128A" w:rsidP="00EA2DC8">
            <w:pPr>
              <w:autoSpaceDE w:val="0"/>
              <w:autoSpaceDN w:val="0"/>
              <w:adjustRightInd w:val="0"/>
              <w:spacing w:line="230" w:lineRule="auto"/>
              <w:ind w:left="-65" w:right="-21"/>
              <w:rPr>
                <w:kern w:val="2"/>
                <w:sz w:val="18"/>
                <w:szCs w:val="18"/>
              </w:rPr>
            </w:pPr>
            <w:r w:rsidRPr="00D20F7D">
              <w:rPr>
                <w:kern w:val="2"/>
                <w:sz w:val="18"/>
                <w:szCs w:val="18"/>
              </w:rPr>
              <w:lastRenderedPageBreak/>
              <w:t xml:space="preserve">Отдел </w:t>
            </w:r>
            <w:proofErr w:type="spellStart"/>
            <w:proofErr w:type="gramStart"/>
            <w:r w:rsidRPr="00D20F7D">
              <w:rPr>
                <w:kern w:val="2"/>
                <w:sz w:val="18"/>
                <w:szCs w:val="18"/>
              </w:rPr>
              <w:t>образова</w:t>
            </w:r>
            <w:r w:rsidR="00EA2DC8">
              <w:rPr>
                <w:kern w:val="2"/>
                <w:sz w:val="18"/>
                <w:szCs w:val="18"/>
              </w:rPr>
              <w:t>-</w:t>
            </w:r>
            <w:r w:rsidRPr="00D20F7D">
              <w:rPr>
                <w:kern w:val="2"/>
                <w:sz w:val="18"/>
                <w:szCs w:val="18"/>
              </w:rPr>
              <w:t>ния</w:t>
            </w:r>
            <w:proofErr w:type="spellEnd"/>
            <w:proofErr w:type="gramEnd"/>
            <w:r w:rsidRPr="00D20F7D">
              <w:rPr>
                <w:kern w:val="2"/>
                <w:sz w:val="18"/>
                <w:szCs w:val="18"/>
              </w:rPr>
              <w:t xml:space="preserve"> Администрации Песчанокопского </w:t>
            </w:r>
            <w:r w:rsidRPr="00D20F7D">
              <w:rPr>
                <w:kern w:val="2"/>
                <w:sz w:val="18"/>
                <w:szCs w:val="18"/>
              </w:rPr>
              <w:lastRenderedPageBreak/>
              <w:t xml:space="preserve">района </w:t>
            </w:r>
          </w:p>
          <w:p w:rsidR="00B6128A" w:rsidRPr="00D20F7D" w:rsidRDefault="00B6128A" w:rsidP="00EA2DC8">
            <w:pPr>
              <w:autoSpaceDE w:val="0"/>
              <w:autoSpaceDN w:val="0"/>
              <w:adjustRightInd w:val="0"/>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Default="007730E8" w:rsidP="00D85C04">
            <w:pPr>
              <w:jc w:val="center"/>
              <w:rPr>
                <w:bCs/>
                <w:spacing w:val="-10"/>
                <w:kern w:val="2"/>
                <w:sz w:val="18"/>
                <w:szCs w:val="18"/>
              </w:rPr>
            </w:pPr>
            <w:r w:rsidRPr="00EA0B4D">
              <w:rPr>
                <w:bCs/>
                <w:spacing w:val="-10"/>
                <w:kern w:val="2"/>
                <w:sz w:val="18"/>
                <w:szCs w:val="18"/>
              </w:rPr>
              <w:t>1 26</w:t>
            </w:r>
            <w:r w:rsidR="00DD693F">
              <w:rPr>
                <w:bCs/>
                <w:spacing w:val="-10"/>
                <w:kern w:val="2"/>
                <w:sz w:val="18"/>
                <w:szCs w:val="18"/>
              </w:rPr>
              <w:t>6291,2</w:t>
            </w:r>
          </w:p>
          <w:p w:rsidR="00827070" w:rsidRPr="002A346D" w:rsidRDefault="00827070" w:rsidP="00D85C04">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7"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9"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5" w:type="pct"/>
            <w:tcBorders>
              <w:top w:val="single" w:sz="4" w:space="0" w:color="auto"/>
              <w:left w:val="single" w:sz="4" w:space="0" w:color="auto"/>
              <w:bottom w:val="single" w:sz="4" w:space="0" w:color="auto"/>
              <w:right w:val="single" w:sz="4" w:space="0" w:color="auto"/>
            </w:tcBorders>
          </w:tcPr>
          <w:p w:rsidR="00B6128A" w:rsidRPr="00194397" w:rsidRDefault="00EA0B4D" w:rsidP="004141B6">
            <w:pPr>
              <w:jc w:val="center"/>
              <w:rPr>
                <w:bCs/>
                <w:spacing w:val="-10"/>
                <w:kern w:val="2"/>
                <w:sz w:val="16"/>
                <w:szCs w:val="16"/>
              </w:rPr>
            </w:pPr>
            <w:r>
              <w:rPr>
                <w:bCs/>
                <w:spacing w:val="-10"/>
                <w:kern w:val="2"/>
                <w:sz w:val="16"/>
                <w:szCs w:val="16"/>
              </w:rPr>
              <w:t>13</w:t>
            </w:r>
            <w:r w:rsidR="00DD693F">
              <w:rPr>
                <w:bCs/>
                <w:spacing w:val="-10"/>
                <w:kern w:val="2"/>
                <w:sz w:val="16"/>
                <w:szCs w:val="16"/>
              </w:rPr>
              <w:t>2937,0</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129745,2</w:t>
            </w:r>
            <w:r w:rsidR="007730E8" w:rsidRPr="007730E8">
              <w:rPr>
                <w:bCs/>
                <w:spacing w:val="-10"/>
                <w:kern w:val="2"/>
                <w:sz w:val="18"/>
                <w:szCs w:val="18"/>
              </w:rPr>
              <w:t xml:space="preserve"> </w:t>
            </w:r>
            <w:r w:rsidR="007730E8" w:rsidRPr="007730E8">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129112,6</w:t>
            </w:r>
            <w:r w:rsidR="007730E8" w:rsidRPr="007730E8">
              <w:rPr>
                <w:bCs/>
                <w:spacing w:val="-10"/>
                <w:kern w:val="2"/>
                <w:sz w:val="18"/>
                <w:szCs w:val="18"/>
              </w:rPr>
              <w:t xml:space="preserve"> </w:t>
            </w:r>
            <w:r w:rsidR="007730E8" w:rsidRPr="007730E8">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left w:val="single" w:sz="4" w:space="0" w:color="auto"/>
              <w:right w:val="single" w:sz="4" w:space="0" w:color="auto"/>
            </w:tcBorders>
            <w:vAlign w:val="center"/>
            <w:hideMark/>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AD7DF2" w:rsidRDefault="005C0754" w:rsidP="005C0754">
            <w:pPr>
              <w:rPr>
                <w:bCs/>
                <w:spacing w:val="-10"/>
                <w:kern w:val="2"/>
                <w:sz w:val="18"/>
                <w:szCs w:val="18"/>
              </w:rPr>
            </w:pPr>
            <w:r>
              <w:rPr>
                <w:bCs/>
                <w:spacing w:val="-10"/>
                <w:kern w:val="2"/>
                <w:sz w:val="18"/>
                <w:szCs w:val="18"/>
              </w:rPr>
              <w:t>43</w:t>
            </w:r>
            <w:r w:rsidR="00EA0B4D">
              <w:rPr>
                <w:bCs/>
                <w:spacing w:val="-10"/>
                <w:kern w:val="2"/>
                <w:sz w:val="18"/>
                <w:szCs w:val="18"/>
              </w:rPr>
              <w:t>3</w:t>
            </w:r>
            <w:r w:rsidR="00DD693F">
              <w:rPr>
                <w:bCs/>
                <w:spacing w:val="-10"/>
                <w:kern w:val="2"/>
                <w:sz w:val="18"/>
                <w:szCs w:val="18"/>
              </w:rPr>
              <w:t>058,3</w:t>
            </w:r>
          </w:p>
        </w:tc>
        <w:tc>
          <w:tcPr>
            <w:tcW w:w="23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7"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9"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5"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5" w:type="pct"/>
            <w:tcBorders>
              <w:left w:val="single" w:sz="4" w:space="0" w:color="auto"/>
              <w:bottom w:val="single" w:sz="4" w:space="0" w:color="auto"/>
              <w:right w:val="single" w:sz="4" w:space="0" w:color="auto"/>
            </w:tcBorders>
          </w:tcPr>
          <w:p w:rsidR="00B6128A" w:rsidRPr="00AD7DF2" w:rsidRDefault="007730E8" w:rsidP="003D377C">
            <w:pPr>
              <w:jc w:val="center"/>
              <w:rPr>
                <w:bCs/>
                <w:spacing w:val="-10"/>
                <w:kern w:val="2"/>
                <w:sz w:val="18"/>
                <w:szCs w:val="18"/>
              </w:rPr>
            </w:pPr>
            <w:r w:rsidRPr="007730E8">
              <w:rPr>
                <w:bCs/>
                <w:spacing w:val="-10"/>
                <w:kern w:val="2"/>
                <w:sz w:val="18"/>
                <w:szCs w:val="18"/>
              </w:rPr>
              <w:t xml:space="preserve">34 213,7  </w:t>
            </w:r>
          </w:p>
        </w:tc>
        <w:tc>
          <w:tcPr>
            <w:tcW w:w="265" w:type="pct"/>
            <w:tcBorders>
              <w:left w:val="single" w:sz="4" w:space="0" w:color="auto"/>
              <w:bottom w:val="single" w:sz="4" w:space="0" w:color="auto"/>
              <w:right w:val="single" w:sz="4" w:space="0" w:color="auto"/>
            </w:tcBorders>
          </w:tcPr>
          <w:p w:rsidR="00B6128A" w:rsidRPr="00AD7DF2" w:rsidRDefault="00A366CE" w:rsidP="003D377C">
            <w:pPr>
              <w:jc w:val="center"/>
              <w:rPr>
                <w:bCs/>
                <w:spacing w:val="-10"/>
                <w:kern w:val="2"/>
                <w:sz w:val="18"/>
                <w:szCs w:val="18"/>
              </w:rPr>
            </w:pPr>
            <w:r>
              <w:rPr>
                <w:bCs/>
                <w:spacing w:val="-10"/>
                <w:kern w:val="2"/>
                <w:sz w:val="18"/>
                <w:szCs w:val="18"/>
              </w:rPr>
              <w:t>30 167,2</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4"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5"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1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EA2DC8" w:rsidRPr="0031768D" w:rsidTr="00EA2DC8">
        <w:trPr>
          <w:trHeight w:val="1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left w:val="single" w:sz="4" w:space="0" w:color="auto"/>
              <w:right w:val="single" w:sz="4" w:space="0" w:color="auto"/>
            </w:tcBorders>
            <w:vAlign w:val="center"/>
            <w:hideMark/>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717851,4</w:t>
            </w:r>
            <w:r w:rsidR="007730E8" w:rsidRPr="007730E8">
              <w:rPr>
                <w:bCs/>
                <w:spacing w:val="-10"/>
                <w:kern w:val="2"/>
                <w:sz w:val="18"/>
                <w:szCs w:val="18"/>
              </w:rPr>
              <w:t xml:space="preserve"> </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7"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9"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5"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74112,2</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85364,4</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A0B4D" w:rsidP="003D377C">
            <w:pPr>
              <w:jc w:val="center"/>
              <w:rPr>
                <w:bCs/>
                <w:spacing w:val="-10"/>
                <w:kern w:val="2"/>
                <w:sz w:val="18"/>
                <w:szCs w:val="18"/>
              </w:rPr>
            </w:pPr>
            <w:r>
              <w:rPr>
                <w:bCs/>
                <w:spacing w:val="-10"/>
                <w:kern w:val="2"/>
                <w:sz w:val="18"/>
                <w:szCs w:val="18"/>
              </w:rPr>
              <w:t>888513,6</w:t>
            </w:r>
            <w:r w:rsidR="007730E8" w:rsidRPr="007730E8">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EA2DC8" w:rsidRPr="0031768D" w:rsidTr="00EA2DC8">
        <w:trPr>
          <w:trHeight w:val="36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09" w:type="pct"/>
            <w:vMerge/>
            <w:tcBorders>
              <w:left w:val="single" w:sz="4" w:space="0" w:color="auto"/>
              <w:right w:val="single" w:sz="4" w:space="0" w:color="auto"/>
            </w:tcBorders>
            <w:vAlign w:val="center"/>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A366CE" w:rsidP="005C0754">
            <w:pPr>
              <w:rPr>
                <w:bCs/>
                <w:spacing w:val="-10"/>
                <w:kern w:val="2"/>
                <w:sz w:val="18"/>
                <w:szCs w:val="18"/>
              </w:rPr>
            </w:pPr>
            <w:r>
              <w:rPr>
                <w:bCs/>
                <w:spacing w:val="-10"/>
                <w:kern w:val="2"/>
                <w:sz w:val="18"/>
                <w:szCs w:val="18"/>
              </w:rPr>
              <w:t>43</w:t>
            </w:r>
            <w:r w:rsidR="00EA0B4D">
              <w:rPr>
                <w:bCs/>
                <w:spacing w:val="-10"/>
                <w:kern w:val="2"/>
                <w:sz w:val="18"/>
                <w:szCs w:val="18"/>
              </w:rPr>
              <w:t>5</w:t>
            </w:r>
            <w:r w:rsidR="00DD693F">
              <w:rPr>
                <w:bCs/>
                <w:spacing w:val="-10"/>
                <w:kern w:val="2"/>
                <w:sz w:val="18"/>
                <w:szCs w:val="18"/>
              </w:rPr>
              <w:t>9,9</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7"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Default="00DD693F" w:rsidP="003D377C">
            <w:pPr>
              <w:jc w:val="center"/>
              <w:rPr>
                <w:bCs/>
                <w:spacing w:val="-10"/>
                <w:kern w:val="2"/>
                <w:sz w:val="18"/>
                <w:szCs w:val="18"/>
              </w:rPr>
            </w:pPr>
            <w:r>
              <w:rPr>
                <w:bCs/>
                <w:spacing w:val="-10"/>
                <w:kern w:val="2"/>
                <w:sz w:val="18"/>
                <w:szCs w:val="18"/>
              </w:rPr>
              <w:t>1129,5</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A366CE" w:rsidP="003D377C">
            <w:pPr>
              <w:jc w:val="center"/>
              <w:rPr>
                <w:bCs/>
                <w:spacing w:val="-10"/>
                <w:kern w:val="2"/>
                <w:sz w:val="18"/>
                <w:szCs w:val="18"/>
              </w:rPr>
            </w:pPr>
            <w:r>
              <w:rPr>
                <w:bCs/>
                <w:spacing w:val="-10"/>
                <w:kern w:val="2"/>
                <w:sz w:val="18"/>
                <w:szCs w:val="18"/>
              </w:rPr>
              <w:t>264,7</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EA2DC8" w:rsidRPr="0031768D" w:rsidTr="00EA2DC8">
        <w:trPr>
          <w:trHeight w:val="2175"/>
        </w:trPr>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309" w:type="pct"/>
            <w:vMerge/>
            <w:tcBorders>
              <w:left w:val="single" w:sz="4" w:space="0" w:color="auto"/>
              <w:bottom w:val="single" w:sz="4" w:space="0" w:color="auto"/>
              <w:right w:val="single" w:sz="4" w:space="0" w:color="auto"/>
            </w:tcBorders>
            <w:vAlign w:val="center"/>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11</w:t>
            </w:r>
            <w:r w:rsidR="005C0754">
              <w:rPr>
                <w:bCs/>
                <w:spacing w:val="-10"/>
                <w:kern w:val="2"/>
                <w:sz w:val="18"/>
                <w:szCs w:val="18"/>
              </w:rPr>
              <w:t>1021,6</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7"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9"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941444" w:rsidP="003D377C">
            <w:pPr>
              <w:jc w:val="center"/>
              <w:rPr>
                <w:bCs/>
                <w:spacing w:val="-10"/>
                <w:kern w:val="2"/>
                <w:sz w:val="18"/>
                <w:szCs w:val="18"/>
              </w:rPr>
            </w:pPr>
            <w:r>
              <w:rPr>
                <w:bCs/>
                <w:spacing w:val="-10"/>
                <w:kern w:val="2"/>
                <w:sz w:val="18"/>
                <w:szCs w:val="18"/>
              </w:rPr>
              <w:t>9</w:t>
            </w:r>
            <w:r w:rsidR="005C0754">
              <w:rPr>
                <w:bCs/>
                <w:spacing w:val="-10"/>
                <w:kern w:val="2"/>
                <w:sz w:val="18"/>
                <w:szCs w:val="18"/>
              </w:rPr>
              <w:t>611,7</w:t>
            </w:r>
          </w:p>
        </w:tc>
        <w:tc>
          <w:tcPr>
            <w:tcW w:w="265" w:type="pct"/>
            <w:tcBorders>
              <w:left w:val="single" w:sz="4" w:space="0" w:color="auto"/>
              <w:bottom w:val="single" w:sz="4" w:space="0" w:color="auto"/>
              <w:right w:val="single" w:sz="4" w:space="0" w:color="auto"/>
            </w:tcBorders>
          </w:tcPr>
          <w:p w:rsidR="00B6128A" w:rsidRPr="00D20F7D" w:rsidRDefault="009F0CCB" w:rsidP="003D377C">
            <w:pPr>
              <w:jc w:val="center"/>
              <w:rPr>
                <w:bCs/>
                <w:spacing w:val="-10"/>
                <w:kern w:val="2"/>
                <w:sz w:val="18"/>
                <w:szCs w:val="18"/>
              </w:rPr>
            </w:pPr>
            <w:r>
              <w:rPr>
                <w:bCs/>
                <w:spacing w:val="-10"/>
                <w:kern w:val="2"/>
                <w:sz w:val="18"/>
                <w:szCs w:val="18"/>
              </w:rPr>
              <w:t>101</w:t>
            </w:r>
            <w:r w:rsidR="00D85C04">
              <w:rPr>
                <w:bCs/>
                <w:spacing w:val="-10"/>
                <w:kern w:val="2"/>
                <w:sz w:val="18"/>
                <w:szCs w:val="18"/>
              </w:rPr>
              <w:t>67,1</w:t>
            </w:r>
          </w:p>
        </w:tc>
        <w:tc>
          <w:tcPr>
            <w:tcW w:w="265" w:type="pct"/>
            <w:tcBorders>
              <w:left w:val="single" w:sz="4" w:space="0" w:color="auto"/>
              <w:bottom w:val="single" w:sz="4" w:space="0" w:color="auto"/>
              <w:right w:val="single" w:sz="4" w:space="0" w:color="auto"/>
            </w:tcBorders>
          </w:tcPr>
          <w:p w:rsidR="00B6128A" w:rsidRPr="00D20F7D" w:rsidRDefault="00D85C04" w:rsidP="003D377C">
            <w:pPr>
              <w:jc w:val="center"/>
              <w:rPr>
                <w:bCs/>
                <w:spacing w:val="-10"/>
                <w:kern w:val="2"/>
                <w:sz w:val="18"/>
                <w:szCs w:val="18"/>
              </w:rPr>
            </w:pPr>
            <w:r>
              <w:rPr>
                <w:bCs/>
                <w:spacing w:val="-10"/>
                <w:kern w:val="2"/>
                <w:sz w:val="18"/>
                <w:szCs w:val="18"/>
              </w:rPr>
              <w:t>10167,1</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EA2DC8" w:rsidRPr="0031768D" w:rsidTr="00EA2DC8">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56" w:type="pct"/>
            <w:vMerge w:val="restart"/>
            <w:tcBorders>
              <w:top w:val="single" w:sz="4" w:space="0" w:color="auto"/>
              <w:left w:val="single" w:sz="4" w:space="0" w:color="auto"/>
              <w:right w:val="single" w:sz="4" w:space="0" w:color="auto"/>
            </w:tcBorders>
            <w:hideMark/>
          </w:tcPr>
          <w:p w:rsidR="00B6128A" w:rsidRDefault="00B6128A" w:rsidP="003D377C">
            <w:pPr>
              <w:spacing w:line="230" w:lineRule="auto"/>
              <w:rPr>
                <w:kern w:val="2"/>
                <w:sz w:val="18"/>
                <w:szCs w:val="18"/>
              </w:rPr>
            </w:pPr>
            <w:r w:rsidRPr="00D20F7D">
              <w:rPr>
                <w:kern w:val="2"/>
                <w:sz w:val="18"/>
                <w:szCs w:val="18"/>
              </w:rPr>
              <w:t>ОМ 1.2. Финансовое обеспечение муниципальных га</w:t>
            </w:r>
            <w:r w:rsidRPr="00D20F7D">
              <w:rPr>
                <w:kern w:val="2"/>
                <w:sz w:val="18"/>
                <w:szCs w:val="18"/>
              </w:rPr>
              <w:softHyphen/>
              <w:t>рантий реализации прав на получение общедоступного и бесплатного дошкольного, начального общего, основ</w:t>
            </w:r>
            <w:r w:rsidRPr="00D20F7D">
              <w:rPr>
                <w:kern w:val="2"/>
                <w:sz w:val="18"/>
                <w:szCs w:val="18"/>
              </w:rPr>
              <w:softHyphen/>
            </w:r>
            <w:r w:rsidRPr="00D20F7D">
              <w:rPr>
                <w:kern w:val="2"/>
                <w:sz w:val="18"/>
                <w:szCs w:val="18"/>
              </w:rPr>
              <w:lastRenderedPageBreak/>
              <w:t>ного общего, среднего общего образования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организациях</w:t>
            </w: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Default="00B6128A" w:rsidP="003D377C">
            <w:pPr>
              <w:spacing w:line="230" w:lineRule="auto"/>
              <w:rPr>
                <w:kern w:val="2"/>
                <w:sz w:val="18"/>
                <w:szCs w:val="18"/>
              </w:rPr>
            </w:pPr>
          </w:p>
          <w:p w:rsidR="00B6128A" w:rsidRPr="00D20F7D" w:rsidRDefault="00B6128A" w:rsidP="003D377C">
            <w:pPr>
              <w:spacing w:line="230" w:lineRule="auto"/>
              <w:rPr>
                <w:kern w:val="2"/>
                <w:sz w:val="18"/>
                <w:szCs w:val="18"/>
              </w:rPr>
            </w:pPr>
          </w:p>
        </w:tc>
        <w:tc>
          <w:tcPr>
            <w:tcW w:w="309" w:type="pct"/>
            <w:vMerge w:val="restart"/>
            <w:tcBorders>
              <w:top w:val="single" w:sz="4" w:space="0" w:color="auto"/>
              <w:left w:val="single" w:sz="4" w:space="0" w:color="auto"/>
              <w:right w:val="single" w:sz="4" w:space="0" w:color="auto"/>
            </w:tcBorders>
            <w:hideMark/>
          </w:tcPr>
          <w:p w:rsidR="00B6128A" w:rsidRPr="001D45FF" w:rsidRDefault="00B6128A" w:rsidP="00EA2DC8">
            <w:pPr>
              <w:autoSpaceDE w:val="0"/>
              <w:autoSpaceDN w:val="0"/>
              <w:adjustRightInd w:val="0"/>
              <w:spacing w:line="230" w:lineRule="auto"/>
              <w:ind w:left="-65" w:right="-21"/>
              <w:rPr>
                <w:kern w:val="2"/>
                <w:sz w:val="16"/>
                <w:szCs w:val="16"/>
              </w:rPr>
            </w:pPr>
            <w:r w:rsidRPr="001D45FF">
              <w:rPr>
                <w:kern w:val="2"/>
                <w:sz w:val="16"/>
                <w:szCs w:val="16"/>
              </w:rPr>
              <w:lastRenderedPageBreak/>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096ACD" w:rsidRDefault="00256FBF" w:rsidP="00F252E4">
            <w:pPr>
              <w:jc w:val="center"/>
              <w:rPr>
                <w:bCs/>
                <w:spacing w:val="-10"/>
                <w:kern w:val="2"/>
                <w:sz w:val="16"/>
                <w:szCs w:val="16"/>
              </w:rPr>
            </w:pPr>
            <w:r>
              <w:rPr>
                <w:bCs/>
                <w:spacing w:val="-10"/>
                <w:kern w:val="2"/>
                <w:sz w:val="16"/>
                <w:szCs w:val="16"/>
              </w:rPr>
              <w:t>2 8</w:t>
            </w:r>
            <w:r w:rsidR="00DD693F">
              <w:rPr>
                <w:bCs/>
                <w:spacing w:val="-10"/>
                <w:kern w:val="2"/>
                <w:sz w:val="16"/>
                <w:szCs w:val="16"/>
              </w:rPr>
              <w:t>35560,7</w:t>
            </w:r>
          </w:p>
        </w:tc>
        <w:tc>
          <w:tcPr>
            <w:tcW w:w="239"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7"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9"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267065,5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248044,9</w:t>
            </w:r>
            <w:r w:rsidR="007730E8" w:rsidRPr="007730E8">
              <w:rPr>
                <w:bCs/>
                <w:spacing w:val="-10"/>
                <w:kern w:val="2"/>
                <w:sz w:val="18"/>
                <w:szCs w:val="18"/>
              </w:rPr>
              <w:t xml:space="preserve"> </w:t>
            </w:r>
            <w:r w:rsidR="007730E8" w:rsidRPr="007730E8">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256FBF" w:rsidP="006E5ABA">
            <w:pPr>
              <w:jc w:val="center"/>
              <w:rPr>
                <w:bCs/>
                <w:spacing w:val="-10"/>
                <w:kern w:val="2"/>
                <w:sz w:val="18"/>
                <w:szCs w:val="18"/>
              </w:rPr>
            </w:pPr>
            <w:r>
              <w:rPr>
                <w:bCs/>
                <w:spacing w:val="-10"/>
                <w:kern w:val="2"/>
                <w:sz w:val="18"/>
                <w:szCs w:val="18"/>
              </w:rPr>
              <w:t>2</w:t>
            </w:r>
            <w:r w:rsidR="006C6F4E">
              <w:rPr>
                <w:bCs/>
                <w:spacing w:val="-10"/>
                <w:kern w:val="2"/>
                <w:sz w:val="18"/>
                <w:szCs w:val="18"/>
              </w:rPr>
              <w:t>51705,3</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309" w:type="pct"/>
            <w:vMerge/>
            <w:tcBorders>
              <w:left w:val="single" w:sz="4" w:space="0" w:color="auto"/>
              <w:right w:val="single" w:sz="4" w:space="0" w:color="auto"/>
            </w:tcBorders>
          </w:tcPr>
          <w:p w:rsidR="00B6128A" w:rsidRPr="00D20F7D" w:rsidRDefault="00B6128A" w:rsidP="00EA2DC8">
            <w:pPr>
              <w:autoSpaceDE w:val="0"/>
              <w:autoSpaceDN w:val="0"/>
              <w:adjustRightInd w:val="0"/>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9"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7"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9"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309" w:type="pct"/>
            <w:vMerge/>
            <w:tcBorders>
              <w:left w:val="single" w:sz="4" w:space="0" w:color="auto"/>
              <w:right w:val="single" w:sz="4" w:space="0" w:color="auto"/>
            </w:tcBorders>
            <w:vAlign w:val="center"/>
            <w:hideMark/>
          </w:tcPr>
          <w:p w:rsidR="00B6128A" w:rsidRPr="00D20F7D" w:rsidRDefault="00B6128A" w:rsidP="00EA2DC8">
            <w:pPr>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40</w:t>
            </w:r>
            <w:r w:rsidR="006C6F4E">
              <w:rPr>
                <w:bCs/>
                <w:spacing w:val="-10"/>
                <w:kern w:val="2"/>
                <w:sz w:val="18"/>
                <w:szCs w:val="18"/>
              </w:rPr>
              <w:t>8216,9</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7"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9"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5"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6E5ABA" w:rsidP="003D377C">
            <w:pPr>
              <w:jc w:val="center"/>
              <w:rPr>
                <w:bCs/>
                <w:spacing w:val="-10"/>
                <w:kern w:val="2"/>
                <w:sz w:val="18"/>
                <w:szCs w:val="18"/>
              </w:rPr>
            </w:pPr>
            <w:r>
              <w:rPr>
                <w:bCs/>
                <w:spacing w:val="-10"/>
                <w:kern w:val="2"/>
                <w:sz w:val="18"/>
                <w:szCs w:val="18"/>
              </w:rPr>
              <w:t>31 703,5</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8035DF" w:rsidP="003D377C">
            <w:pPr>
              <w:jc w:val="center"/>
              <w:rPr>
                <w:bCs/>
                <w:spacing w:val="-10"/>
                <w:kern w:val="2"/>
                <w:sz w:val="18"/>
                <w:szCs w:val="18"/>
              </w:rPr>
            </w:pPr>
            <w:r>
              <w:rPr>
                <w:bCs/>
                <w:spacing w:val="-10"/>
                <w:kern w:val="2"/>
                <w:sz w:val="18"/>
                <w:szCs w:val="18"/>
              </w:rPr>
              <w:t>27</w:t>
            </w:r>
            <w:r w:rsidRPr="008035DF">
              <w:rPr>
                <w:bCs/>
                <w:spacing w:val="-10"/>
                <w:kern w:val="2"/>
                <w:sz w:val="18"/>
                <w:szCs w:val="18"/>
              </w:rPr>
              <w:t>4</w:t>
            </w:r>
            <w:r w:rsidR="006C6F4E">
              <w:rPr>
                <w:bCs/>
                <w:spacing w:val="-10"/>
                <w:kern w:val="2"/>
                <w:sz w:val="18"/>
                <w:szCs w:val="18"/>
              </w:rPr>
              <w:t>66,1</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09" w:type="pct"/>
            <w:vMerge/>
            <w:tcBorders>
              <w:left w:val="single" w:sz="4" w:space="0" w:color="auto"/>
              <w:right w:val="single" w:sz="4" w:space="0" w:color="auto"/>
            </w:tcBorders>
            <w:vAlign w:val="center"/>
          </w:tcPr>
          <w:p w:rsidR="00B6128A" w:rsidRPr="00D20F7D" w:rsidRDefault="00B6128A" w:rsidP="00EA2DC8">
            <w:pPr>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08"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9"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7"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9"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rPr>
          <w:trHeight w:val="201"/>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309" w:type="pct"/>
            <w:vMerge/>
            <w:tcBorders>
              <w:left w:val="single" w:sz="4" w:space="0" w:color="auto"/>
              <w:right w:val="single" w:sz="4" w:space="0" w:color="auto"/>
            </w:tcBorders>
            <w:vAlign w:val="center"/>
            <w:hideMark/>
          </w:tcPr>
          <w:p w:rsidR="00B6128A" w:rsidRPr="00D20F7D" w:rsidRDefault="00B6128A" w:rsidP="00EA2DC8">
            <w:pPr>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08"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2304034,3</w:t>
            </w:r>
            <w:r w:rsidR="009F5BE9" w:rsidRPr="009F5BE9">
              <w:rPr>
                <w:bCs/>
                <w:spacing w:val="-10"/>
                <w:kern w:val="2"/>
                <w:sz w:val="16"/>
                <w:szCs w:val="16"/>
              </w:rPr>
              <w:t xml:space="preserve"> </w:t>
            </w:r>
          </w:p>
        </w:tc>
        <w:tc>
          <w:tcPr>
            <w:tcW w:w="239"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7"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9"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5"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202337,6</w:t>
            </w:r>
            <w:r w:rsidR="009F5BE9" w:rsidRPr="009F5BE9">
              <w:rPr>
                <w:bCs/>
                <w:spacing w:val="-10"/>
                <w:kern w:val="2"/>
                <w:sz w:val="16"/>
                <w:szCs w:val="16"/>
              </w:rPr>
              <w:t xml:space="preserve">  </w:t>
            </w:r>
          </w:p>
        </w:tc>
        <w:tc>
          <w:tcPr>
            <w:tcW w:w="265"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211118,4</w:t>
            </w:r>
            <w:r w:rsidR="009F5BE9" w:rsidRPr="009F5BE9">
              <w:rPr>
                <w:bCs/>
                <w:spacing w:val="-10"/>
                <w:kern w:val="2"/>
                <w:sz w:val="16"/>
                <w:szCs w:val="16"/>
              </w:rPr>
              <w:t xml:space="preserve">  </w:t>
            </w:r>
          </w:p>
        </w:tc>
        <w:tc>
          <w:tcPr>
            <w:tcW w:w="265"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218822,6</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EA2DC8" w:rsidRPr="0031768D" w:rsidTr="00EA2DC8">
        <w:trPr>
          <w:trHeight w:val="1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09" w:type="pct"/>
            <w:vMerge/>
            <w:tcBorders>
              <w:left w:val="single" w:sz="4" w:space="0" w:color="auto"/>
              <w:right w:val="single" w:sz="4" w:space="0" w:color="auto"/>
            </w:tcBorders>
            <w:vAlign w:val="center"/>
          </w:tcPr>
          <w:p w:rsidR="00B6128A" w:rsidRPr="00D20F7D" w:rsidRDefault="00B6128A" w:rsidP="00EA2DC8">
            <w:pPr>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08"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9F5BE9" w:rsidP="003D377C">
            <w:pPr>
              <w:jc w:val="center"/>
              <w:rPr>
                <w:bCs/>
                <w:spacing w:val="-10"/>
                <w:kern w:val="2"/>
                <w:sz w:val="18"/>
                <w:szCs w:val="18"/>
              </w:rPr>
            </w:pPr>
            <w:r w:rsidRPr="009F5BE9">
              <w:rPr>
                <w:bCs/>
                <w:spacing w:val="-10"/>
                <w:kern w:val="2"/>
                <w:sz w:val="18"/>
                <w:szCs w:val="18"/>
              </w:rPr>
              <w:t>24</w:t>
            </w:r>
            <w:r w:rsidR="006C6F4E">
              <w:rPr>
                <w:bCs/>
                <w:spacing w:val="-10"/>
                <w:kern w:val="2"/>
                <w:sz w:val="18"/>
                <w:szCs w:val="18"/>
              </w:rPr>
              <w:t> 207,8</w:t>
            </w:r>
          </w:p>
        </w:tc>
        <w:tc>
          <w:tcPr>
            <w:tcW w:w="23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7"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9"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5"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4 818,3  </w:t>
            </w:r>
          </w:p>
        </w:tc>
        <w:tc>
          <w:tcPr>
            <w:tcW w:w="26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5 011,9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rPr>
          <w:trHeight w:val="1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09" w:type="pct"/>
            <w:vMerge/>
            <w:tcBorders>
              <w:left w:val="single" w:sz="4" w:space="0" w:color="auto"/>
              <w:right w:val="single" w:sz="4" w:space="0" w:color="auto"/>
            </w:tcBorders>
            <w:vAlign w:val="center"/>
          </w:tcPr>
          <w:p w:rsidR="00B6128A" w:rsidRPr="00D20F7D" w:rsidRDefault="00B6128A" w:rsidP="00EA2DC8">
            <w:pPr>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194397" w:rsidRDefault="006C6F4E" w:rsidP="00194397">
            <w:pPr>
              <w:jc w:val="center"/>
              <w:rPr>
                <w:color w:val="000000"/>
                <w:sz w:val="16"/>
                <w:szCs w:val="16"/>
              </w:rPr>
            </w:pPr>
            <w:r>
              <w:rPr>
                <w:color w:val="000000"/>
                <w:sz w:val="16"/>
                <w:szCs w:val="16"/>
              </w:rPr>
              <w:t>53</w:t>
            </w:r>
            <w:r w:rsidR="008A50D6">
              <w:rPr>
                <w:color w:val="000000"/>
                <w:sz w:val="16"/>
                <w:szCs w:val="16"/>
              </w:rPr>
              <w:t>826,1</w:t>
            </w:r>
          </w:p>
        </w:tc>
        <w:tc>
          <w:tcPr>
            <w:tcW w:w="239"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7"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9"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5" w:type="pct"/>
            <w:tcBorders>
              <w:left w:val="single" w:sz="4" w:space="0" w:color="auto"/>
              <w:bottom w:val="single" w:sz="4" w:space="0" w:color="auto"/>
              <w:right w:val="single" w:sz="4" w:space="0" w:color="auto"/>
            </w:tcBorders>
          </w:tcPr>
          <w:p w:rsidR="00B6128A" w:rsidRPr="008A50D6" w:rsidRDefault="008A50D6" w:rsidP="003D377C">
            <w:pPr>
              <w:jc w:val="center"/>
              <w:rPr>
                <w:bCs/>
                <w:spacing w:val="-10"/>
                <w:kern w:val="2"/>
                <w:sz w:val="16"/>
                <w:szCs w:val="16"/>
              </w:rPr>
            </w:pPr>
            <w:r w:rsidRPr="008A50D6">
              <w:rPr>
                <w:bCs/>
                <w:spacing w:val="-10"/>
                <w:kern w:val="2"/>
                <w:sz w:val="16"/>
                <w:szCs w:val="16"/>
              </w:rPr>
              <w:t>16849,1</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EA2DC8" w:rsidRPr="0031768D" w:rsidTr="00EA2DC8">
        <w:trPr>
          <w:trHeight w:val="138"/>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09" w:type="pct"/>
            <w:vMerge/>
            <w:tcBorders>
              <w:left w:val="single" w:sz="4" w:space="0" w:color="auto"/>
              <w:right w:val="single" w:sz="4" w:space="0" w:color="auto"/>
            </w:tcBorders>
            <w:vAlign w:val="center"/>
          </w:tcPr>
          <w:p w:rsidR="00B6128A" w:rsidRPr="00D20F7D" w:rsidRDefault="00B6128A" w:rsidP="00EA2DC8">
            <w:pPr>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EA2DC8" w:rsidRPr="0031768D" w:rsidTr="00EA2DC8">
        <w:trPr>
          <w:trHeight w:val="276"/>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09" w:type="pct"/>
            <w:vMerge/>
            <w:tcBorders>
              <w:left w:val="single" w:sz="4" w:space="0" w:color="auto"/>
              <w:right w:val="single" w:sz="4" w:space="0" w:color="auto"/>
            </w:tcBorders>
            <w:vAlign w:val="center"/>
          </w:tcPr>
          <w:p w:rsidR="00B6128A" w:rsidRPr="00D20F7D" w:rsidRDefault="00B6128A" w:rsidP="00EA2DC8">
            <w:pPr>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3A00" w:rsidRDefault="00573B8A" w:rsidP="003D377C">
            <w:pPr>
              <w:jc w:val="center"/>
              <w:rPr>
                <w:bCs/>
                <w:spacing w:val="-10"/>
                <w:kern w:val="2"/>
                <w:sz w:val="16"/>
                <w:szCs w:val="16"/>
              </w:rPr>
            </w:pPr>
            <w:r w:rsidRPr="00E63A00">
              <w:rPr>
                <w:bCs/>
                <w:spacing w:val="-10"/>
                <w:kern w:val="2"/>
                <w:sz w:val="16"/>
                <w:szCs w:val="16"/>
              </w:rPr>
              <w:t>2</w:t>
            </w:r>
            <w:r w:rsidR="00EB7349">
              <w:rPr>
                <w:bCs/>
                <w:spacing w:val="-10"/>
                <w:kern w:val="2"/>
                <w:sz w:val="16"/>
                <w:szCs w:val="16"/>
              </w:rPr>
              <w:t>7</w:t>
            </w:r>
            <w:r w:rsidR="006C6F4E">
              <w:rPr>
                <w:bCs/>
                <w:spacing w:val="-10"/>
                <w:kern w:val="2"/>
                <w:sz w:val="16"/>
                <w:szCs w:val="16"/>
              </w:rPr>
              <w:t>900,6</w:t>
            </w:r>
          </w:p>
        </w:tc>
        <w:tc>
          <w:tcPr>
            <w:tcW w:w="23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9"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5"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3405,1</w:t>
            </w:r>
          </w:p>
        </w:tc>
        <w:tc>
          <w:tcPr>
            <w:tcW w:w="265"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5" w:type="pct"/>
            <w:tcBorders>
              <w:left w:val="single" w:sz="4" w:space="0" w:color="auto"/>
              <w:bottom w:val="single" w:sz="4" w:space="0" w:color="auto"/>
              <w:right w:val="single" w:sz="4" w:space="0" w:color="auto"/>
            </w:tcBorders>
          </w:tcPr>
          <w:p w:rsidR="00B6128A" w:rsidRPr="00D20F7D" w:rsidRDefault="00EB7349" w:rsidP="003D377C">
            <w:pPr>
              <w:jc w:val="center"/>
              <w:rPr>
                <w:bCs/>
                <w:spacing w:val="-10"/>
                <w:kern w:val="2"/>
                <w:sz w:val="18"/>
                <w:szCs w:val="18"/>
              </w:rPr>
            </w:pPr>
            <w:r>
              <w:rPr>
                <w:bCs/>
                <w:spacing w:val="-10"/>
                <w:kern w:val="2"/>
                <w:sz w:val="18"/>
                <w:szCs w:val="18"/>
              </w:rPr>
              <w:t>404,7</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EA2DC8" w:rsidRPr="0031768D" w:rsidTr="00EA2DC8">
        <w:trPr>
          <w:trHeight w:val="3765"/>
        </w:trPr>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09" w:type="pct"/>
            <w:vMerge/>
            <w:tcBorders>
              <w:left w:val="single" w:sz="4" w:space="0" w:color="auto"/>
              <w:bottom w:val="single" w:sz="4" w:space="0" w:color="auto"/>
              <w:right w:val="single" w:sz="4" w:space="0" w:color="auto"/>
            </w:tcBorders>
            <w:vAlign w:val="center"/>
          </w:tcPr>
          <w:p w:rsidR="00B6128A" w:rsidRPr="00D20F7D" w:rsidRDefault="00B6128A" w:rsidP="00EA2DC8">
            <w:pPr>
              <w:spacing w:line="230" w:lineRule="auto"/>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1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EA2DC8" w:rsidRPr="0031768D" w:rsidTr="00EA2DC8">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5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309" w:type="pct"/>
            <w:vMerge w:val="restart"/>
            <w:tcBorders>
              <w:top w:val="single" w:sz="4" w:space="0" w:color="auto"/>
              <w:left w:val="single" w:sz="4" w:space="0" w:color="auto"/>
              <w:right w:val="single" w:sz="4" w:space="0" w:color="auto"/>
            </w:tcBorders>
            <w:hideMark/>
          </w:tcPr>
          <w:p w:rsidR="00B6128A" w:rsidRPr="001D45FF" w:rsidRDefault="00B6128A" w:rsidP="00EA2DC8">
            <w:pPr>
              <w:spacing w:line="226" w:lineRule="auto"/>
              <w:ind w:left="-65" w:right="-21"/>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Pr>
                <w:bCs/>
                <w:spacing w:val="-10"/>
                <w:kern w:val="2"/>
                <w:sz w:val="18"/>
                <w:szCs w:val="18"/>
              </w:rPr>
              <w:t>31</w:t>
            </w:r>
            <w:r w:rsidR="006C6F4E">
              <w:rPr>
                <w:bCs/>
                <w:spacing w:val="-10"/>
                <w:kern w:val="2"/>
                <w:sz w:val="18"/>
                <w:szCs w:val="18"/>
              </w:rPr>
              <w:t>7199,</w:t>
            </w:r>
            <w:r w:rsidR="008A50D6">
              <w:rPr>
                <w:bCs/>
                <w:spacing w:val="-10"/>
                <w:kern w:val="2"/>
                <w:sz w:val="18"/>
                <w:szCs w:val="18"/>
              </w:rPr>
              <w:t>3</w:t>
            </w:r>
          </w:p>
        </w:tc>
        <w:tc>
          <w:tcPr>
            <w:tcW w:w="23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140143" w:rsidRDefault="00F10807" w:rsidP="00F10807">
            <w:pPr>
              <w:jc w:val="center"/>
              <w:rPr>
                <w:bCs/>
                <w:spacing w:val="-10"/>
                <w:kern w:val="2"/>
                <w:sz w:val="18"/>
                <w:szCs w:val="18"/>
              </w:rPr>
            </w:pPr>
            <w:r>
              <w:rPr>
                <w:bCs/>
                <w:spacing w:val="-10"/>
                <w:kern w:val="2"/>
                <w:sz w:val="18"/>
                <w:szCs w:val="18"/>
              </w:rPr>
              <w:t>3</w:t>
            </w:r>
            <w:r w:rsidR="006C6F4E">
              <w:rPr>
                <w:bCs/>
                <w:spacing w:val="-10"/>
                <w:kern w:val="2"/>
                <w:sz w:val="18"/>
                <w:szCs w:val="18"/>
              </w:rPr>
              <w:t>9708,7</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30600,9</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140143" w:rsidP="00F10807">
            <w:pPr>
              <w:jc w:val="center"/>
              <w:rPr>
                <w:bCs/>
                <w:spacing w:val="-10"/>
                <w:kern w:val="2"/>
                <w:sz w:val="18"/>
                <w:szCs w:val="18"/>
              </w:rPr>
            </w:pPr>
            <w:r>
              <w:rPr>
                <w:bCs/>
                <w:spacing w:val="-10"/>
                <w:kern w:val="2"/>
                <w:sz w:val="18"/>
                <w:szCs w:val="18"/>
              </w:rPr>
              <w:t>27731,5</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1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309" w:type="pct"/>
            <w:vMerge/>
            <w:tcBorders>
              <w:left w:val="single" w:sz="4" w:space="0" w:color="auto"/>
              <w:right w:val="single" w:sz="4" w:space="0" w:color="auto"/>
            </w:tcBorders>
            <w:vAlign w:val="center"/>
            <w:hideMark/>
          </w:tcPr>
          <w:p w:rsidR="00B6128A" w:rsidRPr="001D45FF" w:rsidRDefault="00B6128A" w:rsidP="00EA2DC8">
            <w:pPr>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301</w:t>
            </w:r>
            <w:r w:rsidR="006C6F4E">
              <w:rPr>
                <w:bCs/>
                <w:spacing w:val="-10"/>
                <w:kern w:val="2"/>
                <w:sz w:val="18"/>
                <w:szCs w:val="18"/>
              </w:rPr>
              <w:t>976,</w:t>
            </w:r>
            <w:r w:rsidR="008A50D6">
              <w:rPr>
                <w:bCs/>
                <w:spacing w:val="-10"/>
                <w:kern w:val="2"/>
                <w:sz w:val="18"/>
                <w:szCs w:val="18"/>
              </w:rPr>
              <w:t>3</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7"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9"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5"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34997,7</w:t>
            </w:r>
            <w:r w:rsidR="007B4FA6" w:rsidRPr="007B4FA6">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30 380,9  </w:t>
            </w:r>
          </w:p>
        </w:tc>
        <w:tc>
          <w:tcPr>
            <w:tcW w:w="265" w:type="pct"/>
            <w:tcBorders>
              <w:left w:val="single" w:sz="4" w:space="0" w:color="auto"/>
              <w:bottom w:val="single" w:sz="4" w:space="0" w:color="auto"/>
              <w:right w:val="single" w:sz="4" w:space="0" w:color="auto"/>
            </w:tcBorders>
          </w:tcPr>
          <w:p w:rsidR="00B6128A" w:rsidRPr="00D20F7D" w:rsidRDefault="007B4FA6" w:rsidP="00252F99">
            <w:pPr>
              <w:jc w:val="center"/>
              <w:rPr>
                <w:bCs/>
                <w:spacing w:val="-10"/>
                <w:kern w:val="2"/>
                <w:sz w:val="18"/>
                <w:szCs w:val="18"/>
              </w:rPr>
            </w:pPr>
            <w:r w:rsidRPr="007B4FA6">
              <w:rPr>
                <w:bCs/>
                <w:spacing w:val="-10"/>
                <w:kern w:val="2"/>
                <w:sz w:val="18"/>
                <w:szCs w:val="18"/>
              </w:rPr>
              <w:t xml:space="preserve">27 511,5  </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4"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5"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1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EA2DC8" w:rsidRPr="0031768D" w:rsidTr="00EA2DC8">
        <w:trPr>
          <w:trHeight w:val="195"/>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309" w:type="pct"/>
            <w:vMerge/>
            <w:tcBorders>
              <w:left w:val="single" w:sz="4" w:space="0" w:color="auto"/>
              <w:right w:val="single" w:sz="4" w:space="0" w:color="auto"/>
            </w:tcBorders>
            <w:vAlign w:val="center"/>
            <w:hideMark/>
          </w:tcPr>
          <w:p w:rsidR="00B6128A" w:rsidRPr="001D45FF" w:rsidRDefault="00B6128A" w:rsidP="00EA2DC8">
            <w:pPr>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20</w:t>
            </w:r>
            <w:r w:rsidR="006C6F4E">
              <w:rPr>
                <w:bCs/>
                <w:spacing w:val="-10"/>
                <w:kern w:val="2"/>
                <w:sz w:val="18"/>
                <w:szCs w:val="18"/>
              </w:rPr>
              <w:t>96,4</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753,8</w:t>
            </w:r>
            <w:r w:rsidR="007B4FA6" w:rsidRPr="007B4FA6">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EA2DC8" w:rsidRPr="0031768D" w:rsidTr="00EA2DC8">
        <w:trPr>
          <w:trHeight w:val="132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309" w:type="pct"/>
            <w:vMerge/>
            <w:tcBorders>
              <w:left w:val="single" w:sz="4" w:space="0" w:color="auto"/>
              <w:right w:val="single" w:sz="4" w:space="0" w:color="auto"/>
            </w:tcBorders>
            <w:vAlign w:val="center"/>
          </w:tcPr>
          <w:p w:rsidR="00B6128A" w:rsidRPr="001D45FF" w:rsidRDefault="00B6128A" w:rsidP="00EA2DC8">
            <w:pPr>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7B4FA6" w:rsidP="003D377C">
            <w:pPr>
              <w:jc w:val="center"/>
              <w:rPr>
                <w:bCs/>
                <w:spacing w:val="-10"/>
                <w:kern w:val="2"/>
                <w:sz w:val="18"/>
                <w:szCs w:val="18"/>
              </w:rPr>
            </w:pPr>
            <w:r w:rsidRPr="007B4FA6">
              <w:rPr>
                <w:bCs/>
                <w:spacing w:val="-10"/>
                <w:kern w:val="2"/>
                <w:sz w:val="18"/>
                <w:szCs w:val="18"/>
              </w:rPr>
              <w:t>1</w:t>
            </w:r>
            <w:r w:rsidR="0088747E">
              <w:rPr>
                <w:bCs/>
                <w:spacing w:val="-10"/>
                <w:kern w:val="2"/>
                <w:sz w:val="18"/>
                <w:szCs w:val="18"/>
              </w:rPr>
              <w:t>3</w:t>
            </w:r>
            <w:r w:rsidR="006C6F4E">
              <w:rPr>
                <w:bCs/>
                <w:spacing w:val="-10"/>
                <w:kern w:val="2"/>
                <w:sz w:val="18"/>
                <w:szCs w:val="18"/>
              </w:rPr>
              <w:t>126,6</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9"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3957,2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140143" w:rsidP="00252F99">
            <w:pPr>
              <w:jc w:val="center"/>
              <w:rPr>
                <w:bCs/>
                <w:spacing w:val="-10"/>
                <w:kern w:val="2"/>
                <w:sz w:val="18"/>
                <w:szCs w:val="18"/>
              </w:rPr>
            </w:pPr>
            <w:r>
              <w:rPr>
                <w:bCs/>
                <w:spacing w:val="-10"/>
                <w:kern w:val="2"/>
                <w:sz w:val="18"/>
                <w:szCs w:val="18"/>
              </w:rPr>
              <w:t>220,0</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4328E0" w:rsidP="00252F99">
            <w:pPr>
              <w:jc w:val="center"/>
              <w:rPr>
                <w:bCs/>
                <w:spacing w:val="-10"/>
                <w:kern w:val="2"/>
                <w:sz w:val="18"/>
                <w:szCs w:val="18"/>
              </w:rPr>
            </w:pPr>
            <w:r>
              <w:rPr>
                <w:bCs/>
                <w:spacing w:val="-10"/>
                <w:kern w:val="2"/>
                <w:sz w:val="18"/>
                <w:szCs w:val="18"/>
              </w:rPr>
              <w:t>220,0</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EA2DC8" w:rsidRPr="0031768D" w:rsidTr="00EA2DC8">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5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1.5. Организация и проведение мероприятий с </w:t>
            </w:r>
            <w:proofErr w:type="gramStart"/>
            <w:r w:rsidRPr="00D20F7D">
              <w:rPr>
                <w:kern w:val="2"/>
                <w:sz w:val="18"/>
                <w:szCs w:val="18"/>
              </w:rPr>
              <w:t>обучающимися</w:t>
            </w:r>
            <w:proofErr w:type="gramEnd"/>
            <w:r w:rsidRPr="00D20F7D">
              <w:rPr>
                <w:kern w:val="2"/>
                <w:sz w:val="18"/>
                <w:szCs w:val="18"/>
              </w:rPr>
              <w:t>, включая мероприятия по выявлению, поддержке и сопровождению одаренных детей</w:t>
            </w:r>
          </w:p>
        </w:tc>
        <w:tc>
          <w:tcPr>
            <w:tcW w:w="309"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EA2DC8">
            <w:pPr>
              <w:spacing w:line="226" w:lineRule="auto"/>
              <w:ind w:left="-65" w:right="-21"/>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7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0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5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w:t>
            </w:r>
            <w:proofErr w:type="gramStart"/>
            <w:r w:rsidRPr="00390078">
              <w:rPr>
                <w:kern w:val="2"/>
                <w:sz w:val="16"/>
                <w:szCs w:val="16"/>
              </w:rPr>
              <w:t xml:space="preserve"> ,</w:t>
            </w:r>
            <w:proofErr w:type="gramEnd"/>
            <w:r w:rsidRPr="00390078">
              <w:rPr>
                <w:kern w:val="2"/>
                <w:sz w:val="16"/>
                <w:szCs w:val="16"/>
              </w:rPr>
              <w:t xml:space="preserve"> включая поощрение лучших педагогических работников</w:t>
            </w:r>
          </w:p>
        </w:tc>
        <w:tc>
          <w:tcPr>
            <w:tcW w:w="309"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EA2DC8">
            <w:pPr>
              <w:spacing w:line="230" w:lineRule="auto"/>
              <w:ind w:left="-65" w:right="-21"/>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5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9"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EA2DC8">
            <w:pPr>
              <w:spacing w:line="230" w:lineRule="auto"/>
              <w:ind w:left="-65" w:right="-21"/>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spacing w:line="230"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spacing w:line="230"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spacing w:line="230"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spacing w:line="230"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5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ОМ 1.8. Строительство, конструкция, муниципальных образовательных организаций</w:t>
            </w:r>
          </w:p>
        </w:tc>
        <w:tc>
          <w:tcPr>
            <w:tcW w:w="309"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EA2DC8">
            <w:pPr>
              <w:autoSpaceDE w:val="0"/>
              <w:autoSpaceDN w:val="0"/>
              <w:adjustRightInd w:val="0"/>
              <w:spacing w:line="230" w:lineRule="auto"/>
              <w:ind w:left="-65" w:right="-21"/>
              <w:rPr>
                <w:kern w:val="2"/>
                <w:sz w:val="16"/>
                <w:szCs w:val="16"/>
              </w:rPr>
            </w:pPr>
            <w:r w:rsidRPr="001D45FF">
              <w:rPr>
                <w:kern w:val="2"/>
                <w:sz w:val="16"/>
                <w:szCs w:val="16"/>
              </w:rPr>
              <w:t>Отдел образования Администрации Песчанокопского района</w:t>
            </w:r>
            <w:r w:rsidRPr="001D45FF">
              <w:rPr>
                <w:spacing w:val="-6"/>
                <w:kern w:val="2"/>
                <w:sz w:val="16"/>
                <w:szCs w:val="16"/>
              </w:rPr>
              <w:t xml:space="preserve"> </w:t>
            </w:r>
          </w:p>
        </w:tc>
        <w:tc>
          <w:tcPr>
            <w:tcW w:w="135"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74"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0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0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0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0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5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 xml:space="preserve">Создание безопасных и комфортных условий осуществления образовательной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B6128A" w:rsidRPr="00750BA6" w:rsidRDefault="00B6128A" w:rsidP="003D377C">
            <w:pPr>
              <w:rPr>
                <w:sz w:val="18"/>
                <w:szCs w:val="18"/>
              </w:rPr>
            </w:pPr>
            <w:r>
              <w:rPr>
                <w:sz w:val="18"/>
                <w:szCs w:val="18"/>
              </w:rPr>
              <w:t>организаций</w:t>
            </w:r>
          </w:p>
        </w:tc>
        <w:tc>
          <w:tcPr>
            <w:tcW w:w="309" w:type="pct"/>
            <w:vMerge w:val="restart"/>
            <w:tcBorders>
              <w:top w:val="single" w:sz="4" w:space="0" w:color="auto"/>
              <w:left w:val="single" w:sz="4" w:space="0" w:color="auto"/>
              <w:right w:val="single" w:sz="4" w:space="0" w:color="auto"/>
            </w:tcBorders>
          </w:tcPr>
          <w:p w:rsidR="00B6128A" w:rsidRPr="001D45FF" w:rsidRDefault="00B6128A" w:rsidP="00EA2DC8">
            <w:pPr>
              <w:autoSpaceDE w:val="0"/>
              <w:autoSpaceDN w:val="0"/>
              <w:adjustRightInd w:val="0"/>
              <w:spacing w:line="226" w:lineRule="auto"/>
              <w:ind w:left="-65" w:right="-21"/>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rPr>
          <w:trHeight w:val="266"/>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309" w:type="pct"/>
            <w:vMerge/>
            <w:tcBorders>
              <w:left w:val="single" w:sz="4" w:space="0" w:color="auto"/>
              <w:right w:val="single" w:sz="4" w:space="0" w:color="auto"/>
            </w:tcBorders>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309" w:type="pct"/>
            <w:vMerge/>
            <w:tcBorders>
              <w:left w:val="single" w:sz="4" w:space="0" w:color="auto"/>
              <w:right w:val="single" w:sz="4" w:space="0" w:color="auto"/>
            </w:tcBorders>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left w:val="single" w:sz="4" w:space="0" w:color="auto"/>
              <w:right w:val="single" w:sz="4" w:space="0" w:color="auto"/>
            </w:tcBorders>
            <w:vAlign w:val="center"/>
            <w:hideMark/>
          </w:tcPr>
          <w:p w:rsidR="00B6128A" w:rsidRPr="001D45FF" w:rsidRDefault="00B6128A" w:rsidP="00EA2DC8">
            <w:pPr>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rPr>
          <w:trHeight w:val="1104"/>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09" w:type="pct"/>
            <w:vMerge/>
            <w:tcBorders>
              <w:left w:val="single" w:sz="4" w:space="0" w:color="auto"/>
              <w:right w:val="single" w:sz="4" w:space="0" w:color="auto"/>
            </w:tcBorders>
            <w:vAlign w:val="center"/>
          </w:tcPr>
          <w:p w:rsidR="00B6128A" w:rsidRPr="001D45FF" w:rsidRDefault="00B6128A" w:rsidP="00EA2DC8">
            <w:pPr>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rPr>
          <w:trHeight w:val="336"/>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309" w:type="pct"/>
            <w:vMerge w:val="restart"/>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943D04" w:rsidRDefault="008B3110" w:rsidP="003D377C">
            <w:pPr>
              <w:jc w:val="center"/>
              <w:rPr>
                <w:bCs/>
                <w:spacing w:val="-10"/>
                <w:kern w:val="2"/>
                <w:sz w:val="16"/>
                <w:szCs w:val="16"/>
              </w:rPr>
            </w:pPr>
            <w:r w:rsidRPr="00943D04">
              <w:rPr>
                <w:bCs/>
                <w:spacing w:val="-10"/>
                <w:kern w:val="2"/>
                <w:sz w:val="16"/>
                <w:szCs w:val="16"/>
              </w:rPr>
              <w:t>291671,1</w:t>
            </w:r>
          </w:p>
        </w:tc>
        <w:tc>
          <w:tcPr>
            <w:tcW w:w="239" w:type="pct"/>
            <w:tcBorders>
              <w:top w:val="single" w:sz="4" w:space="0" w:color="auto"/>
              <w:left w:val="single" w:sz="4" w:space="0" w:color="auto"/>
              <w:right w:val="single" w:sz="4" w:space="0" w:color="auto"/>
            </w:tcBorders>
          </w:tcPr>
          <w:p w:rsidR="00B6128A" w:rsidRPr="00943D04" w:rsidRDefault="00B6128A" w:rsidP="003D377C">
            <w:pPr>
              <w:jc w:val="center"/>
              <w:rPr>
                <w:bCs/>
                <w:spacing w:val="-10"/>
                <w:kern w:val="2"/>
                <w:sz w:val="16"/>
                <w:szCs w:val="16"/>
              </w:rPr>
            </w:pPr>
            <w:r w:rsidRPr="00943D04">
              <w:rPr>
                <w:bCs/>
                <w:spacing w:val="-10"/>
                <w:kern w:val="2"/>
                <w:sz w:val="16"/>
                <w:szCs w:val="16"/>
              </w:rPr>
              <w:t>95846,7</w:t>
            </w:r>
          </w:p>
        </w:tc>
        <w:tc>
          <w:tcPr>
            <w:tcW w:w="227" w:type="pct"/>
            <w:tcBorders>
              <w:top w:val="single" w:sz="4" w:space="0" w:color="auto"/>
              <w:left w:val="single" w:sz="4" w:space="0" w:color="auto"/>
              <w:right w:val="single" w:sz="4" w:space="0" w:color="auto"/>
            </w:tcBorders>
          </w:tcPr>
          <w:p w:rsidR="00B6128A" w:rsidRPr="00943D04" w:rsidRDefault="00350B75" w:rsidP="003D377C">
            <w:pPr>
              <w:jc w:val="center"/>
              <w:rPr>
                <w:bCs/>
                <w:spacing w:val="-10"/>
                <w:kern w:val="2"/>
                <w:sz w:val="16"/>
                <w:szCs w:val="16"/>
              </w:rPr>
            </w:pPr>
            <w:r w:rsidRPr="00943D04">
              <w:rPr>
                <w:bCs/>
                <w:spacing w:val="-10"/>
                <w:kern w:val="2"/>
                <w:sz w:val="16"/>
                <w:szCs w:val="16"/>
              </w:rPr>
              <w:t>127486,6</w:t>
            </w:r>
          </w:p>
        </w:tc>
        <w:tc>
          <w:tcPr>
            <w:tcW w:w="259" w:type="pct"/>
            <w:tcBorders>
              <w:top w:val="single" w:sz="4" w:space="0" w:color="auto"/>
              <w:left w:val="single" w:sz="4" w:space="0" w:color="auto"/>
              <w:right w:val="single" w:sz="4" w:space="0" w:color="auto"/>
            </w:tcBorders>
          </w:tcPr>
          <w:p w:rsidR="00B6128A" w:rsidRPr="00943D04" w:rsidRDefault="00B6128A" w:rsidP="003D377C">
            <w:pPr>
              <w:jc w:val="center"/>
              <w:rPr>
                <w:sz w:val="16"/>
                <w:szCs w:val="16"/>
              </w:rPr>
            </w:pPr>
            <w:r w:rsidRPr="00943D04">
              <w:rPr>
                <w:bCs/>
                <w:spacing w:val="-10"/>
                <w:kern w:val="2"/>
                <w:sz w:val="16"/>
                <w:szCs w:val="16"/>
              </w:rPr>
              <w:t>68337,8</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rPr>
          <w:trHeight w:val="285"/>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09" w:type="pct"/>
            <w:vMerge/>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9"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7"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9"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rPr>
          <w:trHeight w:val="33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09" w:type="pct"/>
            <w:vMerge/>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9"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7"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9"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rPr>
          <w:trHeight w:val="568"/>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09" w:type="pct"/>
            <w:vMerge/>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9"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7"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9"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rPr>
          <w:trHeight w:val="1804"/>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2034F2" w:rsidRPr="00D20F7D" w:rsidRDefault="002034F2" w:rsidP="003D377C">
            <w:pPr>
              <w:rPr>
                <w:kern w:val="2"/>
                <w:sz w:val="18"/>
                <w:szCs w:val="18"/>
              </w:rPr>
            </w:pPr>
          </w:p>
        </w:tc>
        <w:tc>
          <w:tcPr>
            <w:tcW w:w="309" w:type="pct"/>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rPr>
          <w:trHeight w:val="1804"/>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проектно-изыскательских работ по корректировке проектно-сметной документации на капитальный ремонт</w:t>
            </w:r>
          </w:p>
        </w:tc>
        <w:tc>
          <w:tcPr>
            <w:tcW w:w="309" w:type="pct"/>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9"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7"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5"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rPr>
          <w:trHeight w:val="1620"/>
        </w:trPr>
        <w:tc>
          <w:tcPr>
            <w:tcW w:w="117"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5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309" w:type="pct"/>
            <w:tcBorders>
              <w:left w:val="single" w:sz="4" w:space="0" w:color="auto"/>
              <w:right w:val="single" w:sz="4" w:space="0" w:color="auto"/>
            </w:tcBorders>
            <w:vAlign w:val="center"/>
          </w:tcPr>
          <w:p w:rsidR="0068109D" w:rsidRPr="001D45FF" w:rsidRDefault="0068109D"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71"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9"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7"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4"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5"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1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EA2DC8" w:rsidRPr="0031768D" w:rsidTr="00EA2DC8">
        <w:trPr>
          <w:trHeight w:val="288"/>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309" w:type="pct"/>
            <w:vMerge w:val="restart"/>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7"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rPr>
          <w:trHeight w:val="21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09" w:type="pct"/>
            <w:vMerge/>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7"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rPr>
          <w:trHeight w:val="48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09" w:type="pct"/>
            <w:vMerge/>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9"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1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EA2DC8" w:rsidRPr="0031768D" w:rsidTr="00EA2DC8">
        <w:trPr>
          <w:trHeight w:val="255"/>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309" w:type="pct"/>
            <w:vMerge w:val="restart"/>
            <w:tcBorders>
              <w:left w:val="single" w:sz="4" w:space="0" w:color="auto"/>
              <w:right w:val="single" w:sz="4" w:space="0" w:color="auto"/>
            </w:tcBorders>
            <w:vAlign w:val="center"/>
          </w:tcPr>
          <w:p w:rsidR="00B6128A" w:rsidRPr="001D45FF" w:rsidRDefault="00B6128A" w:rsidP="00EA2DC8">
            <w:pPr>
              <w:autoSpaceDE w:val="0"/>
              <w:autoSpaceDN w:val="0"/>
              <w:adjustRightInd w:val="0"/>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9"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1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EA2DC8" w:rsidRPr="0031768D" w:rsidTr="00EA2DC8">
        <w:trPr>
          <w:trHeight w:val="39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09" w:type="pct"/>
            <w:vMerge/>
            <w:tcBorders>
              <w:left w:val="single" w:sz="4" w:space="0" w:color="auto"/>
              <w:right w:val="single" w:sz="4" w:space="0" w:color="auto"/>
            </w:tcBorders>
            <w:vAlign w:val="center"/>
          </w:tcPr>
          <w:p w:rsidR="00B6128A" w:rsidRPr="001D45FF" w:rsidRDefault="00B6128A" w:rsidP="00EA2DC8">
            <w:pPr>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7"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1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EA2DC8" w:rsidRPr="0031768D" w:rsidTr="00EA2DC8">
        <w:trPr>
          <w:trHeight w:val="147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09" w:type="pct"/>
            <w:vMerge/>
            <w:tcBorders>
              <w:left w:val="single" w:sz="4" w:space="0" w:color="auto"/>
              <w:right w:val="single" w:sz="4" w:space="0" w:color="auto"/>
            </w:tcBorders>
            <w:vAlign w:val="center"/>
          </w:tcPr>
          <w:p w:rsidR="00B6128A" w:rsidRPr="001D45FF" w:rsidRDefault="00B6128A" w:rsidP="00EA2DC8">
            <w:pPr>
              <w:spacing w:line="226" w:lineRule="auto"/>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7"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4"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5"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1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EA2DC8" w:rsidRPr="0031768D" w:rsidTr="00EA2DC8">
        <w:trPr>
          <w:trHeight w:val="412"/>
        </w:trPr>
        <w:tc>
          <w:tcPr>
            <w:tcW w:w="117"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5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309"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EA2DC8">
            <w:pPr>
              <w:ind w:left="-65" w:right="-21"/>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08"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EA2DC8" w:rsidRPr="0031768D" w:rsidTr="00EA2DC8">
        <w:trPr>
          <w:trHeight w:val="210"/>
        </w:trPr>
        <w:tc>
          <w:tcPr>
            <w:tcW w:w="117"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5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Pr="00D20F7D" w:rsidRDefault="00C73EC9" w:rsidP="003D377C">
            <w:pPr>
              <w:rPr>
                <w:kern w:val="2"/>
                <w:sz w:val="18"/>
                <w:szCs w:val="18"/>
              </w:rPr>
            </w:pPr>
          </w:p>
        </w:tc>
        <w:tc>
          <w:tcPr>
            <w:tcW w:w="309" w:type="pct"/>
            <w:vMerge w:val="restart"/>
            <w:tcBorders>
              <w:top w:val="single" w:sz="4" w:space="0" w:color="auto"/>
              <w:left w:val="single" w:sz="4" w:space="0" w:color="auto"/>
              <w:right w:val="single" w:sz="4" w:space="0" w:color="auto"/>
            </w:tcBorders>
          </w:tcPr>
          <w:p w:rsidR="00C73EC9" w:rsidRDefault="00C73EC9" w:rsidP="00EA2DC8">
            <w:pPr>
              <w:ind w:left="-65" w:right="-21"/>
              <w:rPr>
                <w:kern w:val="2"/>
                <w:sz w:val="16"/>
                <w:szCs w:val="16"/>
              </w:rPr>
            </w:pPr>
            <w:r w:rsidRPr="001D45FF">
              <w:rPr>
                <w:kern w:val="2"/>
                <w:sz w:val="16"/>
                <w:szCs w:val="16"/>
              </w:rPr>
              <w:t>Отдел образования Администрации Песчанокопского района</w:t>
            </w:r>
          </w:p>
          <w:p w:rsidR="00B1627B" w:rsidRDefault="00B1627B" w:rsidP="00EA2DC8">
            <w:pPr>
              <w:ind w:left="-65" w:right="-21"/>
              <w:rPr>
                <w:kern w:val="2"/>
                <w:sz w:val="16"/>
                <w:szCs w:val="16"/>
              </w:rPr>
            </w:pPr>
          </w:p>
          <w:p w:rsidR="00B1627B" w:rsidRDefault="00B1627B" w:rsidP="00EA2DC8">
            <w:pPr>
              <w:ind w:left="-65" w:right="-21"/>
              <w:rPr>
                <w:kern w:val="2"/>
                <w:sz w:val="16"/>
                <w:szCs w:val="16"/>
              </w:rPr>
            </w:pPr>
          </w:p>
          <w:p w:rsidR="00B1627B" w:rsidRPr="001D45FF" w:rsidRDefault="00B1627B"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9"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7"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9"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5"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EA2DC8" w:rsidRPr="0031768D" w:rsidTr="00EA2DC8">
        <w:trPr>
          <w:trHeight w:val="210"/>
        </w:trPr>
        <w:tc>
          <w:tcPr>
            <w:tcW w:w="117"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5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309" w:type="pct"/>
            <w:vMerge/>
            <w:tcBorders>
              <w:top w:val="single" w:sz="4" w:space="0" w:color="auto"/>
              <w:left w:val="single" w:sz="4" w:space="0" w:color="auto"/>
              <w:right w:val="single" w:sz="4" w:space="0" w:color="auto"/>
            </w:tcBorders>
          </w:tcPr>
          <w:p w:rsidR="00C73EC9" w:rsidRPr="001D45FF" w:rsidRDefault="00C73EC9"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9"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7"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9"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5"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EA2DC8" w:rsidRPr="0031768D" w:rsidTr="00EA2DC8">
        <w:trPr>
          <w:trHeight w:val="210"/>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309" w:type="pct"/>
            <w:vMerge/>
            <w:tcBorders>
              <w:top w:val="single" w:sz="4" w:space="0" w:color="auto"/>
              <w:left w:val="single" w:sz="4" w:space="0" w:color="auto"/>
              <w:right w:val="single" w:sz="4" w:space="0" w:color="auto"/>
            </w:tcBorders>
          </w:tcPr>
          <w:p w:rsidR="00B6128A" w:rsidRPr="001D45FF"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5"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4"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5"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1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EA2DC8" w:rsidRPr="0031768D" w:rsidTr="00EA2DC8">
        <w:trPr>
          <w:trHeight w:val="688"/>
        </w:trPr>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309" w:type="pct"/>
            <w:vMerge/>
            <w:tcBorders>
              <w:left w:val="single" w:sz="4" w:space="0" w:color="auto"/>
              <w:bottom w:val="single" w:sz="4" w:space="0" w:color="auto"/>
              <w:right w:val="single" w:sz="4" w:space="0" w:color="auto"/>
            </w:tcBorders>
          </w:tcPr>
          <w:p w:rsidR="00B6128A" w:rsidRPr="001D45FF"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EA2DC8" w:rsidRPr="0031768D" w:rsidTr="00EA2DC8">
        <w:trPr>
          <w:trHeight w:val="187"/>
        </w:trPr>
        <w:tc>
          <w:tcPr>
            <w:tcW w:w="117"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lastRenderedPageBreak/>
              <w:t>15.</w:t>
            </w:r>
          </w:p>
        </w:tc>
        <w:tc>
          <w:tcPr>
            <w:tcW w:w="45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«Современная школа (Ростовская область)». </w:t>
            </w:r>
            <w:proofErr w:type="gramStart"/>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309" w:type="pct"/>
            <w:vMerge w:val="restart"/>
            <w:tcBorders>
              <w:left w:val="single" w:sz="4" w:space="0" w:color="auto"/>
              <w:right w:val="single" w:sz="4" w:space="0" w:color="auto"/>
            </w:tcBorders>
          </w:tcPr>
          <w:p w:rsidR="00B62E4A" w:rsidRPr="007152DD" w:rsidRDefault="00B62E4A" w:rsidP="00EA2DC8">
            <w:pPr>
              <w:ind w:left="-65" w:right="-21"/>
              <w:rPr>
                <w:kern w:val="2"/>
                <w:sz w:val="16"/>
                <w:szCs w:val="16"/>
              </w:rPr>
            </w:pPr>
            <w:r w:rsidRPr="007152DD">
              <w:rPr>
                <w:kern w:val="2"/>
                <w:sz w:val="16"/>
                <w:szCs w:val="16"/>
              </w:rPr>
              <w:t>Отдел образования Администрации Песчанокопского района</w:t>
            </w:r>
          </w:p>
          <w:p w:rsidR="00B62E4A" w:rsidRPr="007152DD" w:rsidRDefault="00B62E4A" w:rsidP="00EA2DC8">
            <w:pPr>
              <w:ind w:left="-65" w:right="-21"/>
              <w:rPr>
                <w:kern w:val="2"/>
                <w:sz w:val="16"/>
                <w:szCs w:val="16"/>
              </w:rPr>
            </w:pPr>
          </w:p>
        </w:tc>
        <w:tc>
          <w:tcPr>
            <w:tcW w:w="13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08"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74"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1117,0</w:t>
            </w:r>
          </w:p>
        </w:tc>
        <w:tc>
          <w:tcPr>
            <w:tcW w:w="239"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7"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1117,0</w:t>
            </w:r>
          </w:p>
        </w:tc>
        <w:tc>
          <w:tcPr>
            <w:tcW w:w="25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1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EA2DC8" w:rsidRPr="0031768D" w:rsidTr="00EA2DC8">
        <w:trPr>
          <w:trHeight w:val="150"/>
        </w:trPr>
        <w:tc>
          <w:tcPr>
            <w:tcW w:w="117"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309" w:type="pct"/>
            <w:vMerge/>
            <w:tcBorders>
              <w:left w:val="single" w:sz="4" w:space="0" w:color="auto"/>
              <w:right w:val="single" w:sz="4" w:space="0" w:color="auto"/>
            </w:tcBorders>
          </w:tcPr>
          <w:p w:rsidR="00B62E4A" w:rsidRPr="007152DD" w:rsidRDefault="00B62E4A" w:rsidP="00EA2DC8">
            <w:pPr>
              <w:ind w:left="-65" w:right="-21"/>
              <w:rPr>
                <w:kern w:val="2"/>
                <w:sz w:val="16"/>
                <w:szCs w:val="16"/>
              </w:rPr>
            </w:pPr>
          </w:p>
        </w:tc>
        <w:tc>
          <w:tcPr>
            <w:tcW w:w="13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0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22,3</w:t>
            </w:r>
          </w:p>
        </w:tc>
        <w:tc>
          <w:tcPr>
            <w:tcW w:w="239"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r>
              <w:rPr>
                <w:bCs/>
                <w:spacing w:val="-12"/>
                <w:kern w:val="2"/>
                <w:sz w:val="18"/>
                <w:szCs w:val="18"/>
              </w:rPr>
              <w:t>-</w:t>
            </w:r>
          </w:p>
        </w:tc>
        <w:tc>
          <w:tcPr>
            <w:tcW w:w="227"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22,3</w:t>
            </w:r>
          </w:p>
        </w:tc>
        <w:tc>
          <w:tcPr>
            <w:tcW w:w="25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1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EA2DC8" w:rsidRPr="0031768D" w:rsidTr="00EA2DC8">
        <w:trPr>
          <w:trHeight w:val="188"/>
        </w:trPr>
        <w:tc>
          <w:tcPr>
            <w:tcW w:w="117"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309" w:type="pct"/>
            <w:vMerge/>
            <w:tcBorders>
              <w:left w:val="single" w:sz="4" w:space="0" w:color="auto"/>
              <w:right w:val="single" w:sz="4" w:space="0" w:color="auto"/>
            </w:tcBorders>
          </w:tcPr>
          <w:p w:rsidR="00B62E4A" w:rsidRPr="007152DD" w:rsidRDefault="00B62E4A" w:rsidP="00EA2DC8">
            <w:pPr>
              <w:ind w:left="-65" w:right="-21"/>
              <w:rPr>
                <w:kern w:val="2"/>
                <w:sz w:val="16"/>
                <w:szCs w:val="16"/>
              </w:rPr>
            </w:pPr>
          </w:p>
        </w:tc>
        <w:tc>
          <w:tcPr>
            <w:tcW w:w="13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0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right w:val="single" w:sz="4" w:space="0" w:color="auto"/>
            </w:tcBorders>
          </w:tcPr>
          <w:p w:rsidR="00B62E4A" w:rsidRDefault="00B62E4A" w:rsidP="00692C09">
            <w:pPr>
              <w:jc w:val="center"/>
              <w:rPr>
                <w:sz w:val="18"/>
                <w:szCs w:val="18"/>
              </w:rPr>
            </w:pPr>
            <w:r>
              <w:rPr>
                <w:sz w:val="18"/>
                <w:szCs w:val="18"/>
              </w:rPr>
              <w:t>1094,7</w:t>
            </w:r>
          </w:p>
        </w:tc>
        <w:tc>
          <w:tcPr>
            <w:tcW w:w="239" w:type="pct"/>
            <w:tcBorders>
              <w:top w:val="single" w:sz="4" w:space="0" w:color="auto"/>
              <w:left w:val="single" w:sz="4" w:space="0" w:color="auto"/>
              <w:right w:val="single" w:sz="4" w:space="0" w:color="auto"/>
            </w:tcBorders>
          </w:tcPr>
          <w:p w:rsidR="00B62E4A" w:rsidRDefault="00B62E4A" w:rsidP="003D377C">
            <w:pPr>
              <w:jc w:val="center"/>
              <w:rPr>
                <w:bCs/>
                <w:spacing w:val="-12"/>
                <w:kern w:val="2"/>
                <w:sz w:val="18"/>
                <w:szCs w:val="18"/>
              </w:rPr>
            </w:pPr>
          </w:p>
        </w:tc>
        <w:tc>
          <w:tcPr>
            <w:tcW w:w="227" w:type="pct"/>
            <w:tcBorders>
              <w:top w:val="single" w:sz="4" w:space="0" w:color="auto"/>
              <w:left w:val="single" w:sz="4" w:space="0" w:color="auto"/>
              <w:right w:val="single" w:sz="4" w:space="0" w:color="auto"/>
            </w:tcBorders>
          </w:tcPr>
          <w:p w:rsidR="00B62E4A" w:rsidRDefault="00B62E4A" w:rsidP="003D377C">
            <w:pPr>
              <w:jc w:val="center"/>
              <w:rPr>
                <w:sz w:val="18"/>
                <w:szCs w:val="18"/>
              </w:rPr>
            </w:pPr>
            <w:r>
              <w:rPr>
                <w:sz w:val="18"/>
                <w:szCs w:val="18"/>
              </w:rPr>
              <w:t>1094,7</w:t>
            </w:r>
          </w:p>
        </w:tc>
        <w:tc>
          <w:tcPr>
            <w:tcW w:w="259"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1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EA2DC8" w:rsidRPr="0031768D" w:rsidTr="00EA2DC8">
        <w:trPr>
          <w:trHeight w:val="4297"/>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309" w:type="pct"/>
            <w:vMerge/>
            <w:tcBorders>
              <w:left w:val="single" w:sz="4" w:space="0" w:color="auto"/>
              <w:right w:val="single" w:sz="4" w:space="0" w:color="auto"/>
            </w:tcBorders>
          </w:tcPr>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74"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0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74"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7"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1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EA2DC8" w:rsidRPr="0031768D" w:rsidTr="00EA2DC8">
        <w:trPr>
          <w:trHeight w:val="623"/>
        </w:trPr>
        <w:tc>
          <w:tcPr>
            <w:tcW w:w="117"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5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309" w:type="pct"/>
            <w:vMerge w:val="restart"/>
            <w:tcBorders>
              <w:left w:val="single" w:sz="4" w:space="0" w:color="auto"/>
              <w:right w:val="single" w:sz="4" w:space="0" w:color="auto"/>
            </w:tcBorders>
          </w:tcPr>
          <w:p w:rsidR="00B6128A" w:rsidRPr="00E63715" w:rsidRDefault="00B6128A" w:rsidP="00EA2DC8">
            <w:pPr>
              <w:ind w:left="-65" w:right="-21"/>
              <w:rPr>
                <w:kern w:val="2"/>
                <w:sz w:val="16"/>
                <w:szCs w:val="16"/>
                <w:highlight w:val="yellow"/>
              </w:rPr>
            </w:pPr>
            <w:r w:rsidRPr="007152DD">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4,4</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9"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2 474,7  </w:t>
            </w:r>
            <w:r w:rsidRPr="00E71520">
              <w:rPr>
                <w:bCs/>
                <w:color w:val="000000"/>
                <w:spacing w:val="-10"/>
                <w:kern w:val="2"/>
                <w:sz w:val="18"/>
                <w:szCs w:val="18"/>
              </w:rPr>
              <w:tab/>
            </w:r>
            <w:r w:rsidRPr="00E71520">
              <w:rPr>
                <w:bCs/>
                <w:color w:val="000000"/>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F36BBF">
              <w:rPr>
                <w:bCs/>
                <w:color w:val="000000"/>
                <w:spacing w:val="-10"/>
                <w:kern w:val="2"/>
                <w:sz w:val="18"/>
                <w:szCs w:val="18"/>
              </w:rPr>
              <w:t>0</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EA2DC8" w:rsidRPr="0031768D" w:rsidTr="00EA2DC8">
        <w:trPr>
          <w:trHeight w:val="250"/>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309" w:type="pct"/>
            <w:vMerge/>
            <w:tcBorders>
              <w:left w:val="single" w:sz="4" w:space="0" w:color="auto"/>
              <w:right w:val="single" w:sz="4" w:space="0" w:color="auto"/>
            </w:tcBorders>
          </w:tcPr>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39"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9"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5"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EA2DC8" w:rsidRPr="0031768D" w:rsidTr="00EA2DC8">
        <w:trPr>
          <w:trHeight w:val="363"/>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309" w:type="pct"/>
            <w:vMerge/>
            <w:tcBorders>
              <w:left w:val="single" w:sz="4" w:space="0" w:color="auto"/>
              <w:right w:val="single" w:sz="4" w:space="0" w:color="auto"/>
            </w:tcBorders>
          </w:tcPr>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90,6</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9"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5" w:type="pct"/>
            <w:tcBorders>
              <w:top w:val="single" w:sz="4" w:space="0" w:color="auto"/>
              <w:left w:val="single" w:sz="4" w:space="0" w:color="auto"/>
              <w:bottom w:val="single" w:sz="4" w:space="0" w:color="auto"/>
              <w:right w:val="single" w:sz="4" w:space="0" w:color="auto"/>
            </w:tcBorders>
          </w:tcPr>
          <w:p w:rsidR="00B6128A" w:rsidRPr="00AD7CDB" w:rsidRDefault="00F36BBF" w:rsidP="003D377C">
            <w:pPr>
              <w:jc w:val="center"/>
              <w:rPr>
                <w:bCs/>
                <w:color w:val="000000"/>
                <w:spacing w:val="-10"/>
                <w:kern w:val="2"/>
                <w:sz w:val="18"/>
                <w:szCs w:val="18"/>
              </w:rPr>
            </w:pPr>
            <w:r>
              <w:rPr>
                <w:bCs/>
                <w:color w:val="000000"/>
                <w:spacing w:val="-10"/>
                <w:kern w:val="2"/>
                <w:sz w:val="18"/>
                <w:szCs w:val="18"/>
              </w:rPr>
              <w:t>266,2</w:t>
            </w:r>
          </w:p>
          <w:p w:rsidR="00B6128A" w:rsidRPr="00F3202D" w:rsidRDefault="00B6128A" w:rsidP="003D377C">
            <w:pPr>
              <w:jc w:val="center"/>
              <w:rPr>
                <w:bCs/>
                <w:color w:val="FF0000"/>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EA2DC8" w:rsidRPr="0031768D" w:rsidTr="00EA2DC8">
        <w:trPr>
          <w:trHeight w:val="362"/>
        </w:trPr>
        <w:tc>
          <w:tcPr>
            <w:tcW w:w="117"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309" w:type="pct"/>
            <w:vMerge/>
            <w:tcBorders>
              <w:left w:val="single" w:sz="4" w:space="0" w:color="auto"/>
              <w:bottom w:val="single" w:sz="4" w:space="0" w:color="auto"/>
              <w:right w:val="single" w:sz="4" w:space="0" w:color="auto"/>
            </w:tcBorders>
          </w:tcPr>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EA2DC8" w:rsidRPr="0031768D" w:rsidTr="00EA2DC8">
        <w:trPr>
          <w:trHeight w:val="1185"/>
        </w:trPr>
        <w:tc>
          <w:tcPr>
            <w:tcW w:w="117"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17</w:t>
            </w:r>
          </w:p>
        </w:tc>
        <w:tc>
          <w:tcPr>
            <w:tcW w:w="45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1A26B6" w:rsidRPr="00F92227" w:rsidRDefault="001A26B6" w:rsidP="003D377C">
            <w:pPr>
              <w:rPr>
                <w:kern w:val="2"/>
                <w:sz w:val="18"/>
                <w:szCs w:val="18"/>
              </w:rPr>
            </w:pPr>
          </w:p>
        </w:tc>
        <w:tc>
          <w:tcPr>
            <w:tcW w:w="309" w:type="pct"/>
            <w:tcBorders>
              <w:left w:val="single" w:sz="4" w:space="0" w:color="auto"/>
              <w:bottom w:val="single" w:sz="4" w:space="0" w:color="auto"/>
              <w:right w:val="single" w:sz="4" w:space="0" w:color="auto"/>
            </w:tcBorders>
          </w:tcPr>
          <w:p w:rsidR="00B6128A" w:rsidRPr="007152DD" w:rsidRDefault="00B6128A" w:rsidP="00EA2DC8">
            <w:pPr>
              <w:ind w:left="-65" w:right="-21"/>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FF446A" w:rsidP="003D377C">
            <w:pPr>
              <w:jc w:val="center"/>
              <w:rPr>
                <w:bCs/>
                <w:spacing w:val="-12"/>
                <w:kern w:val="2"/>
                <w:sz w:val="18"/>
                <w:szCs w:val="18"/>
              </w:rPr>
            </w:pPr>
            <w:r w:rsidRPr="00FF446A">
              <w:rPr>
                <w:color w:val="000000"/>
                <w:sz w:val="18"/>
                <w:szCs w:val="18"/>
              </w:rPr>
              <w:t xml:space="preserve">55 100,6  </w:t>
            </w:r>
            <w:r w:rsidR="00E71520" w:rsidRPr="00E71520">
              <w:rPr>
                <w:color w:val="000000"/>
                <w:sz w:val="18"/>
                <w:szCs w:val="18"/>
              </w:rPr>
              <w:tab/>
            </w:r>
            <w:r w:rsidR="00E71520" w:rsidRPr="00E71520">
              <w:rPr>
                <w:color w:val="000000"/>
                <w:sz w:val="18"/>
                <w:szCs w:val="18"/>
              </w:rPr>
              <w:tab/>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5"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jc w:val="center"/>
              <w:rPr>
                <w:color w:val="000000"/>
              </w:rPr>
            </w:pPr>
            <w:r w:rsidRPr="00AF5961">
              <w:rPr>
                <w:bCs/>
                <w:color w:val="000000"/>
                <w:spacing w:val="-10"/>
                <w:kern w:val="2"/>
                <w:sz w:val="18"/>
                <w:szCs w:val="18"/>
              </w:rPr>
              <w:t>12499,2</w:t>
            </w:r>
          </w:p>
        </w:tc>
        <w:tc>
          <w:tcPr>
            <w:tcW w:w="265" w:type="pct"/>
            <w:tcBorders>
              <w:top w:val="single" w:sz="4" w:space="0" w:color="auto"/>
              <w:left w:val="single" w:sz="4" w:space="0" w:color="auto"/>
              <w:bottom w:val="single" w:sz="4" w:space="0" w:color="auto"/>
              <w:right w:val="single" w:sz="4" w:space="0" w:color="auto"/>
            </w:tcBorders>
          </w:tcPr>
          <w:p w:rsidR="00B6128A" w:rsidRDefault="00FF446A" w:rsidP="003D377C">
            <w:pPr>
              <w:jc w:val="center"/>
            </w:pPr>
            <w:r w:rsidRPr="00FF446A">
              <w:rPr>
                <w:bCs/>
                <w:spacing w:val="-10"/>
                <w:kern w:val="2"/>
                <w:sz w:val="18"/>
                <w:szCs w:val="18"/>
              </w:rPr>
              <w:t xml:space="preserve">13 436,6  </w:t>
            </w:r>
            <w:r w:rsidRPr="00FF446A">
              <w:rPr>
                <w:bCs/>
                <w:spacing w:val="-10"/>
                <w:kern w:val="2"/>
                <w:sz w:val="18"/>
                <w:szCs w:val="18"/>
              </w:rPr>
              <w:tab/>
            </w:r>
            <w:r w:rsidRPr="00FF446A">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EA2DC8" w:rsidRPr="0031768D" w:rsidTr="00EA2DC8">
        <w:trPr>
          <w:trHeight w:val="198"/>
        </w:trPr>
        <w:tc>
          <w:tcPr>
            <w:tcW w:w="117"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18</w:t>
            </w:r>
          </w:p>
        </w:tc>
        <w:tc>
          <w:tcPr>
            <w:tcW w:w="45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309" w:type="pct"/>
            <w:vMerge w:val="restart"/>
            <w:tcBorders>
              <w:left w:val="single" w:sz="4" w:space="0" w:color="auto"/>
              <w:right w:val="single" w:sz="4" w:space="0" w:color="auto"/>
            </w:tcBorders>
          </w:tcPr>
          <w:p w:rsidR="00B6128A" w:rsidRPr="007152DD" w:rsidRDefault="00B6128A" w:rsidP="00EA2DC8">
            <w:pPr>
              <w:ind w:left="-65" w:right="-21"/>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2844B4" w:rsidP="003D377C">
            <w:pPr>
              <w:jc w:val="center"/>
              <w:rPr>
                <w:color w:val="000000"/>
                <w:sz w:val="18"/>
                <w:szCs w:val="18"/>
              </w:rPr>
            </w:pPr>
            <w:r w:rsidRPr="002844B4">
              <w:rPr>
                <w:color w:val="000000"/>
                <w:sz w:val="18"/>
                <w:szCs w:val="18"/>
              </w:rPr>
              <w:t xml:space="preserve">49 142,7  </w:t>
            </w:r>
          </w:p>
        </w:tc>
        <w:tc>
          <w:tcPr>
            <w:tcW w:w="23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9"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11 737,3</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11 387,1  </w:t>
            </w:r>
            <w:r w:rsidRPr="002844B4">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11 696,9  </w:t>
            </w:r>
            <w:r w:rsidRPr="002844B4">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EA2DC8" w:rsidRPr="0031768D" w:rsidTr="00EA2DC8">
        <w:trPr>
          <w:trHeight w:val="255"/>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right w:val="single" w:sz="4" w:space="0" w:color="auto"/>
            </w:tcBorders>
          </w:tcPr>
          <w:p w:rsidR="00B6128A" w:rsidRDefault="00B6128A" w:rsidP="003D377C">
            <w:pPr>
              <w:rPr>
                <w:kern w:val="2"/>
                <w:sz w:val="18"/>
                <w:szCs w:val="18"/>
              </w:rPr>
            </w:pPr>
          </w:p>
        </w:tc>
        <w:tc>
          <w:tcPr>
            <w:tcW w:w="309" w:type="pct"/>
            <w:vMerge/>
            <w:tcBorders>
              <w:left w:val="single" w:sz="4" w:space="0" w:color="auto"/>
              <w:right w:val="single" w:sz="4" w:space="0" w:color="auto"/>
            </w:tcBorders>
          </w:tcPr>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9"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1 995,3  </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1 935,8  </w:t>
            </w:r>
          </w:p>
        </w:tc>
        <w:tc>
          <w:tcPr>
            <w:tcW w:w="265"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1 988,5  </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EA2DC8" w:rsidRPr="0031768D" w:rsidTr="00EA2DC8">
        <w:trPr>
          <w:trHeight w:val="195"/>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right w:val="single" w:sz="4" w:space="0" w:color="auto"/>
            </w:tcBorders>
          </w:tcPr>
          <w:p w:rsidR="00B6128A" w:rsidRDefault="00B6128A" w:rsidP="003D377C">
            <w:pPr>
              <w:rPr>
                <w:kern w:val="2"/>
                <w:sz w:val="18"/>
                <w:szCs w:val="18"/>
              </w:rPr>
            </w:pPr>
          </w:p>
        </w:tc>
        <w:tc>
          <w:tcPr>
            <w:tcW w:w="309" w:type="pct"/>
            <w:vMerge/>
            <w:tcBorders>
              <w:left w:val="single" w:sz="4" w:space="0" w:color="auto"/>
              <w:right w:val="single" w:sz="4" w:space="0" w:color="auto"/>
            </w:tcBorders>
          </w:tcPr>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9"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9 742,0  </w:t>
            </w: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rPr>
                <w:bCs/>
                <w:spacing w:val="-10"/>
                <w:kern w:val="2"/>
                <w:sz w:val="18"/>
                <w:szCs w:val="18"/>
              </w:rPr>
            </w:pPr>
            <w:r w:rsidRPr="002844B4">
              <w:rPr>
                <w:bCs/>
                <w:spacing w:val="-10"/>
                <w:kern w:val="2"/>
                <w:sz w:val="18"/>
                <w:szCs w:val="18"/>
              </w:rPr>
              <w:t xml:space="preserve">9 451,3  </w:t>
            </w:r>
          </w:p>
        </w:tc>
        <w:tc>
          <w:tcPr>
            <w:tcW w:w="265" w:type="pct"/>
            <w:tcBorders>
              <w:top w:val="single" w:sz="4" w:space="0" w:color="auto"/>
              <w:left w:val="single" w:sz="4" w:space="0" w:color="auto"/>
              <w:bottom w:val="single" w:sz="4" w:space="0" w:color="auto"/>
              <w:right w:val="single" w:sz="4" w:space="0" w:color="auto"/>
            </w:tcBorders>
          </w:tcPr>
          <w:p w:rsidR="00B6128A" w:rsidRDefault="002844B4" w:rsidP="003D377C">
            <w:pPr>
              <w:rPr>
                <w:bCs/>
                <w:spacing w:val="-10"/>
                <w:kern w:val="2"/>
                <w:sz w:val="18"/>
                <w:szCs w:val="18"/>
              </w:rPr>
            </w:pPr>
            <w:r w:rsidRPr="002844B4">
              <w:rPr>
                <w:bCs/>
                <w:spacing w:val="-10"/>
                <w:kern w:val="2"/>
                <w:sz w:val="18"/>
                <w:szCs w:val="18"/>
              </w:rPr>
              <w:t xml:space="preserve">9 708,4  </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EA2DC8" w:rsidRPr="0031768D" w:rsidTr="00EA2DC8">
        <w:trPr>
          <w:trHeight w:val="210"/>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right w:val="single" w:sz="4" w:space="0" w:color="auto"/>
            </w:tcBorders>
          </w:tcPr>
          <w:p w:rsidR="00B6128A" w:rsidRDefault="00B6128A" w:rsidP="003D377C">
            <w:pPr>
              <w:rPr>
                <w:kern w:val="2"/>
                <w:sz w:val="18"/>
                <w:szCs w:val="18"/>
              </w:rPr>
            </w:pPr>
          </w:p>
        </w:tc>
        <w:tc>
          <w:tcPr>
            <w:tcW w:w="309" w:type="pct"/>
            <w:vMerge/>
            <w:tcBorders>
              <w:left w:val="single" w:sz="4" w:space="0" w:color="auto"/>
              <w:right w:val="single" w:sz="4" w:space="0" w:color="auto"/>
            </w:tcBorders>
          </w:tcPr>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71"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EA2DC8" w:rsidRPr="0031768D" w:rsidTr="00EA2DC8">
        <w:trPr>
          <w:trHeight w:val="1350"/>
        </w:trPr>
        <w:tc>
          <w:tcPr>
            <w:tcW w:w="117"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309" w:type="pct"/>
            <w:vMerge/>
            <w:tcBorders>
              <w:left w:val="single" w:sz="4" w:space="0" w:color="auto"/>
              <w:bottom w:val="single" w:sz="4" w:space="0" w:color="auto"/>
              <w:right w:val="single" w:sz="4" w:space="0" w:color="auto"/>
            </w:tcBorders>
          </w:tcPr>
          <w:p w:rsidR="00B6128A" w:rsidRPr="007152DD" w:rsidRDefault="00B6128A" w:rsidP="00EA2DC8">
            <w:pPr>
              <w:ind w:left="-65" w:right="-21"/>
              <w:rPr>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EA2DC8" w:rsidRPr="0031768D" w:rsidTr="00EA2DC8">
        <w:trPr>
          <w:trHeight w:val="203"/>
        </w:trPr>
        <w:tc>
          <w:tcPr>
            <w:tcW w:w="117"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5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 xml:space="preserve">ОМ 1.16. Реализация регионального </w:t>
            </w:r>
            <w:r w:rsidRPr="00AD7CDB">
              <w:rPr>
                <w:color w:val="000000"/>
                <w:sz w:val="18"/>
                <w:szCs w:val="18"/>
              </w:rPr>
              <w:lastRenderedPageBreak/>
              <w:t>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D93641" w:rsidRPr="00AD7CDB" w:rsidRDefault="00D93641" w:rsidP="003D377C">
            <w:pPr>
              <w:rPr>
                <w:color w:val="000000"/>
                <w:kern w:val="2"/>
                <w:sz w:val="18"/>
                <w:szCs w:val="18"/>
              </w:rPr>
            </w:pPr>
          </w:p>
        </w:tc>
        <w:tc>
          <w:tcPr>
            <w:tcW w:w="309" w:type="pct"/>
            <w:vMerge w:val="restart"/>
            <w:tcBorders>
              <w:left w:val="single" w:sz="4" w:space="0" w:color="auto"/>
              <w:right w:val="single" w:sz="4" w:space="0" w:color="auto"/>
            </w:tcBorders>
            <w:vAlign w:val="center"/>
          </w:tcPr>
          <w:p w:rsidR="000B6F18" w:rsidRPr="007152DD" w:rsidRDefault="000B6F18" w:rsidP="00EA2DC8">
            <w:pPr>
              <w:ind w:left="-65" w:right="-21"/>
              <w:rPr>
                <w:kern w:val="2"/>
                <w:sz w:val="16"/>
                <w:szCs w:val="16"/>
              </w:rPr>
            </w:pPr>
            <w:r w:rsidRPr="007152DD">
              <w:rPr>
                <w:kern w:val="2"/>
                <w:sz w:val="16"/>
                <w:szCs w:val="16"/>
              </w:rPr>
              <w:lastRenderedPageBreak/>
              <w:t xml:space="preserve">Отдел образования Администрации </w:t>
            </w:r>
            <w:r w:rsidRPr="007152DD">
              <w:rPr>
                <w:kern w:val="2"/>
                <w:sz w:val="16"/>
                <w:szCs w:val="16"/>
              </w:rPr>
              <w:lastRenderedPageBreak/>
              <w:t>Песчанокопского района</w:t>
            </w:r>
          </w:p>
          <w:p w:rsidR="00B6128A" w:rsidRDefault="00B6128A" w:rsidP="00EA2DC8">
            <w:pPr>
              <w:ind w:left="-65" w:right="-21"/>
              <w:rPr>
                <w:color w:val="FF0000"/>
                <w:kern w:val="2"/>
                <w:sz w:val="18"/>
                <w:szCs w:val="18"/>
              </w:rPr>
            </w:pPr>
          </w:p>
          <w:p w:rsidR="000B6F18" w:rsidRDefault="000B6F18" w:rsidP="00EA2DC8">
            <w:pPr>
              <w:ind w:left="-65" w:right="-21"/>
              <w:rPr>
                <w:color w:val="FF0000"/>
                <w:kern w:val="2"/>
                <w:sz w:val="18"/>
                <w:szCs w:val="18"/>
              </w:rPr>
            </w:pPr>
          </w:p>
          <w:p w:rsidR="000B6F18" w:rsidRDefault="000B6F18" w:rsidP="00EA2DC8">
            <w:pPr>
              <w:ind w:left="-65" w:right="-21"/>
              <w:rPr>
                <w:color w:val="FF0000"/>
                <w:kern w:val="2"/>
                <w:sz w:val="18"/>
                <w:szCs w:val="18"/>
              </w:rPr>
            </w:pPr>
          </w:p>
          <w:p w:rsidR="000B6F18" w:rsidRDefault="000B6F18" w:rsidP="00EA2DC8">
            <w:pPr>
              <w:ind w:left="-65" w:right="-21"/>
              <w:rPr>
                <w:color w:val="FF0000"/>
                <w:kern w:val="2"/>
                <w:sz w:val="18"/>
                <w:szCs w:val="18"/>
              </w:rPr>
            </w:pPr>
          </w:p>
          <w:p w:rsidR="000B6F18" w:rsidRDefault="000B6F18" w:rsidP="00EA2DC8">
            <w:pPr>
              <w:ind w:left="-65" w:right="-21"/>
              <w:rPr>
                <w:color w:val="FF0000"/>
                <w:kern w:val="2"/>
                <w:sz w:val="18"/>
                <w:szCs w:val="18"/>
              </w:rPr>
            </w:pPr>
          </w:p>
          <w:p w:rsidR="000B6F18" w:rsidRDefault="000B6F18" w:rsidP="00EA2DC8">
            <w:pPr>
              <w:ind w:left="-65" w:right="-21"/>
              <w:rPr>
                <w:color w:val="FF0000"/>
                <w:kern w:val="2"/>
                <w:sz w:val="18"/>
                <w:szCs w:val="18"/>
              </w:rPr>
            </w:pPr>
          </w:p>
          <w:p w:rsidR="000B6F18" w:rsidRDefault="000B6F18" w:rsidP="00EA2DC8">
            <w:pPr>
              <w:ind w:left="-65" w:right="-21"/>
              <w:rPr>
                <w:color w:val="FF0000"/>
                <w:kern w:val="2"/>
                <w:sz w:val="18"/>
                <w:szCs w:val="18"/>
              </w:rPr>
            </w:pPr>
          </w:p>
          <w:p w:rsidR="000B6F18" w:rsidRDefault="000B6F18" w:rsidP="00EA2DC8">
            <w:pPr>
              <w:ind w:left="-65" w:right="-21"/>
              <w:rPr>
                <w:color w:val="FF0000"/>
                <w:kern w:val="2"/>
                <w:sz w:val="18"/>
                <w:szCs w:val="18"/>
              </w:rPr>
            </w:pPr>
          </w:p>
          <w:p w:rsidR="000B6F18" w:rsidRDefault="000B6F18" w:rsidP="00EA2DC8">
            <w:pPr>
              <w:ind w:left="-65" w:right="-21"/>
              <w:rPr>
                <w:color w:val="FF0000"/>
                <w:kern w:val="2"/>
                <w:sz w:val="18"/>
                <w:szCs w:val="18"/>
              </w:rPr>
            </w:pPr>
          </w:p>
          <w:p w:rsidR="000B6F18" w:rsidRPr="00F3202D" w:rsidRDefault="000B6F18" w:rsidP="00EA2DC8">
            <w:pPr>
              <w:ind w:left="-65" w:right="-21"/>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lastRenderedPageBreak/>
              <w:t>907</w:t>
            </w:r>
          </w:p>
        </w:tc>
        <w:tc>
          <w:tcPr>
            <w:tcW w:w="174"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EA2DC8" w:rsidRPr="0031768D" w:rsidTr="00EA2DC8">
        <w:trPr>
          <w:trHeight w:val="268"/>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309" w:type="pct"/>
            <w:vMerge/>
            <w:tcBorders>
              <w:left w:val="single" w:sz="4" w:space="0" w:color="auto"/>
              <w:right w:val="single" w:sz="4" w:space="0" w:color="auto"/>
            </w:tcBorders>
            <w:vAlign w:val="center"/>
          </w:tcPr>
          <w:p w:rsidR="00B6128A" w:rsidRPr="00F3202D" w:rsidRDefault="00B6128A" w:rsidP="00EA2DC8">
            <w:pPr>
              <w:ind w:left="-65" w:right="-21"/>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EA2DC8" w:rsidRPr="0031768D" w:rsidTr="00EA2DC8">
        <w:trPr>
          <w:trHeight w:val="248"/>
        </w:trPr>
        <w:tc>
          <w:tcPr>
            <w:tcW w:w="117"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309" w:type="pct"/>
            <w:vMerge/>
            <w:tcBorders>
              <w:left w:val="single" w:sz="4" w:space="0" w:color="auto"/>
              <w:right w:val="single" w:sz="4" w:space="0" w:color="auto"/>
            </w:tcBorders>
            <w:vAlign w:val="center"/>
          </w:tcPr>
          <w:p w:rsidR="00B6128A" w:rsidRPr="00F3202D" w:rsidRDefault="00B6128A" w:rsidP="00EA2DC8">
            <w:pPr>
              <w:ind w:left="-65" w:right="-21"/>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EA2DC8" w:rsidRPr="0031768D" w:rsidTr="00EA2DC8">
        <w:trPr>
          <w:trHeight w:val="2729"/>
        </w:trPr>
        <w:tc>
          <w:tcPr>
            <w:tcW w:w="117"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309" w:type="pct"/>
            <w:vMerge/>
            <w:tcBorders>
              <w:left w:val="single" w:sz="4" w:space="0" w:color="auto"/>
              <w:bottom w:val="single" w:sz="4" w:space="0" w:color="auto"/>
              <w:right w:val="single" w:sz="4" w:space="0" w:color="auto"/>
            </w:tcBorders>
            <w:vAlign w:val="center"/>
          </w:tcPr>
          <w:p w:rsidR="00B6128A" w:rsidRPr="00F3202D" w:rsidRDefault="00B6128A" w:rsidP="00EA2DC8">
            <w:pPr>
              <w:ind w:left="-65" w:right="-21"/>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EA2DC8" w:rsidRPr="0031768D" w:rsidTr="00EA2DC8">
        <w:trPr>
          <w:trHeight w:val="186"/>
        </w:trPr>
        <w:tc>
          <w:tcPr>
            <w:tcW w:w="117"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lastRenderedPageBreak/>
              <w:t>20</w:t>
            </w:r>
          </w:p>
        </w:tc>
        <w:tc>
          <w:tcPr>
            <w:tcW w:w="456" w:type="pct"/>
            <w:vMerge w:val="restart"/>
            <w:tcBorders>
              <w:left w:val="single" w:sz="4" w:space="0" w:color="auto"/>
              <w:right w:val="single" w:sz="4" w:space="0" w:color="auto"/>
            </w:tcBorders>
            <w:vAlign w:val="center"/>
          </w:tcPr>
          <w:p w:rsidR="008209E6" w:rsidRPr="004B0797" w:rsidRDefault="008209E6" w:rsidP="003D377C">
            <w:pPr>
              <w:rPr>
                <w:color w:val="000000"/>
                <w:sz w:val="18"/>
                <w:szCs w:val="18"/>
              </w:rPr>
            </w:pPr>
            <w:r w:rsidRPr="004B0797">
              <w:rPr>
                <w:color w:val="000000"/>
                <w:sz w:val="18"/>
                <w:szCs w:val="18"/>
              </w:rPr>
              <w:t>О.М. 1.17. Реализация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EA2DC8">
              <w:rPr>
                <w:color w:val="000000"/>
                <w:sz w:val="18"/>
                <w:szCs w:val="18"/>
              </w:rPr>
              <w:t>о</w:t>
            </w:r>
            <w:r w:rsidRPr="004B0797">
              <w:rPr>
                <w:color w:val="000000"/>
                <w:sz w:val="18"/>
                <w:szCs w:val="18"/>
              </w:rPr>
              <w:t>-оздоровительного направления основной образовательной программы начального общего образования</w:t>
            </w:r>
            <w:r w:rsidR="004B0797" w:rsidRPr="004B0797">
              <w:rPr>
                <w:color w:val="000000"/>
                <w:sz w:val="18"/>
                <w:szCs w:val="18"/>
              </w:rPr>
              <w:t xml:space="preserve"> </w:t>
            </w:r>
            <w:r w:rsidR="004B0797" w:rsidRPr="004B0797">
              <w:rPr>
                <w:kern w:val="2"/>
                <w:sz w:val="18"/>
                <w:szCs w:val="18"/>
              </w:rPr>
              <w:t xml:space="preserve">(Организация и </w:t>
            </w:r>
            <w:r w:rsidR="004B0797" w:rsidRPr="004B0797">
              <w:rPr>
                <w:kern w:val="2"/>
                <w:sz w:val="18"/>
                <w:szCs w:val="18"/>
              </w:rPr>
              <w:lastRenderedPageBreak/>
              <w:t xml:space="preserve">проведение мероприятий с </w:t>
            </w:r>
            <w:proofErr w:type="gramStart"/>
            <w:r w:rsidR="004B0797" w:rsidRPr="004B0797">
              <w:rPr>
                <w:kern w:val="2"/>
                <w:sz w:val="18"/>
                <w:szCs w:val="18"/>
              </w:rPr>
              <w:t>обучающимися</w:t>
            </w:r>
            <w:proofErr w:type="gramEnd"/>
            <w:r w:rsidR="004B0797" w:rsidRPr="004B0797">
              <w:rPr>
                <w:kern w:val="2"/>
                <w:sz w:val="18"/>
                <w:szCs w:val="18"/>
              </w:rPr>
              <w:t>, включая мероприятия по выявлению, поддержке и сопровождению детей)</w:t>
            </w:r>
          </w:p>
        </w:tc>
        <w:tc>
          <w:tcPr>
            <w:tcW w:w="309" w:type="pct"/>
            <w:vMerge w:val="restart"/>
            <w:tcBorders>
              <w:left w:val="single" w:sz="4" w:space="0" w:color="auto"/>
              <w:right w:val="single" w:sz="4" w:space="0" w:color="auto"/>
            </w:tcBorders>
            <w:vAlign w:val="center"/>
          </w:tcPr>
          <w:p w:rsidR="008209E6" w:rsidRPr="00841047" w:rsidRDefault="008209E6" w:rsidP="00EA2DC8">
            <w:pPr>
              <w:ind w:left="-65" w:right="-21"/>
              <w:rPr>
                <w:color w:val="000000"/>
                <w:kern w:val="2"/>
                <w:sz w:val="16"/>
                <w:szCs w:val="16"/>
              </w:rPr>
            </w:pPr>
            <w:r w:rsidRPr="00841047">
              <w:rPr>
                <w:color w:val="000000"/>
                <w:kern w:val="2"/>
                <w:sz w:val="16"/>
                <w:szCs w:val="16"/>
              </w:rPr>
              <w:lastRenderedPageBreak/>
              <w:t>Отдел образования Администрации Песчанокопского района</w:t>
            </w: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p w:rsidR="008209E6" w:rsidRPr="00841047" w:rsidRDefault="008209E6" w:rsidP="00EA2DC8">
            <w:pPr>
              <w:ind w:left="-65" w:right="-21"/>
              <w:rPr>
                <w:color w:val="00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611,7</w:t>
            </w:r>
          </w:p>
        </w:tc>
        <w:tc>
          <w:tcPr>
            <w:tcW w:w="23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EA2DC8" w:rsidRPr="0031768D" w:rsidTr="00EA2DC8">
        <w:trPr>
          <w:trHeight w:val="4768"/>
        </w:trPr>
        <w:tc>
          <w:tcPr>
            <w:tcW w:w="117"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56"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309" w:type="pct"/>
            <w:vMerge/>
            <w:tcBorders>
              <w:left w:val="single" w:sz="4" w:space="0" w:color="auto"/>
              <w:bottom w:val="single" w:sz="4" w:space="0" w:color="auto"/>
              <w:right w:val="single" w:sz="4" w:space="0" w:color="auto"/>
            </w:tcBorders>
            <w:vAlign w:val="center"/>
          </w:tcPr>
          <w:p w:rsidR="008209E6" w:rsidRPr="00841047" w:rsidRDefault="008209E6" w:rsidP="00EA2DC8">
            <w:pPr>
              <w:ind w:left="-65" w:right="-21"/>
              <w:rPr>
                <w:color w:val="000000"/>
                <w:kern w:val="2"/>
                <w:sz w:val="16"/>
                <w:szCs w:val="16"/>
              </w:rPr>
            </w:pPr>
          </w:p>
        </w:tc>
        <w:tc>
          <w:tcPr>
            <w:tcW w:w="13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0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0210090040</w:t>
            </w:r>
          </w:p>
          <w:p w:rsidR="008209E6" w:rsidRDefault="008209E6" w:rsidP="003D377C">
            <w:pPr>
              <w:jc w:val="center"/>
              <w:rPr>
                <w:bCs/>
                <w:color w:val="000000"/>
                <w:spacing w:val="-10"/>
                <w:kern w:val="2"/>
                <w:sz w:val="18"/>
                <w:szCs w:val="18"/>
              </w:rPr>
            </w:pPr>
            <w:r>
              <w:rPr>
                <w:bCs/>
                <w:color w:val="000000"/>
                <w:spacing w:val="-10"/>
                <w:kern w:val="2"/>
                <w:sz w:val="18"/>
                <w:szCs w:val="18"/>
              </w:rPr>
              <w:t>021100</w:t>
            </w:r>
            <w:r>
              <w:rPr>
                <w:bCs/>
                <w:color w:val="000000"/>
                <w:spacing w:val="-10"/>
                <w:kern w:val="2"/>
                <w:sz w:val="18"/>
                <w:szCs w:val="18"/>
                <w:lang w:val="en-US"/>
              </w:rPr>
              <w:t>S</w:t>
            </w:r>
            <w:r>
              <w:rPr>
                <w:bCs/>
                <w:color w:val="000000"/>
                <w:spacing w:val="-10"/>
                <w:kern w:val="2"/>
                <w:sz w:val="18"/>
                <w:szCs w:val="18"/>
              </w:rPr>
              <w:t>780</w:t>
            </w:r>
          </w:p>
        </w:tc>
        <w:tc>
          <w:tcPr>
            <w:tcW w:w="171"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7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color w:val="000000"/>
                <w:sz w:val="18"/>
                <w:szCs w:val="18"/>
              </w:rPr>
            </w:pPr>
            <w:r>
              <w:rPr>
                <w:color w:val="000000"/>
                <w:sz w:val="18"/>
                <w:szCs w:val="18"/>
              </w:rPr>
              <w:t>-</w:t>
            </w:r>
          </w:p>
        </w:tc>
        <w:tc>
          <w:tcPr>
            <w:tcW w:w="23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7"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EA2DC8" w:rsidRPr="0031768D" w:rsidTr="00EA2DC8">
        <w:trPr>
          <w:trHeight w:val="56"/>
        </w:trPr>
        <w:tc>
          <w:tcPr>
            <w:tcW w:w="11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tcBorders>
              <w:top w:val="single" w:sz="4" w:space="0" w:color="auto"/>
              <w:left w:val="single" w:sz="4" w:space="0" w:color="auto"/>
              <w:bottom w:val="single" w:sz="4" w:space="0" w:color="auto"/>
              <w:right w:val="single" w:sz="4" w:space="0" w:color="auto"/>
            </w:tcBorders>
            <w:vAlign w:val="center"/>
            <w:hideMark/>
          </w:tcPr>
          <w:p w:rsidR="00B6128A" w:rsidRDefault="00B6128A" w:rsidP="003D377C">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955881" w:rsidRPr="0095783C" w:rsidRDefault="00955881" w:rsidP="003D377C">
            <w:pPr>
              <w:rPr>
                <w:kern w:val="2"/>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hideMark/>
          </w:tcPr>
          <w:p w:rsidR="00B6128A" w:rsidRPr="0095783C"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Х</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09466B" w:rsidP="00955881">
            <w:pPr>
              <w:jc w:val="center"/>
              <w:rPr>
                <w:bCs/>
                <w:color w:val="000000"/>
                <w:spacing w:val="-12"/>
                <w:kern w:val="2"/>
                <w:sz w:val="18"/>
                <w:szCs w:val="18"/>
              </w:rPr>
            </w:pPr>
            <w:r>
              <w:rPr>
                <w:bCs/>
                <w:color w:val="000000"/>
                <w:spacing w:val="-12"/>
                <w:kern w:val="2"/>
                <w:sz w:val="18"/>
                <w:szCs w:val="18"/>
              </w:rPr>
              <w:t>23</w:t>
            </w:r>
            <w:r w:rsidR="007A30A9">
              <w:rPr>
                <w:bCs/>
                <w:color w:val="000000"/>
                <w:spacing w:val="-12"/>
                <w:kern w:val="2"/>
                <w:sz w:val="18"/>
                <w:szCs w:val="18"/>
              </w:rPr>
              <w:t>5</w:t>
            </w:r>
            <w:r w:rsidR="00ED0EA5">
              <w:rPr>
                <w:bCs/>
                <w:color w:val="000000"/>
                <w:spacing w:val="-12"/>
                <w:kern w:val="2"/>
                <w:sz w:val="18"/>
                <w:szCs w:val="18"/>
              </w:rPr>
              <w:t>1</w:t>
            </w:r>
            <w:r w:rsidR="002F3DC6">
              <w:rPr>
                <w:bCs/>
                <w:color w:val="000000"/>
                <w:spacing w:val="-12"/>
                <w:kern w:val="2"/>
                <w:sz w:val="18"/>
                <w:szCs w:val="18"/>
              </w:rPr>
              <w:t>78,6</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18</w:t>
            </w:r>
            <w:r w:rsidR="0009466B">
              <w:rPr>
                <w:bCs/>
                <w:spacing w:val="-12"/>
                <w:kern w:val="2"/>
                <w:sz w:val="18"/>
                <w:szCs w:val="18"/>
              </w:rPr>
              <w:t xml:space="preserve"> </w:t>
            </w:r>
            <w:r>
              <w:rPr>
                <w:bCs/>
                <w:spacing w:val="-12"/>
                <w:kern w:val="2"/>
                <w:sz w:val="18"/>
                <w:szCs w:val="18"/>
              </w:rPr>
              <w:t>269,2</w:t>
            </w:r>
          </w:p>
          <w:p w:rsidR="00B6128A" w:rsidRPr="00D20F7D" w:rsidRDefault="00B6128A" w:rsidP="003D377C">
            <w:pPr>
              <w:ind w:left="-197"/>
              <w:jc w:val="center"/>
              <w:rPr>
                <w:bCs/>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19</w:t>
            </w:r>
            <w:r w:rsidR="0009466B">
              <w:rPr>
                <w:bCs/>
                <w:spacing w:val="-12"/>
                <w:kern w:val="2"/>
                <w:sz w:val="18"/>
                <w:szCs w:val="18"/>
              </w:rPr>
              <w:t xml:space="preserve"> </w:t>
            </w:r>
            <w:r>
              <w:rPr>
                <w:bCs/>
                <w:spacing w:val="-12"/>
                <w:kern w:val="2"/>
                <w:sz w:val="18"/>
                <w:szCs w:val="18"/>
              </w:rPr>
              <w:t>764,4</w:t>
            </w:r>
          </w:p>
          <w:p w:rsidR="00B6128A" w:rsidRPr="00D20F7D" w:rsidRDefault="00B6128A" w:rsidP="003D377C">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754B1B"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sidR="0009466B">
              <w:rPr>
                <w:bCs/>
                <w:spacing w:val="-12"/>
                <w:kern w:val="2"/>
                <w:sz w:val="18"/>
                <w:szCs w:val="18"/>
              </w:rPr>
              <w:t>1</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2F3DC6" w:rsidP="00ED0EA5">
            <w:pPr>
              <w:ind w:left="-197"/>
              <w:jc w:val="center"/>
              <w:rPr>
                <w:bCs/>
                <w:spacing w:val="-12"/>
                <w:kern w:val="2"/>
                <w:sz w:val="18"/>
                <w:szCs w:val="18"/>
              </w:rPr>
            </w:pPr>
            <w:r>
              <w:rPr>
                <w:bCs/>
                <w:spacing w:val="-12"/>
                <w:kern w:val="2"/>
                <w:sz w:val="18"/>
                <w:szCs w:val="18"/>
              </w:rPr>
              <w:t>23002,7</w:t>
            </w:r>
            <w:r w:rsidR="00754B1B" w:rsidRPr="00754B1B">
              <w:rPr>
                <w:bCs/>
                <w:spacing w:val="-12"/>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ED0EA5">
              <w:rPr>
                <w:bCs/>
                <w:spacing w:val="-12"/>
                <w:kern w:val="2"/>
                <w:sz w:val="18"/>
                <w:szCs w:val="18"/>
              </w:rPr>
              <w:t>21 641,8</w:t>
            </w:r>
            <w:r w:rsidRPr="00754B1B">
              <w:rPr>
                <w:bCs/>
                <w:spacing w:val="-12"/>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B1B" w:rsidP="0009466B">
            <w:pPr>
              <w:ind w:left="-197"/>
              <w:jc w:val="center"/>
              <w:rPr>
                <w:bCs/>
                <w:spacing w:val="-12"/>
                <w:kern w:val="2"/>
                <w:sz w:val="18"/>
                <w:szCs w:val="18"/>
              </w:rPr>
            </w:pPr>
            <w:r>
              <w:rPr>
                <w:bCs/>
                <w:spacing w:val="-12"/>
                <w:kern w:val="2"/>
                <w:sz w:val="18"/>
                <w:szCs w:val="18"/>
              </w:rPr>
              <w:t xml:space="preserve">     </w:t>
            </w:r>
            <w:r w:rsidR="0009466B">
              <w:rPr>
                <w:bCs/>
                <w:spacing w:val="-12"/>
                <w:kern w:val="2"/>
                <w:sz w:val="18"/>
                <w:szCs w:val="18"/>
              </w:rPr>
              <w:t>21</w:t>
            </w:r>
            <w:r w:rsidR="00ED0EA5">
              <w:rPr>
                <w:bCs/>
                <w:spacing w:val="-12"/>
                <w:kern w:val="2"/>
                <w:sz w:val="18"/>
                <w:szCs w:val="18"/>
              </w:rPr>
              <w:t> 693,6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09466B" w:rsidP="003D377C">
            <w:pPr>
              <w:ind w:left="-197"/>
              <w:jc w:val="center"/>
              <w:rPr>
                <w:bCs/>
                <w:spacing w:val="-12"/>
                <w:kern w:val="2"/>
                <w:sz w:val="18"/>
                <w:szCs w:val="18"/>
              </w:rPr>
            </w:pPr>
            <w:r>
              <w:rPr>
                <w:bCs/>
                <w:spacing w:val="-12"/>
                <w:kern w:val="2"/>
                <w:sz w:val="18"/>
                <w:szCs w:val="18"/>
              </w:rPr>
              <w:t>18 318,8</w:t>
            </w:r>
            <w:r w:rsidR="00754B1B" w:rsidRPr="00754B1B">
              <w:rPr>
                <w:bCs/>
                <w:spacing w:val="-12"/>
                <w:kern w:val="2"/>
                <w:sz w:val="18"/>
                <w:szCs w:val="18"/>
              </w:rPr>
              <w:t xml:space="preserve">  </w:t>
            </w:r>
            <w:r w:rsidR="00754B1B">
              <w:rPr>
                <w:bCs/>
                <w:spacing w:val="-12"/>
                <w:kern w:val="2"/>
                <w:sz w:val="18"/>
                <w:szCs w:val="18"/>
              </w:rPr>
              <w:t xml:space="preserve"> </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18318,8</w:t>
            </w:r>
          </w:p>
          <w:p w:rsidR="00B6128A" w:rsidRPr="00D20F7D" w:rsidRDefault="00B6128A" w:rsidP="003D377C">
            <w:pPr>
              <w:ind w:left="-197"/>
              <w:jc w:val="center"/>
              <w:rPr>
                <w:bCs/>
                <w:spacing w:val="-12"/>
                <w:kern w:val="2"/>
                <w:sz w:val="18"/>
                <w:szCs w:val="18"/>
              </w:rPr>
            </w:pPr>
          </w:p>
        </w:tc>
      </w:tr>
      <w:tr w:rsidR="00EA2DC8" w:rsidRPr="0031768D" w:rsidTr="00EA2DC8">
        <w:trPr>
          <w:trHeight w:val="339"/>
        </w:trPr>
        <w:tc>
          <w:tcPr>
            <w:tcW w:w="117"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21</w:t>
            </w:r>
            <w:r w:rsidR="00B6128A" w:rsidRPr="00D20F7D">
              <w:rPr>
                <w:kern w:val="2"/>
                <w:sz w:val="18"/>
                <w:szCs w:val="18"/>
              </w:rPr>
              <w:t>.</w:t>
            </w:r>
          </w:p>
        </w:tc>
        <w:tc>
          <w:tcPr>
            <w:tcW w:w="45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2.1. Обеспечение </w:t>
            </w:r>
            <w:proofErr w:type="gramStart"/>
            <w:r w:rsidRPr="0095783C">
              <w:rPr>
                <w:kern w:val="2"/>
                <w:sz w:val="18"/>
                <w:szCs w:val="18"/>
              </w:rPr>
              <w:t>функционирования Отдела образования Администрации Песчанокопского района</w:t>
            </w:r>
            <w:proofErr w:type="gramEnd"/>
            <w:r w:rsidRPr="0095783C">
              <w:rPr>
                <w:kern w:val="2"/>
                <w:sz w:val="18"/>
                <w:szCs w:val="18"/>
              </w:rPr>
              <w:t xml:space="preserve"> </w:t>
            </w:r>
          </w:p>
        </w:tc>
        <w:tc>
          <w:tcPr>
            <w:tcW w:w="309" w:type="pct"/>
            <w:vMerge w:val="restart"/>
            <w:tcBorders>
              <w:top w:val="single" w:sz="4" w:space="0" w:color="auto"/>
              <w:left w:val="single" w:sz="4" w:space="0" w:color="auto"/>
              <w:right w:val="single" w:sz="4" w:space="0" w:color="auto"/>
            </w:tcBorders>
            <w:hideMark/>
          </w:tcPr>
          <w:p w:rsidR="00B6128A" w:rsidRPr="0095783C" w:rsidRDefault="00B6128A" w:rsidP="00EA2DC8">
            <w:pPr>
              <w:autoSpaceDE w:val="0"/>
              <w:autoSpaceDN w:val="0"/>
              <w:adjustRightInd w:val="0"/>
              <w:ind w:left="-65" w:right="-21"/>
              <w:rPr>
                <w:kern w:val="2"/>
                <w:sz w:val="18"/>
                <w:szCs w:val="18"/>
              </w:rPr>
            </w:pPr>
            <w:r w:rsidRPr="0095783C">
              <w:rPr>
                <w:kern w:val="2"/>
                <w:sz w:val="18"/>
                <w:szCs w:val="18"/>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692D6D" w:rsidRPr="00692D6D" w:rsidRDefault="002F3DC6" w:rsidP="00692D6D">
            <w:pPr>
              <w:jc w:val="center"/>
              <w:rPr>
                <w:color w:val="000000"/>
                <w:sz w:val="16"/>
                <w:szCs w:val="16"/>
              </w:rPr>
            </w:pPr>
            <w:r>
              <w:rPr>
                <w:color w:val="000000"/>
                <w:sz w:val="16"/>
                <w:szCs w:val="16"/>
              </w:rPr>
              <w:t>223013,8</w:t>
            </w:r>
            <w:r w:rsidR="00692D6D" w:rsidRPr="00692D6D">
              <w:rPr>
                <w:color w:val="000000"/>
                <w:sz w:val="16"/>
                <w:szCs w:val="16"/>
              </w:rPr>
              <w:t xml:space="preserve"> </w:t>
            </w:r>
          </w:p>
          <w:p w:rsidR="00955881" w:rsidRPr="00E665B0" w:rsidRDefault="00754B1B" w:rsidP="00955881">
            <w:pPr>
              <w:jc w:val="center"/>
              <w:rPr>
                <w:bCs/>
                <w:spacing w:val="-10"/>
                <w:kern w:val="2"/>
                <w:sz w:val="18"/>
                <w:szCs w:val="18"/>
              </w:rPr>
            </w:pPr>
            <w:r w:rsidRPr="00754B1B">
              <w:rPr>
                <w:bCs/>
                <w:spacing w:val="-10"/>
                <w:kern w:val="2"/>
                <w:sz w:val="18"/>
                <w:szCs w:val="18"/>
              </w:rPr>
              <w:tab/>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17386,0</w:t>
            </w: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18847,</w:t>
            </w:r>
            <w:r w:rsidR="005C765E">
              <w:rPr>
                <w:bCs/>
                <w:spacing w:val="-10"/>
                <w:kern w:val="2"/>
                <w:sz w:val="18"/>
                <w:szCs w:val="18"/>
              </w:rPr>
              <w:t>3</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19 882,3</w:t>
            </w:r>
            <w:r w:rsidR="00754B1B" w:rsidRPr="00754B1B">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2F3DC6" w:rsidP="00955881">
            <w:pPr>
              <w:jc w:val="center"/>
              <w:rPr>
                <w:bCs/>
                <w:spacing w:val="-10"/>
                <w:kern w:val="2"/>
                <w:sz w:val="18"/>
                <w:szCs w:val="18"/>
              </w:rPr>
            </w:pPr>
            <w:r>
              <w:rPr>
                <w:bCs/>
                <w:spacing w:val="-10"/>
                <w:kern w:val="2"/>
                <w:sz w:val="18"/>
                <w:szCs w:val="18"/>
              </w:rPr>
              <w:t>217108,</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2F3DC6" w:rsidP="003D377C">
            <w:pPr>
              <w:jc w:val="center"/>
              <w:rPr>
                <w:bCs/>
                <w:spacing w:val="-10"/>
                <w:kern w:val="2"/>
                <w:sz w:val="18"/>
                <w:szCs w:val="18"/>
              </w:rPr>
            </w:pPr>
            <w:r>
              <w:rPr>
                <w:bCs/>
                <w:spacing w:val="-10"/>
                <w:kern w:val="2"/>
                <w:sz w:val="18"/>
                <w:szCs w:val="18"/>
              </w:rPr>
              <w:t>20299,3</w:t>
            </w:r>
            <w:r w:rsidR="00754B1B" w:rsidRPr="00754B1B">
              <w:rPr>
                <w:bCs/>
                <w:spacing w:val="-10"/>
                <w:kern w:val="2"/>
                <w:sz w:val="18"/>
                <w:szCs w:val="18"/>
              </w:rPr>
              <w:t xml:space="preserve">  </w:t>
            </w:r>
            <w:r w:rsidR="00754B1B" w:rsidRPr="00754B1B">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20298,5</w:t>
            </w:r>
            <w:r w:rsidR="00754B1B" w:rsidRPr="00754B1B">
              <w:rPr>
                <w:bCs/>
                <w:spacing w:val="-10"/>
                <w:kern w:val="2"/>
                <w:sz w:val="18"/>
                <w:szCs w:val="18"/>
              </w:rPr>
              <w:t xml:space="preserve">  </w:t>
            </w:r>
            <w:r w:rsidR="00754B1B" w:rsidRPr="00754B1B">
              <w:rPr>
                <w:bCs/>
                <w:spacing w:val="-10"/>
                <w:kern w:val="2"/>
                <w:sz w:val="18"/>
                <w:szCs w:val="18"/>
              </w:rPr>
              <w:tab/>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17431,6</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309" w:type="pct"/>
            <w:vMerge/>
            <w:tcBorders>
              <w:left w:val="single" w:sz="4" w:space="0" w:color="auto"/>
              <w:right w:val="single" w:sz="4" w:space="0" w:color="auto"/>
            </w:tcBorders>
            <w:vAlign w:val="center"/>
            <w:hideMark/>
          </w:tcPr>
          <w:p w:rsidR="00B6128A" w:rsidRPr="0095783C"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0"/>
                <w:kern w:val="2"/>
                <w:sz w:val="18"/>
                <w:szCs w:val="18"/>
              </w:rPr>
            </w:pPr>
            <w:r>
              <w:rPr>
                <w:bCs/>
                <w:spacing w:val="-10"/>
                <w:kern w:val="2"/>
                <w:sz w:val="18"/>
                <w:szCs w:val="18"/>
              </w:rPr>
              <w:t>50773,1</w:t>
            </w:r>
            <w:r w:rsidR="00754B1B" w:rsidRPr="00754B1B">
              <w:rPr>
                <w:bCs/>
                <w:spacing w:val="-10"/>
                <w:kern w:val="2"/>
                <w:sz w:val="18"/>
                <w:szCs w:val="18"/>
              </w:rPr>
              <w:t xml:space="preserve"> </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3473,3</w:t>
            </w: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3925,</w:t>
            </w:r>
            <w:r w:rsidR="005C765E">
              <w:rPr>
                <w:bCs/>
                <w:spacing w:val="-10"/>
                <w:kern w:val="2"/>
                <w:sz w:val="18"/>
                <w:szCs w:val="18"/>
              </w:rPr>
              <w:t>6</w:t>
            </w:r>
          </w:p>
        </w:tc>
        <w:tc>
          <w:tcPr>
            <w:tcW w:w="259" w:type="pct"/>
            <w:tcBorders>
              <w:left w:val="single" w:sz="4" w:space="0" w:color="auto"/>
              <w:bottom w:val="single" w:sz="4" w:space="0" w:color="auto"/>
              <w:right w:val="single" w:sz="4" w:space="0" w:color="auto"/>
            </w:tcBorders>
          </w:tcPr>
          <w:p w:rsidR="00B6128A" w:rsidRPr="00D20F7D" w:rsidRDefault="00692D6D" w:rsidP="003D377C">
            <w:pPr>
              <w:jc w:val="center"/>
              <w:rPr>
                <w:bCs/>
                <w:spacing w:val="-10"/>
                <w:kern w:val="2"/>
                <w:sz w:val="18"/>
                <w:szCs w:val="18"/>
              </w:rPr>
            </w:pPr>
            <w:r>
              <w:rPr>
                <w:bCs/>
                <w:spacing w:val="-10"/>
                <w:kern w:val="2"/>
                <w:sz w:val="18"/>
                <w:szCs w:val="18"/>
              </w:rPr>
              <w:t>4 377,4</w:t>
            </w:r>
            <w:r w:rsidR="00754B1B"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2B2920" w:rsidP="003D377C">
            <w:pPr>
              <w:jc w:val="center"/>
              <w:rPr>
                <w:bCs/>
                <w:spacing w:val="-10"/>
                <w:kern w:val="2"/>
                <w:sz w:val="18"/>
                <w:szCs w:val="18"/>
              </w:rPr>
            </w:pPr>
            <w:r>
              <w:rPr>
                <w:bCs/>
                <w:spacing w:val="-10"/>
                <w:kern w:val="2"/>
                <w:sz w:val="18"/>
                <w:szCs w:val="18"/>
              </w:rPr>
              <w:t>5030,2</w:t>
            </w:r>
            <w:r w:rsidR="00754B1B"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6344,8</w:t>
            </w:r>
            <w:r w:rsidR="00754B1B"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6344,0</w:t>
            </w:r>
            <w:r w:rsidR="00754B1B" w:rsidRPr="00754B1B">
              <w:rPr>
                <w:bCs/>
                <w:spacing w:val="-10"/>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3546,3</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95783C" w:rsidRDefault="00B6128A" w:rsidP="003D377C">
            <w:pPr>
              <w:rPr>
                <w:kern w:val="2"/>
                <w:sz w:val="18"/>
                <w:szCs w:val="18"/>
              </w:rPr>
            </w:pPr>
          </w:p>
        </w:tc>
        <w:tc>
          <w:tcPr>
            <w:tcW w:w="309" w:type="pct"/>
            <w:vMerge/>
            <w:tcBorders>
              <w:left w:val="single" w:sz="4" w:space="0" w:color="auto"/>
              <w:right w:val="single" w:sz="4" w:space="0" w:color="auto"/>
            </w:tcBorders>
            <w:vAlign w:val="center"/>
            <w:hideMark/>
          </w:tcPr>
          <w:p w:rsidR="00B6128A" w:rsidRPr="0095783C" w:rsidRDefault="00B6128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07 09</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0220000190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0"/>
                <w:kern w:val="2"/>
                <w:sz w:val="18"/>
                <w:szCs w:val="18"/>
              </w:rPr>
            </w:pPr>
            <w:r>
              <w:rPr>
                <w:bCs/>
                <w:spacing w:val="-10"/>
                <w:kern w:val="2"/>
                <w:sz w:val="18"/>
                <w:szCs w:val="18"/>
              </w:rPr>
              <w:t>10</w:t>
            </w:r>
            <w:r w:rsidR="00ED0EA5">
              <w:rPr>
                <w:bCs/>
                <w:spacing w:val="-10"/>
                <w:kern w:val="2"/>
                <w:sz w:val="18"/>
                <w:szCs w:val="18"/>
              </w:rPr>
              <w:t>442,8</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754,9</w:t>
            </w: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822,0</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870,5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ED0EA5" w:rsidP="003D377C">
            <w:pPr>
              <w:jc w:val="center"/>
              <w:rPr>
                <w:bCs/>
                <w:spacing w:val="-10"/>
                <w:kern w:val="2"/>
                <w:sz w:val="18"/>
                <w:szCs w:val="18"/>
              </w:rPr>
            </w:pPr>
            <w:r>
              <w:rPr>
                <w:bCs/>
                <w:spacing w:val="-10"/>
                <w:kern w:val="2"/>
                <w:sz w:val="18"/>
                <w:szCs w:val="18"/>
              </w:rPr>
              <w:t>1872,4</w:t>
            </w:r>
            <w:r w:rsidR="00754B1B" w:rsidRPr="00754B1B">
              <w:rPr>
                <w:bCs/>
                <w:spacing w:val="-10"/>
                <w:kern w:val="2"/>
                <w:sz w:val="18"/>
                <w:szCs w:val="18"/>
              </w:rPr>
              <w:t xml:space="preserve">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754B1B" w:rsidP="003D377C">
            <w:pPr>
              <w:jc w:val="center"/>
              <w:rPr>
                <w:bCs/>
                <w:spacing w:val="-10"/>
                <w:kern w:val="2"/>
                <w:sz w:val="18"/>
                <w:szCs w:val="18"/>
              </w:rPr>
            </w:pPr>
            <w:r w:rsidRPr="00754B1B">
              <w:rPr>
                <w:bCs/>
                <w:spacing w:val="-10"/>
                <w:kern w:val="2"/>
                <w:sz w:val="18"/>
                <w:szCs w:val="18"/>
              </w:rPr>
              <w:t xml:space="preserve">868,8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730,9</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6128A" w:rsidRPr="0095783C" w:rsidRDefault="00B6128A" w:rsidP="003D377C">
            <w:pPr>
              <w:rPr>
                <w:color w:val="FF0000"/>
                <w:kern w:val="2"/>
                <w:sz w:val="18"/>
                <w:szCs w:val="18"/>
              </w:rPr>
            </w:pPr>
          </w:p>
        </w:tc>
        <w:tc>
          <w:tcPr>
            <w:tcW w:w="309" w:type="pct"/>
            <w:vMerge/>
            <w:tcBorders>
              <w:left w:val="single" w:sz="4" w:space="0" w:color="auto"/>
              <w:right w:val="single" w:sz="4" w:space="0" w:color="auto"/>
            </w:tcBorders>
            <w:vAlign w:val="center"/>
            <w:hideMark/>
          </w:tcPr>
          <w:p w:rsidR="00B6128A" w:rsidRPr="0095783C" w:rsidRDefault="00B6128A" w:rsidP="00EA2DC8">
            <w:pPr>
              <w:ind w:left="-65" w:right="-21"/>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621</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552632" w:rsidP="003D377C">
            <w:pPr>
              <w:jc w:val="center"/>
              <w:rPr>
                <w:bCs/>
                <w:spacing w:val="-12"/>
                <w:kern w:val="2"/>
                <w:sz w:val="18"/>
                <w:szCs w:val="18"/>
              </w:rPr>
            </w:pPr>
            <w:r w:rsidRPr="00552632">
              <w:rPr>
                <w:bCs/>
                <w:spacing w:val="-12"/>
                <w:kern w:val="2"/>
                <w:sz w:val="18"/>
                <w:szCs w:val="18"/>
              </w:rPr>
              <w:t>38</w:t>
            </w:r>
            <w:r w:rsidR="002F3DC6">
              <w:rPr>
                <w:bCs/>
                <w:spacing w:val="-12"/>
                <w:kern w:val="2"/>
                <w:sz w:val="18"/>
                <w:szCs w:val="18"/>
              </w:rPr>
              <w:t> 739,3</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3347,7</w:t>
            </w:r>
          </w:p>
        </w:tc>
        <w:tc>
          <w:tcPr>
            <w:tcW w:w="259"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3 626,7  </w:t>
            </w:r>
          </w:p>
        </w:tc>
        <w:tc>
          <w:tcPr>
            <w:tcW w:w="265" w:type="pct"/>
            <w:tcBorders>
              <w:left w:val="single" w:sz="4" w:space="0" w:color="auto"/>
              <w:bottom w:val="single" w:sz="4" w:space="0" w:color="auto"/>
              <w:right w:val="single" w:sz="4" w:space="0" w:color="auto"/>
            </w:tcBorders>
          </w:tcPr>
          <w:p w:rsidR="00B6128A" w:rsidRPr="00D20F7D" w:rsidRDefault="002F3DC6" w:rsidP="003D377C">
            <w:pPr>
              <w:jc w:val="center"/>
              <w:rPr>
                <w:bCs/>
                <w:spacing w:val="-12"/>
                <w:kern w:val="2"/>
                <w:sz w:val="18"/>
                <w:szCs w:val="18"/>
              </w:rPr>
            </w:pPr>
            <w:r>
              <w:rPr>
                <w:bCs/>
                <w:spacing w:val="-12"/>
                <w:kern w:val="2"/>
                <w:sz w:val="18"/>
                <w:szCs w:val="18"/>
              </w:rPr>
              <w:t>4255,3</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3 766,5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2853,8</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09" w:type="pct"/>
            <w:vMerge/>
            <w:tcBorders>
              <w:left w:val="single" w:sz="4" w:space="0" w:color="auto"/>
              <w:right w:val="single" w:sz="4" w:space="0" w:color="auto"/>
            </w:tcBorders>
            <w:vAlign w:val="center"/>
          </w:tcPr>
          <w:p w:rsidR="00B6128A" w:rsidRPr="0095783C" w:rsidRDefault="00B6128A" w:rsidP="00EA2DC8">
            <w:pPr>
              <w:ind w:left="-65" w:right="-21"/>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EA2DC8" w:rsidRPr="0031768D" w:rsidTr="00EA2DC8">
        <w:trPr>
          <w:trHeight w:val="299"/>
        </w:trPr>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09" w:type="pct"/>
            <w:vMerge/>
            <w:tcBorders>
              <w:left w:val="single" w:sz="4" w:space="0" w:color="auto"/>
              <w:right w:val="single" w:sz="4" w:space="0" w:color="auto"/>
            </w:tcBorders>
            <w:vAlign w:val="center"/>
          </w:tcPr>
          <w:p w:rsidR="00B6128A" w:rsidRPr="0095783C" w:rsidRDefault="00B6128A" w:rsidP="00EA2DC8">
            <w:pPr>
              <w:ind w:left="-65" w:right="-21"/>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D0EA5" w:rsidP="003D377C">
            <w:pPr>
              <w:jc w:val="center"/>
              <w:rPr>
                <w:bCs/>
                <w:spacing w:val="-12"/>
                <w:kern w:val="2"/>
                <w:sz w:val="18"/>
                <w:szCs w:val="18"/>
              </w:rPr>
            </w:pPr>
            <w:r>
              <w:rPr>
                <w:bCs/>
                <w:spacing w:val="-12"/>
                <w:kern w:val="2"/>
                <w:sz w:val="18"/>
                <w:szCs w:val="18"/>
              </w:rPr>
              <w:t>19590,8</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9"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2085,9</w:t>
            </w:r>
          </w:p>
        </w:tc>
      </w:tr>
      <w:tr w:rsidR="00EA2DC8" w:rsidRPr="0031768D" w:rsidTr="00EA2DC8">
        <w:tc>
          <w:tcPr>
            <w:tcW w:w="117"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09" w:type="pct"/>
            <w:vMerge/>
            <w:tcBorders>
              <w:left w:val="single" w:sz="4" w:space="0" w:color="auto"/>
              <w:right w:val="single" w:sz="4" w:space="0" w:color="auto"/>
            </w:tcBorders>
            <w:vAlign w:val="center"/>
          </w:tcPr>
          <w:p w:rsidR="00B6128A" w:rsidRPr="0095783C" w:rsidRDefault="00B6128A" w:rsidP="00EA2DC8">
            <w:pPr>
              <w:ind w:left="-65" w:right="-21"/>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7A30A9" w:rsidP="003D377C">
            <w:pPr>
              <w:jc w:val="center"/>
              <w:rPr>
                <w:bCs/>
                <w:spacing w:val="-12"/>
                <w:kern w:val="2"/>
                <w:sz w:val="18"/>
                <w:szCs w:val="18"/>
              </w:rPr>
            </w:pPr>
            <w:r>
              <w:rPr>
                <w:bCs/>
                <w:spacing w:val="-12"/>
                <w:kern w:val="2"/>
                <w:sz w:val="18"/>
                <w:szCs w:val="18"/>
              </w:rPr>
              <w:t>9</w:t>
            </w:r>
            <w:r w:rsidR="00ED0EA5">
              <w:rPr>
                <w:bCs/>
                <w:spacing w:val="-12"/>
                <w:kern w:val="2"/>
                <w:sz w:val="18"/>
                <w:szCs w:val="18"/>
              </w:rPr>
              <w:t>47,1</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9"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c>
          <w:tcPr>
            <w:tcW w:w="21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130,5</w:t>
            </w:r>
          </w:p>
        </w:tc>
      </w:tr>
      <w:tr w:rsidR="00EA2DC8" w:rsidRPr="0031768D" w:rsidTr="00EA2DC8">
        <w:tc>
          <w:tcPr>
            <w:tcW w:w="117"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09" w:type="pct"/>
            <w:vMerge/>
            <w:tcBorders>
              <w:left w:val="single" w:sz="4" w:space="0" w:color="auto"/>
              <w:bottom w:val="single" w:sz="4" w:space="0" w:color="auto"/>
              <w:right w:val="single" w:sz="4" w:space="0" w:color="auto"/>
            </w:tcBorders>
            <w:vAlign w:val="center"/>
          </w:tcPr>
          <w:p w:rsidR="00B6128A" w:rsidRPr="0095783C" w:rsidRDefault="00B6128A" w:rsidP="00EA2DC8">
            <w:pPr>
              <w:ind w:left="-65" w:right="-21"/>
              <w:rPr>
                <w:color w:val="FF0000"/>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EA3B4C" w:rsidP="00955881">
            <w:pPr>
              <w:jc w:val="center"/>
              <w:rPr>
                <w:bCs/>
                <w:spacing w:val="-12"/>
                <w:kern w:val="2"/>
                <w:sz w:val="18"/>
                <w:szCs w:val="18"/>
              </w:rPr>
            </w:pPr>
            <w:r>
              <w:rPr>
                <w:bCs/>
                <w:spacing w:val="-12"/>
                <w:kern w:val="2"/>
                <w:sz w:val="18"/>
                <w:szCs w:val="18"/>
              </w:rPr>
              <w:t>10</w:t>
            </w:r>
            <w:r w:rsidR="0021186B">
              <w:rPr>
                <w:bCs/>
                <w:spacing w:val="-12"/>
                <w:kern w:val="2"/>
                <w:sz w:val="18"/>
                <w:szCs w:val="18"/>
              </w:rPr>
              <w:t>2400,1</w:t>
            </w:r>
          </w:p>
        </w:tc>
        <w:tc>
          <w:tcPr>
            <w:tcW w:w="23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7"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9"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5" w:type="pct"/>
            <w:tcBorders>
              <w:left w:val="single" w:sz="4" w:space="0" w:color="auto"/>
              <w:bottom w:val="single" w:sz="4" w:space="0" w:color="auto"/>
              <w:right w:val="single" w:sz="4" w:space="0" w:color="auto"/>
            </w:tcBorders>
          </w:tcPr>
          <w:p w:rsidR="00B6128A" w:rsidRPr="00D20F7D" w:rsidRDefault="0021186B" w:rsidP="00955881">
            <w:pPr>
              <w:jc w:val="center"/>
              <w:rPr>
                <w:bCs/>
                <w:spacing w:val="-12"/>
                <w:kern w:val="2"/>
                <w:sz w:val="18"/>
                <w:szCs w:val="18"/>
              </w:rPr>
            </w:pPr>
            <w:r>
              <w:rPr>
                <w:bCs/>
                <w:spacing w:val="-12"/>
                <w:kern w:val="2"/>
                <w:sz w:val="18"/>
                <w:szCs w:val="18"/>
              </w:rPr>
              <w:t>9803,1</w:t>
            </w:r>
          </w:p>
        </w:tc>
        <w:tc>
          <w:tcPr>
            <w:tcW w:w="265" w:type="pct"/>
            <w:tcBorders>
              <w:left w:val="single" w:sz="4" w:space="0" w:color="auto"/>
              <w:bottom w:val="single" w:sz="4" w:space="0" w:color="auto"/>
              <w:right w:val="single" w:sz="4" w:space="0" w:color="auto"/>
            </w:tcBorders>
          </w:tcPr>
          <w:p w:rsidR="00B6128A" w:rsidRPr="00D20F7D" w:rsidRDefault="00EA3B4C" w:rsidP="00955881">
            <w:pPr>
              <w:jc w:val="center"/>
              <w:rPr>
                <w:bCs/>
                <w:spacing w:val="-12"/>
                <w:kern w:val="2"/>
                <w:sz w:val="18"/>
                <w:szCs w:val="18"/>
              </w:rPr>
            </w:pPr>
            <w:r>
              <w:rPr>
                <w:bCs/>
                <w:spacing w:val="-12"/>
                <w:kern w:val="2"/>
                <w:sz w:val="18"/>
                <w:szCs w:val="18"/>
              </w:rPr>
              <w:t>9319,2</w:t>
            </w:r>
          </w:p>
        </w:tc>
        <w:tc>
          <w:tcPr>
            <w:tcW w:w="265" w:type="pct"/>
            <w:tcBorders>
              <w:left w:val="single" w:sz="4" w:space="0" w:color="auto"/>
              <w:bottom w:val="single" w:sz="4" w:space="0" w:color="auto"/>
              <w:right w:val="single" w:sz="4" w:space="0" w:color="auto"/>
            </w:tcBorders>
          </w:tcPr>
          <w:p w:rsidR="00B6128A" w:rsidRPr="00D20F7D" w:rsidRDefault="00EA3B4C" w:rsidP="003D377C">
            <w:pPr>
              <w:jc w:val="center"/>
              <w:rPr>
                <w:bCs/>
                <w:spacing w:val="-12"/>
                <w:kern w:val="2"/>
                <w:sz w:val="18"/>
                <w:szCs w:val="18"/>
              </w:rPr>
            </w:pPr>
            <w:r>
              <w:rPr>
                <w:bCs/>
                <w:spacing w:val="-12"/>
                <w:kern w:val="2"/>
                <w:sz w:val="18"/>
                <w:szCs w:val="18"/>
              </w:rPr>
              <w:t>9319,2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11" w:type="pct"/>
            <w:tcBorders>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sidRPr="00D20F7D">
              <w:rPr>
                <w:bCs/>
                <w:spacing w:val="-12"/>
                <w:kern w:val="2"/>
                <w:sz w:val="18"/>
                <w:szCs w:val="18"/>
              </w:rPr>
              <w:t>8084,2</w:t>
            </w:r>
          </w:p>
          <w:p w:rsidR="00955881" w:rsidRPr="00D20F7D" w:rsidRDefault="00955881" w:rsidP="003D377C">
            <w:pPr>
              <w:jc w:val="center"/>
              <w:rPr>
                <w:bCs/>
                <w:spacing w:val="-12"/>
                <w:kern w:val="2"/>
                <w:sz w:val="18"/>
                <w:szCs w:val="18"/>
              </w:rPr>
            </w:pPr>
          </w:p>
        </w:tc>
      </w:tr>
      <w:tr w:rsidR="00EA2DC8" w:rsidRPr="0031768D" w:rsidTr="00EA2DC8">
        <w:tc>
          <w:tcPr>
            <w:tcW w:w="117"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22</w:t>
            </w:r>
            <w:r w:rsidR="00B6128A" w:rsidRPr="00D20F7D">
              <w:rPr>
                <w:kern w:val="2"/>
                <w:sz w:val="18"/>
                <w:szCs w:val="18"/>
              </w:rPr>
              <w:t>.</w:t>
            </w:r>
          </w:p>
        </w:tc>
        <w:tc>
          <w:tcPr>
            <w:tcW w:w="45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Финансовое 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309" w:type="pct"/>
            <w:vMerge w:val="restart"/>
            <w:tcBorders>
              <w:top w:val="single" w:sz="4" w:space="0" w:color="auto"/>
              <w:left w:val="single" w:sz="4" w:space="0" w:color="auto"/>
              <w:right w:val="single" w:sz="4" w:space="0" w:color="auto"/>
            </w:tcBorders>
            <w:hideMark/>
          </w:tcPr>
          <w:p w:rsidR="00B6128A" w:rsidRPr="0095783C" w:rsidRDefault="00B6128A" w:rsidP="00EA2DC8">
            <w:pPr>
              <w:autoSpaceDE w:val="0"/>
              <w:autoSpaceDN w:val="0"/>
              <w:adjustRightInd w:val="0"/>
              <w:ind w:left="-65" w:right="-21"/>
              <w:rPr>
                <w:kern w:val="2"/>
                <w:sz w:val="18"/>
                <w:szCs w:val="18"/>
              </w:rPr>
            </w:pPr>
            <w:r w:rsidRPr="0095783C">
              <w:rPr>
                <w:kern w:val="2"/>
                <w:sz w:val="18"/>
                <w:szCs w:val="18"/>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0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74" w:type="pct"/>
            <w:tcBorders>
              <w:top w:val="single" w:sz="4" w:space="0" w:color="auto"/>
              <w:left w:val="single" w:sz="4" w:space="0" w:color="auto"/>
              <w:bottom w:val="single" w:sz="4" w:space="0" w:color="auto"/>
              <w:right w:val="single" w:sz="4" w:space="0" w:color="auto"/>
            </w:tcBorders>
          </w:tcPr>
          <w:p w:rsidR="00B6128A" w:rsidRPr="00E665B0" w:rsidRDefault="0084384D" w:rsidP="003D377C">
            <w:pPr>
              <w:jc w:val="center"/>
              <w:rPr>
                <w:bCs/>
                <w:spacing w:val="-12"/>
                <w:kern w:val="2"/>
                <w:sz w:val="18"/>
                <w:szCs w:val="18"/>
              </w:rPr>
            </w:pPr>
            <w:r>
              <w:rPr>
                <w:bCs/>
                <w:spacing w:val="-12"/>
                <w:kern w:val="2"/>
                <w:sz w:val="18"/>
                <w:szCs w:val="18"/>
              </w:rPr>
              <w:t>12 164,8</w:t>
            </w:r>
            <w:r w:rsidR="00900A9C" w:rsidRPr="00900A9C">
              <w:rPr>
                <w:bCs/>
                <w:spacing w:val="-12"/>
                <w:kern w:val="2"/>
                <w:sz w:val="18"/>
                <w:szCs w:val="18"/>
              </w:rPr>
              <w:t xml:space="preserve"> </w:t>
            </w: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1 291,9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900A9C" w:rsidP="008944A6">
            <w:pPr>
              <w:jc w:val="center"/>
              <w:rPr>
                <w:bCs/>
                <w:spacing w:val="-12"/>
                <w:kern w:val="2"/>
                <w:sz w:val="18"/>
                <w:szCs w:val="18"/>
              </w:rPr>
            </w:pPr>
            <w:r w:rsidRPr="00900A9C">
              <w:rPr>
                <w:bCs/>
                <w:spacing w:val="-12"/>
                <w:kern w:val="2"/>
                <w:sz w:val="18"/>
                <w:szCs w:val="18"/>
              </w:rPr>
              <w:t xml:space="preserve">1 342,5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 xml:space="preserve">1 395,1  </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EA2DC8" w:rsidRPr="0031768D" w:rsidTr="00EA2DC8">
        <w:trPr>
          <w:trHeight w:val="225"/>
        </w:trPr>
        <w:tc>
          <w:tcPr>
            <w:tcW w:w="117"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309" w:type="pct"/>
            <w:vMerge/>
            <w:tcBorders>
              <w:left w:val="single" w:sz="4" w:space="0" w:color="auto"/>
              <w:right w:val="single" w:sz="4" w:space="0" w:color="auto"/>
            </w:tcBorders>
            <w:vAlign w:val="center"/>
            <w:hideMark/>
          </w:tcPr>
          <w:p w:rsidR="00B4329A" w:rsidRPr="00D20F7D" w:rsidRDefault="00B4329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0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7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74" w:type="pct"/>
            <w:tcBorders>
              <w:top w:val="single" w:sz="4" w:space="0" w:color="auto"/>
              <w:left w:val="single" w:sz="4" w:space="0" w:color="auto"/>
              <w:bottom w:val="single" w:sz="4" w:space="0" w:color="auto"/>
              <w:right w:val="single" w:sz="4" w:space="0" w:color="auto"/>
            </w:tcBorders>
          </w:tcPr>
          <w:p w:rsidR="00B4329A" w:rsidRPr="00E665B0" w:rsidRDefault="00B4329A" w:rsidP="003D377C">
            <w:pPr>
              <w:jc w:val="center"/>
              <w:rPr>
                <w:bCs/>
                <w:spacing w:val="-12"/>
                <w:kern w:val="2"/>
                <w:sz w:val="18"/>
                <w:szCs w:val="18"/>
              </w:rPr>
            </w:pPr>
            <w:r>
              <w:rPr>
                <w:bCs/>
                <w:spacing w:val="-12"/>
                <w:kern w:val="2"/>
                <w:sz w:val="18"/>
                <w:szCs w:val="18"/>
              </w:rPr>
              <w:t>11782,</w:t>
            </w:r>
            <w:r w:rsidR="006C5EF6">
              <w:rPr>
                <w:bCs/>
                <w:spacing w:val="-12"/>
                <w:kern w:val="2"/>
                <w:sz w:val="18"/>
                <w:szCs w:val="18"/>
              </w:rPr>
              <w:t>6</w:t>
            </w:r>
          </w:p>
        </w:tc>
        <w:tc>
          <w:tcPr>
            <w:tcW w:w="23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7"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9"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5"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5"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Pr="00414401">
              <w:t>316,1</w:t>
            </w:r>
          </w:p>
        </w:tc>
        <w:tc>
          <w:tcPr>
            <w:tcW w:w="265" w:type="pct"/>
            <w:tcBorders>
              <w:top w:val="single" w:sz="4" w:space="0" w:color="auto"/>
              <w:left w:val="single" w:sz="4" w:space="0" w:color="auto"/>
              <w:bottom w:val="single" w:sz="4" w:space="0" w:color="auto"/>
              <w:right w:val="single" w:sz="4" w:space="0" w:color="auto"/>
            </w:tcBorders>
          </w:tcPr>
          <w:p w:rsidR="00B4329A" w:rsidRPr="00BD41A0" w:rsidRDefault="00B4329A" w:rsidP="00AD48F3">
            <w:r>
              <w:t xml:space="preserve">  1</w:t>
            </w:r>
            <w:r w:rsidRPr="00BD41A0">
              <w:t xml:space="preserve">368,7  </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1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EA2DC8" w:rsidRPr="0031768D" w:rsidTr="00EA2DC8">
        <w:trPr>
          <w:trHeight w:val="3613"/>
        </w:trPr>
        <w:tc>
          <w:tcPr>
            <w:tcW w:w="117"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309" w:type="pct"/>
            <w:vMerge/>
            <w:tcBorders>
              <w:left w:val="single" w:sz="4" w:space="0" w:color="auto"/>
              <w:bottom w:val="single" w:sz="4" w:space="0" w:color="auto"/>
              <w:right w:val="single" w:sz="4" w:space="0" w:color="auto"/>
            </w:tcBorders>
            <w:vAlign w:val="center"/>
          </w:tcPr>
          <w:p w:rsidR="00B4329A" w:rsidRPr="00D20F7D" w:rsidRDefault="00B4329A" w:rsidP="00EA2DC8">
            <w:pPr>
              <w:ind w:left="-65" w:right="-21"/>
              <w:rPr>
                <w:kern w:val="2"/>
                <w:sz w:val="18"/>
                <w:szCs w:val="18"/>
              </w:rPr>
            </w:pPr>
          </w:p>
        </w:tc>
        <w:tc>
          <w:tcPr>
            <w:tcW w:w="135"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7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0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7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7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382,2</w:t>
            </w:r>
          </w:p>
        </w:tc>
        <w:tc>
          <w:tcPr>
            <w:tcW w:w="23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8E689E">
              <w:t>26,4</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414401">
              <w:t>26,4</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900A9C">
            <w:pPr>
              <w:jc w:val="center"/>
            </w:pPr>
            <w:r w:rsidRPr="00BD41A0">
              <w:t>26,4</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5"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1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EA2DC8" w:rsidRPr="0031768D" w:rsidTr="00EA2DC8">
        <w:tc>
          <w:tcPr>
            <w:tcW w:w="117"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23</w:t>
            </w:r>
            <w:r w:rsidR="00B6128A" w:rsidRPr="00D20F7D">
              <w:rPr>
                <w:kern w:val="2"/>
                <w:sz w:val="18"/>
                <w:szCs w:val="18"/>
              </w:rPr>
              <w:t>.</w:t>
            </w:r>
          </w:p>
        </w:tc>
        <w:tc>
          <w:tcPr>
            <w:tcW w:w="45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 xml:space="preserve">ОМ 2.4. Организация </w:t>
            </w:r>
            <w:proofErr w:type="gramStart"/>
            <w:r w:rsidRPr="00D20F7D">
              <w:rPr>
                <w:kern w:val="2"/>
                <w:sz w:val="18"/>
                <w:szCs w:val="18"/>
              </w:rPr>
              <w:t>проведения независимой оценки качества условий осуществления образовательной деятельности</w:t>
            </w:r>
            <w:proofErr w:type="gramEnd"/>
            <w:r w:rsidRPr="00D20F7D">
              <w:rPr>
                <w:kern w:val="2"/>
                <w:sz w:val="18"/>
                <w:szCs w:val="18"/>
              </w:rPr>
              <w:t xml:space="preserve">  муниципальными образователь</w:t>
            </w:r>
            <w:r>
              <w:rPr>
                <w:kern w:val="2"/>
                <w:sz w:val="18"/>
                <w:szCs w:val="18"/>
              </w:rPr>
              <w:t>-</w:t>
            </w:r>
            <w:proofErr w:type="spellStart"/>
            <w:r w:rsidRPr="00D20F7D">
              <w:rPr>
                <w:kern w:val="2"/>
                <w:sz w:val="18"/>
                <w:szCs w:val="18"/>
              </w:rPr>
              <w:t>ными</w:t>
            </w:r>
            <w:proofErr w:type="spellEnd"/>
            <w:r w:rsidRPr="00D20F7D">
              <w:rPr>
                <w:kern w:val="2"/>
                <w:sz w:val="18"/>
                <w:szCs w:val="18"/>
              </w:rPr>
              <w:t xml:space="preserve"> </w:t>
            </w:r>
            <w:proofErr w:type="spellStart"/>
            <w:r w:rsidRPr="00D20F7D">
              <w:rPr>
                <w:kern w:val="2"/>
                <w:sz w:val="18"/>
                <w:szCs w:val="18"/>
              </w:rPr>
              <w:t>организа</w:t>
            </w:r>
            <w:r>
              <w:rPr>
                <w:kern w:val="2"/>
                <w:sz w:val="18"/>
                <w:szCs w:val="18"/>
              </w:rPr>
              <w:t>-</w:t>
            </w:r>
            <w:r w:rsidRPr="00D20F7D">
              <w:rPr>
                <w:kern w:val="2"/>
                <w:sz w:val="18"/>
                <w:szCs w:val="18"/>
              </w:rPr>
              <w:t>циями</w:t>
            </w:r>
            <w:proofErr w:type="spellEnd"/>
            <w:r w:rsidRPr="00D20F7D">
              <w:rPr>
                <w:kern w:val="2"/>
                <w:sz w:val="18"/>
                <w:szCs w:val="18"/>
              </w:rPr>
              <w:t xml:space="preserve"> Песчано</w:t>
            </w:r>
            <w:r>
              <w:rPr>
                <w:kern w:val="2"/>
                <w:sz w:val="18"/>
                <w:szCs w:val="18"/>
              </w:rPr>
              <w:t>-</w:t>
            </w:r>
            <w:proofErr w:type="spellStart"/>
            <w:r w:rsidRPr="00D20F7D">
              <w:rPr>
                <w:kern w:val="2"/>
                <w:sz w:val="18"/>
                <w:szCs w:val="18"/>
              </w:rPr>
              <w:t>копского</w:t>
            </w:r>
            <w:proofErr w:type="spellEnd"/>
            <w:r w:rsidRPr="00D20F7D">
              <w:rPr>
                <w:kern w:val="2"/>
                <w:sz w:val="18"/>
                <w:szCs w:val="18"/>
              </w:rPr>
              <w:t xml:space="preserve"> района</w:t>
            </w:r>
          </w:p>
        </w:tc>
        <w:tc>
          <w:tcPr>
            <w:tcW w:w="309"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EA2DC8">
            <w:pPr>
              <w:ind w:left="-65" w:right="-21"/>
              <w:rPr>
                <w:kern w:val="2"/>
                <w:sz w:val="16"/>
                <w:szCs w:val="16"/>
              </w:rPr>
            </w:pPr>
            <w:r w:rsidRPr="001D45FF">
              <w:rPr>
                <w:kern w:val="2"/>
                <w:sz w:val="16"/>
                <w:szCs w:val="16"/>
              </w:rPr>
              <w:t>Отдел образования Администрации Песчанокопского района</w:t>
            </w:r>
          </w:p>
        </w:tc>
        <w:tc>
          <w:tcPr>
            <w:tcW w:w="13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0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7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EA2DC8" w:rsidRDefault="00EA2DC8" w:rsidP="00EE4190">
      <w:pPr>
        <w:suppressAutoHyphens/>
        <w:autoSpaceDE w:val="0"/>
        <w:autoSpaceDN w:val="0"/>
        <w:adjustRightInd w:val="0"/>
        <w:ind w:left="10206"/>
        <w:jc w:val="right"/>
        <w:rPr>
          <w:kern w:val="2"/>
          <w:sz w:val="28"/>
          <w:szCs w:val="28"/>
        </w:rPr>
      </w:pPr>
    </w:p>
    <w:p w:rsidR="00EA2DC8" w:rsidRDefault="00EA2DC8" w:rsidP="00EE4190">
      <w:pPr>
        <w:suppressAutoHyphens/>
        <w:autoSpaceDE w:val="0"/>
        <w:autoSpaceDN w:val="0"/>
        <w:adjustRightInd w:val="0"/>
        <w:ind w:left="10206"/>
        <w:jc w:val="right"/>
        <w:rPr>
          <w:kern w:val="2"/>
          <w:sz w:val="28"/>
          <w:szCs w:val="28"/>
        </w:rPr>
      </w:pPr>
    </w:p>
    <w:p w:rsidR="00EA2DC8" w:rsidRDefault="00EA2DC8" w:rsidP="00EE4190">
      <w:pPr>
        <w:suppressAutoHyphens/>
        <w:autoSpaceDE w:val="0"/>
        <w:autoSpaceDN w:val="0"/>
        <w:adjustRightInd w:val="0"/>
        <w:ind w:left="10206"/>
        <w:jc w:val="right"/>
        <w:rPr>
          <w:kern w:val="2"/>
          <w:sz w:val="28"/>
          <w:szCs w:val="28"/>
        </w:rPr>
      </w:pPr>
    </w:p>
    <w:p w:rsidR="00EA2DC8" w:rsidRDefault="00EA2DC8" w:rsidP="00EE4190">
      <w:pPr>
        <w:suppressAutoHyphens/>
        <w:autoSpaceDE w:val="0"/>
        <w:autoSpaceDN w:val="0"/>
        <w:adjustRightInd w:val="0"/>
        <w:ind w:left="10206"/>
        <w:jc w:val="right"/>
        <w:rPr>
          <w:kern w:val="2"/>
          <w:sz w:val="28"/>
          <w:szCs w:val="28"/>
        </w:rPr>
      </w:pPr>
    </w:p>
    <w:p w:rsidR="00EA2DC8" w:rsidRDefault="00EA2DC8" w:rsidP="00EE4190">
      <w:pPr>
        <w:suppressAutoHyphens/>
        <w:autoSpaceDE w:val="0"/>
        <w:autoSpaceDN w:val="0"/>
        <w:adjustRightInd w:val="0"/>
        <w:ind w:left="10206"/>
        <w:jc w:val="right"/>
        <w:rPr>
          <w:kern w:val="2"/>
          <w:sz w:val="28"/>
          <w:szCs w:val="28"/>
        </w:rPr>
      </w:pPr>
    </w:p>
    <w:p w:rsidR="00EA2DC8" w:rsidRDefault="00EA2DC8" w:rsidP="00EE4190">
      <w:pPr>
        <w:suppressAutoHyphens/>
        <w:autoSpaceDE w:val="0"/>
        <w:autoSpaceDN w:val="0"/>
        <w:adjustRightInd w:val="0"/>
        <w:ind w:left="10206"/>
        <w:jc w:val="right"/>
        <w:rPr>
          <w:kern w:val="2"/>
          <w:sz w:val="28"/>
          <w:szCs w:val="28"/>
        </w:rPr>
      </w:pP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lastRenderedPageBreak/>
        <w:t>Приложение № 4</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к муниципальной  программе</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Песчанокопского района</w:t>
      </w:r>
    </w:p>
    <w:p w:rsidR="00996DCE" w:rsidRPr="008D653E" w:rsidRDefault="00996DCE" w:rsidP="00EE4190">
      <w:pPr>
        <w:suppressAutoHyphens/>
        <w:autoSpaceDE w:val="0"/>
        <w:autoSpaceDN w:val="0"/>
        <w:adjustRightInd w:val="0"/>
        <w:ind w:left="10206"/>
        <w:jc w:val="right"/>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29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658"/>
        <w:gridCol w:w="1146"/>
        <w:gridCol w:w="1002"/>
        <w:gridCol w:w="858"/>
        <w:gridCol w:w="921"/>
        <w:gridCol w:w="993"/>
        <w:gridCol w:w="850"/>
        <w:gridCol w:w="851"/>
        <w:gridCol w:w="850"/>
        <w:gridCol w:w="832"/>
        <w:gridCol w:w="997"/>
        <w:gridCol w:w="859"/>
        <w:gridCol w:w="856"/>
        <w:gridCol w:w="1004"/>
      </w:tblGrid>
      <w:tr w:rsidR="00905491" w:rsidRPr="0031768D" w:rsidTr="00E906B3">
        <w:trPr>
          <w:tblHeader/>
        </w:trPr>
        <w:tc>
          <w:tcPr>
            <w:tcW w:w="359"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658"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расходов,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w:t>
            </w:r>
            <w:proofErr w:type="spellStart"/>
            <w:r w:rsidRPr="00301461">
              <w:rPr>
                <w:kern w:val="2"/>
              </w:rPr>
              <w:t>тыс</w:t>
            </w:r>
            <w:proofErr w:type="gramStart"/>
            <w:r w:rsidRPr="00301461">
              <w:rPr>
                <w:kern w:val="2"/>
              </w:rPr>
              <w:t>.р</w:t>
            </w:r>
            <w:proofErr w:type="gramEnd"/>
            <w:r w:rsidRPr="00301461">
              <w:rPr>
                <w:kern w:val="2"/>
              </w:rPr>
              <w:t>ублей</w:t>
            </w:r>
            <w:proofErr w:type="spellEnd"/>
            <w:r w:rsidRPr="00301461">
              <w:rPr>
                <w:kern w:val="2"/>
              </w:rPr>
              <w:t>)</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E906B3">
        <w:trPr>
          <w:tblHeader/>
        </w:trPr>
        <w:tc>
          <w:tcPr>
            <w:tcW w:w="359"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658"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1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953"/>
        <w:gridCol w:w="1656"/>
        <w:gridCol w:w="1146"/>
        <w:gridCol w:w="1002"/>
        <w:gridCol w:w="858"/>
        <w:gridCol w:w="922"/>
        <w:gridCol w:w="1001"/>
        <w:gridCol w:w="863"/>
        <w:gridCol w:w="859"/>
        <w:gridCol w:w="859"/>
        <w:gridCol w:w="858"/>
        <w:gridCol w:w="996"/>
        <w:gridCol w:w="859"/>
        <w:gridCol w:w="858"/>
        <w:gridCol w:w="1002"/>
      </w:tblGrid>
      <w:tr w:rsidR="00905491" w:rsidRPr="0031768D" w:rsidTr="00E906B3">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65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100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6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032403" w:rsidRPr="0031768D" w:rsidTr="00E906B3">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Муниципальная программа Песчанокопского района «Развитие образования»</w:t>
            </w: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84384D">
            <w:pPr>
              <w:jc w:val="center"/>
              <w:rPr>
                <w:bCs/>
                <w:spacing w:val="-14"/>
                <w:kern w:val="2"/>
                <w:sz w:val="22"/>
                <w:szCs w:val="22"/>
              </w:rPr>
            </w:pPr>
            <w:r>
              <w:rPr>
                <w:bCs/>
                <w:spacing w:val="-14"/>
                <w:kern w:val="2"/>
                <w:sz w:val="22"/>
                <w:szCs w:val="22"/>
              </w:rPr>
              <w:t xml:space="preserve">5 </w:t>
            </w:r>
            <w:r w:rsidR="002F3DC6">
              <w:rPr>
                <w:bCs/>
                <w:spacing w:val="-14"/>
                <w:kern w:val="2"/>
                <w:sz w:val="22"/>
                <w:szCs w:val="22"/>
              </w:rPr>
              <w:t>069546,1</w:t>
            </w:r>
            <w:r w:rsidRPr="00C27963">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B747AA">
            <w:pPr>
              <w:jc w:val="center"/>
              <w:rPr>
                <w:bCs/>
                <w:spacing w:val="-14"/>
                <w:kern w:val="2"/>
                <w:sz w:val="22"/>
                <w:szCs w:val="22"/>
              </w:rPr>
            </w:pPr>
            <w:r>
              <w:rPr>
                <w:bCs/>
                <w:spacing w:val="-14"/>
                <w:kern w:val="2"/>
                <w:sz w:val="22"/>
                <w:szCs w:val="22"/>
              </w:rPr>
              <w:t>506</w:t>
            </w:r>
            <w:r w:rsidR="00DF14EC">
              <w:rPr>
                <w:bCs/>
                <w:spacing w:val="-14"/>
                <w:kern w:val="2"/>
                <w:sz w:val="22"/>
                <w:szCs w:val="22"/>
              </w:rPr>
              <w:t>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E64B83">
            <w:pPr>
              <w:jc w:val="center"/>
              <w:rPr>
                <w:bCs/>
                <w:spacing w:val="-14"/>
                <w:kern w:val="2"/>
                <w:sz w:val="22"/>
                <w:szCs w:val="22"/>
              </w:rPr>
            </w:pPr>
            <w:r>
              <w:rPr>
                <w:bCs/>
                <w:spacing w:val="-14"/>
                <w:kern w:val="2"/>
                <w:sz w:val="22"/>
                <w:szCs w:val="22"/>
              </w:rPr>
              <w:t>5431</w:t>
            </w:r>
            <w:r w:rsidR="009B56EE">
              <w:rPr>
                <w:bCs/>
                <w:spacing w:val="-14"/>
                <w:kern w:val="2"/>
                <w:sz w:val="22"/>
                <w:szCs w:val="22"/>
              </w:rPr>
              <w:t>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A3B4C" w:rsidP="00C27963">
            <w:pPr>
              <w:rPr>
                <w:bCs/>
                <w:spacing w:val="-14"/>
                <w:kern w:val="2"/>
                <w:sz w:val="22"/>
                <w:szCs w:val="22"/>
              </w:rPr>
            </w:pPr>
            <w:r>
              <w:rPr>
                <w:bCs/>
                <w:spacing w:val="-14"/>
                <w:kern w:val="2"/>
                <w:sz w:val="22"/>
                <w:szCs w:val="22"/>
              </w:rPr>
              <w:t>504 800,4</w:t>
            </w:r>
            <w:r w:rsidR="00C27963" w:rsidRPr="00C27963">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955881">
            <w:pPr>
              <w:jc w:val="center"/>
              <w:rPr>
                <w:bCs/>
                <w:spacing w:val="-14"/>
                <w:kern w:val="2"/>
                <w:sz w:val="22"/>
                <w:szCs w:val="22"/>
              </w:rPr>
            </w:pPr>
            <w:r>
              <w:rPr>
                <w:bCs/>
                <w:spacing w:val="-14"/>
                <w:kern w:val="2"/>
                <w:sz w:val="22"/>
                <w:szCs w:val="22"/>
              </w:rPr>
              <w:t>491518,2</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454123,0</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455580,4</w:t>
            </w:r>
            <w:r w:rsidR="00C27963"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352356,6</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352356,6</w:t>
            </w:r>
          </w:p>
        </w:tc>
      </w:tr>
      <w:tr w:rsidR="00032403" w:rsidRPr="0031768D" w:rsidTr="00E906B3">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084BD0">
            <w:pPr>
              <w:jc w:val="center"/>
              <w:rPr>
                <w:bCs/>
                <w:spacing w:val="-14"/>
                <w:kern w:val="2"/>
                <w:sz w:val="22"/>
                <w:szCs w:val="22"/>
              </w:rPr>
            </w:pPr>
            <w:r>
              <w:rPr>
                <w:bCs/>
                <w:spacing w:val="-14"/>
                <w:kern w:val="2"/>
                <w:sz w:val="22"/>
                <w:szCs w:val="22"/>
              </w:rPr>
              <w:t>3 3</w:t>
            </w:r>
            <w:r w:rsidR="002F3DC6">
              <w:rPr>
                <w:bCs/>
                <w:spacing w:val="-14"/>
                <w:kern w:val="2"/>
                <w:sz w:val="22"/>
                <w:szCs w:val="22"/>
              </w:rPr>
              <w:t>61992,6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288824,5</w:t>
            </w:r>
            <w:r w:rsidR="00C27963" w:rsidRPr="00C27963">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304770,8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C27963">
            <w:pPr>
              <w:rPr>
                <w:bCs/>
                <w:spacing w:val="-14"/>
                <w:kern w:val="2"/>
                <w:sz w:val="22"/>
                <w:szCs w:val="22"/>
              </w:rPr>
            </w:pPr>
            <w:r>
              <w:rPr>
                <w:bCs/>
                <w:spacing w:val="-14"/>
                <w:kern w:val="2"/>
                <w:sz w:val="22"/>
                <w:szCs w:val="22"/>
              </w:rPr>
              <w:t>315923,1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C27963">
            <w:pPr>
              <w:rPr>
                <w:bCs/>
                <w:spacing w:val="-14"/>
                <w:kern w:val="2"/>
                <w:sz w:val="22"/>
                <w:szCs w:val="22"/>
              </w:rPr>
            </w:pPr>
            <w:r>
              <w:rPr>
                <w:bCs/>
                <w:spacing w:val="-14"/>
                <w:kern w:val="2"/>
                <w:sz w:val="22"/>
                <w:szCs w:val="22"/>
              </w:rPr>
              <w:t>240</w:t>
            </w:r>
            <w:r w:rsidRPr="00C27963">
              <w:rPr>
                <w:bCs/>
                <w:spacing w:val="-14"/>
                <w:kern w:val="2"/>
                <w:sz w:val="22"/>
                <w:szCs w:val="22"/>
              </w:rPr>
              <w:t>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E906B3">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84BD0">
            <w:pPr>
              <w:jc w:val="center"/>
              <w:rPr>
                <w:bCs/>
                <w:spacing w:val="-14"/>
                <w:kern w:val="2"/>
                <w:sz w:val="22"/>
                <w:szCs w:val="22"/>
              </w:rPr>
            </w:pPr>
            <w:r w:rsidRPr="00634948">
              <w:rPr>
                <w:bCs/>
                <w:spacing w:val="-14"/>
                <w:kern w:val="2"/>
                <w:sz w:val="22"/>
                <w:szCs w:val="22"/>
              </w:rPr>
              <w:t xml:space="preserve">97 556,60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084BD0">
            <w:pPr>
              <w:jc w:val="center"/>
              <w:rPr>
                <w:sz w:val="22"/>
                <w:szCs w:val="22"/>
              </w:rPr>
            </w:pPr>
            <w:r>
              <w:rPr>
                <w:sz w:val="22"/>
                <w:szCs w:val="22"/>
              </w:rPr>
              <w:t>22 241,2</w:t>
            </w:r>
            <w:r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pPr>
            <w:r w:rsidRPr="00634948">
              <w:t>21 950,5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pPr>
            <w:r w:rsidRPr="00634948">
              <w:t>23 145,0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032403" w:rsidRPr="0031768D" w:rsidTr="00E906B3">
        <w:trPr>
          <w:trHeight w:val="300"/>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97126A" w:rsidRDefault="006C5EF6" w:rsidP="00955881">
            <w:pPr>
              <w:jc w:val="center"/>
              <w:rPr>
                <w:bCs/>
                <w:spacing w:val="-14"/>
                <w:kern w:val="2"/>
                <w:sz w:val="22"/>
                <w:szCs w:val="22"/>
              </w:rPr>
            </w:pPr>
            <w:r>
              <w:rPr>
                <w:bCs/>
                <w:spacing w:val="-14"/>
                <w:kern w:val="2"/>
                <w:sz w:val="22"/>
                <w:szCs w:val="22"/>
              </w:rPr>
              <w:t>135</w:t>
            </w:r>
            <w:r w:rsidR="002F3DC6">
              <w:rPr>
                <w:bCs/>
                <w:spacing w:val="-14"/>
                <w:kern w:val="2"/>
                <w:sz w:val="22"/>
                <w:szCs w:val="22"/>
              </w:rPr>
              <w:t>5548,0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CD0030">
            <w:pPr>
              <w:jc w:val="center"/>
              <w:rPr>
                <w:bCs/>
                <w:spacing w:val="-14"/>
                <w:kern w:val="2"/>
                <w:sz w:val="22"/>
                <w:szCs w:val="22"/>
              </w:rPr>
            </w:pPr>
            <w:r>
              <w:rPr>
                <w:bCs/>
                <w:spacing w:val="-14"/>
                <w:kern w:val="2"/>
                <w:sz w:val="22"/>
                <w:szCs w:val="22"/>
              </w:rPr>
              <w:t>145</w:t>
            </w:r>
            <w:r w:rsidR="00DF14EC">
              <w:rPr>
                <w:bCs/>
                <w:spacing w:val="-14"/>
                <w:kern w:val="2"/>
                <w:sz w:val="22"/>
                <w:szCs w:val="22"/>
              </w:rPr>
              <w:t>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634948">
            <w:pPr>
              <w:jc w:val="center"/>
              <w:rPr>
                <w:bCs/>
                <w:spacing w:val="-14"/>
                <w:kern w:val="2"/>
                <w:sz w:val="22"/>
                <w:szCs w:val="22"/>
              </w:rPr>
            </w:pPr>
            <w:r>
              <w:rPr>
                <w:bCs/>
                <w:spacing w:val="-14"/>
                <w:kern w:val="2"/>
                <w:sz w:val="22"/>
                <w:szCs w:val="22"/>
              </w:rPr>
              <w:t>145113,</w:t>
            </w:r>
            <w:r w:rsidR="00634948">
              <w:rPr>
                <w:bCs/>
                <w:spacing w:val="-14"/>
                <w:kern w:val="2"/>
                <w:sz w:val="22"/>
                <w:szCs w:val="22"/>
              </w:rPr>
              <w:t>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56EE" w:rsidP="00CD0030">
            <w:pPr>
              <w:jc w:val="center"/>
              <w:rPr>
                <w:bCs/>
                <w:spacing w:val="-14"/>
                <w:kern w:val="2"/>
                <w:sz w:val="22"/>
                <w:szCs w:val="22"/>
              </w:rPr>
            </w:pPr>
            <w:r>
              <w:rPr>
                <w:bCs/>
                <w:spacing w:val="-14"/>
                <w:kern w:val="2"/>
                <w:sz w:val="22"/>
                <w:szCs w:val="22"/>
              </w:rPr>
              <w:t>144 858,4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153675,4</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107</w:t>
            </w:r>
            <w:r w:rsidR="001916F2">
              <w:rPr>
                <w:bCs/>
                <w:spacing w:val="-14"/>
                <w:kern w:val="2"/>
                <w:sz w:val="22"/>
                <w:szCs w:val="22"/>
              </w:rPr>
              <w:t>290,7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1916F2">
            <w:pPr>
              <w:jc w:val="center"/>
              <w:rPr>
                <w:bCs/>
                <w:spacing w:val="-14"/>
                <w:kern w:val="2"/>
                <w:sz w:val="22"/>
                <w:szCs w:val="22"/>
              </w:rPr>
            </w:pPr>
            <w:r w:rsidRPr="00634948">
              <w:rPr>
                <w:bCs/>
                <w:spacing w:val="-14"/>
                <w:kern w:val="2"/>
                <w:sz w:val="22"/>
                <w:szCs w:val="22"/>
              </w:rPr>
              <w:t>96</w:t>
            </w:r>
            <w:r w:rsidR="001916F2">
              <w:rPr>
                <w:bCs/>
                <w:spacing w:val="-14"/>
                <w:kern w:val="2"/>
                <w:sz w:val="22"/>
                <w:szCs w:val="22"/>
              </w:rPr>
              <w:t> 401,3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93 836,8</w:t>
            </w:r>
          </w:p>
        </w:tc>
      </w:tr>
      <w:tr w:rsidR="00032403" w:rsidRPr="0031768D" w:rsidTr="00E906B3">
        <w:trPr>
          <w:trHeight w:val="417"/>
        </w:trPr>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E500F3" w:rsidP="00955881">
            <w:pPr>
              <w:jc w:val="center"/>
              <w:rPr>
                <w:bCs/>
                <w:spacing w:val="-14"/>
                <w:kern w:val="2"/>
                <w:sz w:val="22"/>
                <w:szCs w:val="22"/>
              </w:rPr>
            </w:pPr>
            <w:r>
              <w:rPr>
                <w:bCs/>
                <w:spacing w:val="-14"/>
                <w:kern w:val="2"/>
                <w:sz w:val="22"/>
                <w:szCs w:val="22"/>
              </w:rPr>
              <w:t>254</w:t>
            </w:r>
            <w:r w:rsidR="002F3DC6">
              <w:rPr>
                <w:bCs/>
                <w:spacing w:val="-14"/>
                <w:kern w:val="2"/>
                <w:sz w:val="22"/>
                <w:szCs w:val="22"/>
              </w:rPr>
              <w:t>448,9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27</w:t>
            </w:r>
            <w:r w:rsidR="00DF14EC">
              <w:rPr>
                <w:bCs/>
                <w:spacing w:val="-14"/>
                <w:kern w:val="2"/>
                <w:sz w:val="22"/>
                <w:szCs w:val="22"/>
              </w:rPr>
              <w:t>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E36F55"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634948" w:rsidP="00E64B83">
            <w:pPr>
              <w:jc w:val="center"/>
              <w:rPr>
                <w:sz w:val="22"/>
                <w:szCs w:val="22"/>
              </w:rPr>
            </w:pPr>
            <w:r>
              <w:rPr>
                <w:sz w:val="22"/>
                <w:szCs w:val="22"/>
              </w:rPr>
              <w:t>25 158,7</w:t>
            </w:r>
            <w:r w:rsidRPr="00634948">
              <w:rPr>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DF14EC" w:rsidRDefault="002F3DC6" w:rsidP="00955881">
            <w:pPr>
              <w:jc w:val="center"/>
              <w:rPr>
                <w:sz w:val="22"/>
                <w:szCs w:val="22"/>
              </w:rPr>
            </w:pPr>
            <w:r>
              <w:rPr>
                <w:sz w:val="22"/>
                <w:szCs w:val="22"/>
              </w:rPr>
              <w:t>26777,1</w:t>
            </w:r>
            <w:r w:rsidR="00634948" w:rsidRPr="00634948">
              <w:rPr>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955881">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9B56EE" w:rsidP="00032403">
            <w:pPr>
              <w:jc w:val="center"/>
            </w:pPr>
            <w:r>
              <w:rPr>
                <w:bCs/>
                <w:spacing w:val="-14"/>
                <w:kern w:val="2"/>
                <w:sz w:val="22"/>
                <w:szCs w:val="22"/>
              </w:rPr>
              <w:t>20111,0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2A3188">
              <w:rPr>
                <w:bCs/>
                <w:spacing w:val="-14"/>
                <w:kern w:val="2"/>
                <w:sz w:val="22"/>
                <w:szCs w:val="22"/>
              </w:rPr>
              <w:t>18284,8</w:t>
            </w:r>
          </w:p>
        </w:tc>
      </w:tr>
      <w:tr w:rsidR="00032403" w:rsidRPr="0031768D" w:rsidTr="00E906B3">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C5EF6" w:rsidP="00095DBE">
            <w:pPr>
              <w:jc w:val="center"/>
              <w:rPr>
                <w:bCs/>
                <w:spacing w:val="-14"/>
                <w:kern w:val="2"/>
                <w:sz w:val="22"/>
                <w:szCs w:val="22"/>
              </w:rPr>
            </w:pPr>
            <w:r>
              <w:rPr>
                <w:bCs/>
                <w:spacing w:val="-14"/>
                <w:kern w:val="2"/>
                <w:sz w:val="22"/>
                <w:szCs w:val="22"/>
              </w:rPr>
              <w:t>48</w:t>
            </w:r>
            <w:r w:rsidR="002F3DC6">
              <w:rPr>
                <w:bCs/>
                <w:spacing w:val="-14"/>
                <w:kern w:val="2"/>
                <w:sz w:val="22"/>
                <w:szCs w:val="22"/>
              </w:rPr>
              <w:t>34367,5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E64B83">
            <w:pPr>
              <w:jc w:val="center"/>
              <w:rPr>
                <w:bCs/>
                <w:spacing w:val="-14"/>
                <w:kern w:val="2"/>
                <w:sz w:val="22"/>
                <w:szCs w:val="22"/>
              </w:rPr>
            </w:pPr>
            <w:r>
              <w:rPr>
                <w:bCs/>
                <w:spacing w:val="-14"/>
                <w:kern w:val="2"/>
                <w:sz w:val="22"/>
                <w:szCs w:val="22"/>
              </w:rPr>
              <w:t>468515,5</w:t>
            </w:r>
            <w:r w:rsidR="00634948" w:rsidRPr="00634948">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634948">
            <w:pPr>
              <w:rPr>
                <w:bCs/>
                <w:spacing w:val="-14"/>
                <w:kern w:val="2"/>
                <w:sz w:val="22"/>
                <w:szCs w:val="22"/>
              </w:rPr>
            </w:pPr>
            <w:r>
              <w:rPr>
                <w:bCs/>
                <w:spacing w:val="-14"/>
                <w:kern w:val="2"/>
                <w:sz w:val="22"/>
                <w:szCs w:val="22"/>
              </w:rPr>
              <w:t>432481,2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634948">
            <w:pPr>
              <w:rPr>
                <w:bCs/>
                <w:spacing w:val="-14"/>
                <w:kern w:val="2"/>
                <w:sz w:val="22"/>
                <w:szCs w:val="22"/>
              </w:rPr>
            </w:pPr>
            <w:r>
              <w:rPr>
                <w:bCs/>
                <w:spacing w:val="-14"/>
                <w:kern w:val="2"/>
                <w:sz w:val="22"/>
                <w:szCs w:val="22"/>
              </w:rPr>
              <w:t>433886,8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634948">
            <w:pPr>
              <w:rPr>
                <w:bCs/>
                <w:spacing w:val="-14"/>
                <w:kern w:val="2"/>
                <w:sz w:val="22"/>
                <w:szCs w:val="22"/>
              </w:rPr>
            </w:pPr>
            <w:r>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E906B3">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3349827,8</w:t>
            </w:r>
            <w:r w:rsidR="009B1C0F" w:rsidRPr="009B1C0F">
              <w:rPr>
                <w:bCs/>
                <w:spacing w:val="-14"/>
                <w:kern w:val="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84BD0">
            <w:pPr>
              <w:jc w:val="center"/>
              <w:rPr>
                <w:sz w:val="18"/>
                <w:szCs w:val="18"/>
              </w:rPr>
            </w:pPr>
            <w:r>
              <w:rPr>
                <w:sz w:val="18"/>
                <w:szCs w:val="18"/>
              </w:rPr>
              <w:t>287532,6</w:t>
            </w:r>
            <w:r w:rsidR="009B1C0F" w:rsidRPr="009B1C0F">
              <w:rPr>
                <w:sz w:val="18"/>
                <w:szCs w:val="18"/>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303428,3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2F3DC6" w:rsidP="00032403">
            <w:pPr>
              <w:jc w:val="center"/>
              <w:rPr>
                <w:sz w:val="18"/>
                <w:szCs w:val="18"/>
              </w:rPr>
            </w:pPr>
            <w:r>
              <w:rPr>
                <w:sz w:val="18"/>
                <w:szCs w:val="18"/>
              </w:rPr>
              <w:t>314528,0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E906B3">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97 556,60</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1001"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22 241,2</w:t>
            </w:r>
          </w:p>
        </w:tc>
        <w:tc>
          <w:tcPr>
            <w:tcW w:w="863"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21950,5</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E906B3">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1 2</w:t>
            </w:r>
            <w:r w:rsidR="00681041">
              <w:rPr>
                <w:bCs/>
                <w:spacing w:val="-14"/>
                <w:kern w:val="2"/>
                <w:sz w:val="22"/>
                <w:szCs w:val="22"/>
              </w:rPr>
              <w:t>3</w:t>
            </w:r>
            <w:r w:rsidR="002F3DC6">
              <w:rPr>
                <w:bCs/>
                <w:spacing w:val="-14"/>
                <w:kern w:val="2"/>
                <w:sz w:val="22"/>
                <w:szCs w:val="22"/>
              </w:rPr>
              <w:t>4934,3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2F3DC6" w:rsidP="00084BD0">
            <w:pPr>
              <w:jc w:val="center"/>
              <w:rPr>
                <w:bCs/>
                <w:spacing w:val="-14"/>
                <w:kern w:val="2"/>
                <w:sz w:val="22"/>
                <w:szCs w:val="22"/>
              </w:rPr>
            </w:pPr>
            <w:r>
              <w:rPr>
                <w:bCs/>
                <w:spacing w:val="-14"/>
                <w:kern w:val="2"/>
                <w:sz w:val="22"/>
                <w:szCs w:val="22"/>
              </w:rPr>
              <w:t>141767,7</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96 310,6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85 422,0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E906B3">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A14E71">
            <w:pPr>
              <w:jc w:val="center"/>
              <w:rPr>
                <w:bCs/>
                <w:spacing w:val="-14"/>
                <w:kern w:val="2"/>
                <w:sz w:val="22"/>
                <w:szCs w:val="22"/>
              </w:rPr>
            </w:pPr>
            <w:r>
              <w:rPr>
                <w:bCs/>
                <w:spacing w:val="-14"/>
                <w:kern w:val="2"/>
                <w:sz w:val="22"/>
                <w:szCs w:val="22"/>
              </w:rPr>
              <w:t>1</w:t>
            </w:r>
            <w:r w:rsidR="00681041">
              <w:rPr>
                <w:bCs/>
                <w:spacing w:val="-14"/>
                <w:kern w:val="2"/>
                <w:sz w:val="22"/>
                <w:szCs w:val="22"/>
              </w:rPr>
              <w:t>5</w:t>
            </w:r>
            <w:r w:rsidR="00755A2C">
              <w:rPr>
                <w:bCs/>
                <w:spacing w:val="-14"/>
                <w:kern w:val="2"/>
                <w:sz w:val="22"/>
                <w:szCs w:val="22"/>
              </w:rPr>
              <w:t>2048,8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Default="00755A2C" w:rsidP="00E64B83">
            <w:pPr>
              <w:jc w:val="center"/>
            </w:pPr>
            <w:r>
              <w:t>16974,0</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Default="00900ED6"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CB6C5F" w:rsidP="00032403">
            <w:pPr>
              <w:jc w:val="center"/>
            </w:pPr>
            <w:r>
              <w:rPr>
                <w:bCs/>
                <w:spacing w:val="-14"/>
                <w:kern w:val="2"/>
                <w:sz w:val="22"/>
                <w:szCs w:val="22"/>
              </w:rPr>
              <w:t>10791,8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032403" w:rsidRPr="0031768D" w:rsidTr="00E906B3">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301461" w:rsidRDefault="00032403" w:rsidP="00084BD0">
            <w:pPr>
              <w:autoSpaceDE w:val="0"/>
              <w:autoSpaceDN w:val="0"/>
              <w:adjustRightInd w:val="0"/>
              <w:rPr>
                <w:kern w:val="2"/>
                <w:sz w:val="18"/>
                <w:szCs w:val="18"/>
              </w:rPr>
            </w:pPr>
            <w:r w:rsidRPr="00301461">
              <w:rPr>
                <w:kern w:val="2"/>
                <w:sz w:val="18"/>
                <w:szCs w:val="18"/>
              </w:rPr>
              <w:t xml:space="preserve">Подпрограмма </w:t>
            </w:r>
          </w:p>
          <w:p w:rsidR="00032403" w:rsidRPr="00301461" w:rsidRDefault="00032403" w:rsidP="00084BD0">
            <w:pPr>
              <w:rPr>
                <w:kern w:val="2"/>
                <w:sz w:val="18"/>
                <w:szCs w:val="18"/>
              </w:rPr>
            </w:pPr>
            <w:r w:rsidRPr="00301461">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23</w:t>
            </w:r>
            <w:r w:rsidR="00CB6C5F">
              <w:rPr>
                <w:bCs/>
                <w:spacing w:val="-14"/>
                <w:kern w:val="2"/>
                <w:sz w:val="22"/>
                <w:szCs w:val="22"/>
              </w:rPr>
              <w:t>5</w:t>
            </w:r>
            <w:r w:rsidR="001916F2">
              <w:rPr>
                <w:bCs/>
                <w:spacing w:val="-14"/>
                <w:kern w:val="2"/>
                <w:sz w:val="22"/>
                <w:szCs w:val="22"/>
              </w:rPr>
              <w:t>1</w:t>
            </w:r>
            <w:r w:rsidR="00755A2C">
              <w:rPr>
                <w:bCs/>
                <w:spacing w:val="-14"/>
                <w:kern w:val="2"/>
                <w:sz w:val="22"/>
                <w:szCs w:val="22"/>
              </w:rPr>
              <w:t>78,6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182</w:t>
            </w:r>
            <w:r w:rsidR="005D1108">
              <w:rPr>
                <w:bCs/>
                <w:spacing w:val="-14"/>
                <w:kern w:val="2"/>
                <w:sz w:val="22"/>
                <w:szCs w:val="22"/>
              </w:rPr>
              <w:t>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3F1E09" w:rsidP="00771ABC">
            <w:pPr>
              <w:jc w:val="center"/>
              <w:rPr>
                <w:bCs/>
                <w:spacing w:val="-14"/>
                <w:kern w:val="2"/>
                <w:sz w:val="22"/>
                <w:szCs w:val="22"/>
              </w:rPr>
            </w:pPr>
            <w:r>
              <w:rPr>
                <w:bCs/>
                <w:spacing w:val="-14"/>
                <w:kern w:val="2"/>
                <w:sz w:val="22"/>
                <w:szCs w:val="22"/>
              </w:rPr>
              <w:t>19764,</w:t>
            </w:r>
            <w:r w:rsidR="005D61A1">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00ED6" w:rsidP="009B1C0F">
            <w:pPr>
              <w:jc w:val="center"/>
              <w:rPr>
                <w:bCs/>
                <w:spacing w:val="-14"/>
                <w:kern w:val="2"/>
                <w:sz w:val="22"/>
                <w:szCs w:val="22"/>
              </w:rPr>
            </w:pPr>
            <w:r>
              <w:rPr>
                <w:bCs/>
                <w:spacing w:val="-14"/>
                <w:kern w:val="2"/>
                <w:sz w:val="22"/>
                <w:szCs w:val="22"/>
              </w:rPr>
              <w:t>20 894,1</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55A2C" w:rsidP="00E11C88">
            <w:pPr>
              <w:jc w:val="center"/>
              <w:rPr>
                <w:bCs/>
                <w:spacing w:val="-14"/>
                <w:kern w:val="2"/>
                <w:sz w:val="22"/>
                <w:szCs w:val="22"/>
              </w:rPr>
            </w:pPr>
            <w:r>
              <w:rPr>
                <w:bCs/>
                <w:spacing w:val="-14"/>
                <w:kern w:val="2"/>
                <w:sz w:val="22"/>
                <w:szCs w:val="22"/>
              </w:rPr>
              <w:t>23002,7</w:t>
            </w:r>
            <w:r w:rsidR="009B1C0F" w:rsidRPr="009B1C0F">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B6C5F" w:rsidP="00E11C88">
            <w:pPr>
              <w:jc w:val="center"/>
              <w:rPr>
                <w:bCs/>
                <w:spacing w:val="-14"/>
                <w:kern w:val="2"/>
                <w:sz w:val="22"/>
                <w:szCs w:val="22"/>
              </w:rPr>
            </w:pPr>
            <w:r>
              <w:rPr>
                <w:bCs/>
                <w:spacing w:val="-14"/>
                <w:kern w:val="2"/>
                <w:sz w:val="22"/>
                <w:szCs w:val="22"/>
              </w:rPr>
              <w:t>216</w:t>
            </w:r>
            <w:r w:rsidR="001916F2">
              <w:rPr>
                <w:bCs/>
                <w:spacing w:val="-14"/>
                <w:kern w:val="2"/>
                <w:sz w:val="22"/>
                <w:szCs w:val="22"/>
              </w:rPr>
              <w:t>41,8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32403">
            <w:pPr>
              <w:jc w:val="center"/>
              <w:rPr>
                <w:bCs/>
                <w:spacing w:val="-14"/>
                <w:kern w:val="2"/>
                <w:sz w:val="22"/>
                <w:szCs w:val="22"/>
              </w:rPr>
            </w:pPr>
            <w:r>
              <w:rPr>
                <w:bCs/>
                <w:spacing w:val="-14"/>
                <w:kern w:val="2"/>
                <w:sz w:val="22"/>
                <w:szCs w:val="22"/>
              </w:rPr>
              <w:t>21</w:t>
            </w:r>
            <w:r w:rsidR="001916F2">
              <w:rPr>
                <w:bCs/>
                <w:spacing w:val="-14"/>
                <w:kern w:val="2"/>
                <w:sz w:val="22"/>
                <w:szCs w:val="22"/>
              </w:rPr>
              <w:t>693,6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18318,8</w:t>
            </w:r>
          </w:p>
        </w:tc>
      </w:tr>
      <w:tr w:rsidR="00032403" w:rsidRPr="0031768D" w:rsidTr="00E906B3">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12 164,8</w:t>
            </w:r>
            <w:r w:rsidR="009B1C0F" w:rsidRPr="009B1C0F">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84BD0">
            <w:pPr>
              <w:jc w:val="center"/>
              <w:rPr>
                <w:bCs/>
                <w:spacing w:val="-14"/>
                <w:kern w:val="2"/>
                <w:sz w:val="22"/>
                <w:szCs w:val="22"/>
              </w:rPr>
            </w:pPr>
            <w:r w:rsidRPr="009B1C0F">
              <w:rPr>
                <w:bCs/>
                <w:spacing w:val="-14"/>
                <w:kern w:val="2"/>
                <w:sz w:val="22"/>
                <w:szCs w:val="22"/>
              </w:rPr>
              <w:t xml:space="preserve">1 291,90  </w:t>
            </w:r>
          </w:p>
        </w:tc>
        <w:tc>
          <w:tcPr>
            <w:tcW w:w="86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1 342,50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 xml:space="preserve">1 395,10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E906B3">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032403" w:rsidRPr="0031768D" w:rsidTr="00E906B3">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755A2C" w:rsidP="003F6D35">
            <w:pPr>
              <w:jc w:val="center"/>
              <w:rPr>
                <w:bCs/>
                <w:spacing w:val="-14"/>
                <w:kern w:val="2"/>
                <w:sz w:val="22"/>
                <w:szCs w:val="22"/>
              </w:rPr>
            </w:pPr>
            <w:r>
              <w:rPr>
                <w:bCs/>
                <w:spacing w:val="-14"/>
                <w:kern w:val="2"/>
                <w:sz w:val="22"/>
                <w:szCs w:val="22"/>
              </w:rPr>
              <w:t>120613,7</w:t>
            </w:r>
            <w:r w:rsidR="009B1C0F" w:rsidRPr="009B1C0F">
              <w:rPr>
                <w:bCs/>
                <w:spacing w:val="-14"/>
                <w:kern w:val="2"/>
                <w:sz w:val="22"/>
                <w:szCs w:val="22"/>
              </w:rPr>
              <w:t xml:space="preserve"> </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C2312B" w:rsidP="003F6D35">
            <w:pPr>
              <w:jc w:val="center"/>
              <w:rPr>
                <w:bCs/>
                <w:spacing w:val="-14"/>
                <w:kern w:val="2"/>
                <w:sz w:val="22"/>
                <w:szCs w:val="22"/>
              </w:rPr>
            </w:pPr>
            <w:r>
              <w:rPr>
                <w:bCs/>
                <w:spacing w:val="-14"/>
                <w:kern w:val="2"/>
                <w:sz w:val="22"/>
                <w:szCs w:val="22"/>
              </w:rPr>
              <w:t>93</w:t>
            </w:r>
            <w:r w:rsidR="00EB1E3B">
              <w:rPr>
                <w:bCs/>
                <w:spacing w:val="-14"/>
                <w:kern w:val="2"/>
                <w:sz w:val="22"/>
                <w:szCs w:val="22"/>
              </w:rPr>
              <w:t>08,8</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5D61A1"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3C5026" w:rsidP="00084BD0">
            <w:pPr>
              <w:jc w:val="center"/>
              <w:rPr>
                <w:bCs/>
                <w:spacing w:val="-14"/>
                <w:kern w:val="2"/>
                <w:sz w:val="22"/>
                <w:szCs w:val="22"/>
              </w:rPr>
            </w:pPr>
            <w:r>
              <w:rPr>
                <w:bCs/>
                <w:spacing w:val="-14"/>
                <w:kern w:val="2"/>
                <w:sz w:val="22"/>
                <w:szCs w:val="22"/>
              </w:rPr>
              <w:t>11 210,2</w:t>
            </w:r>
            <w:r w:rsidR="009B1C0F" w:rsidRPr="009B1C0F">
              <w:rPr>
                <w:bCs/>
                <w:spacing w:val="-14"/>
                <w:kern w:val="2"/>
                <w:sz w:val="22"/>
                <w:szCs w:val="22"/>
              </w:rPr>
              <w:t xml:space="preserve">  </w:t>
            </w:r>
          </w:p>
        </w:tc>
        <w:tc>
          <w:tcPr>
            <w:tcW w:w="1001" w:type="dxa"/>
            <w:tcBorders>
              <w:top w:val="single" w:sz="4" w:space="0" w:color="auto"/>
              <w:left w:val="single" w:sz="4" w:space="0" w:color="auto"/>
              <w:bottom w:val="single" w:sz="4" w:space="0" w:color="auto"/>
              <w:right w:val="single" w:sz="4" w:space="0" w:color="auto"/>
            </w:tcBorders>
          </w:tcPr>
          <w:p w:rsidR="00032403" w:rsidRPr="0031768D" w:rsidRDefault="00755A2C" w:rsidP="00084BD0">
            <w:pPr>
              <w:jc w:val="center"/>
              <w:rPr>
                <w:bCs/>
                <w:spacing w:val="-14"/>
                <w:kern w:val="2"/>
                <w:sz w:val="22"/>
                <w:szCs w:val="22"/>
              </w:rPr>
            </w:pPr>
            <w:r>
              <w:rPr>
                <w:bCs/>
                <w:spacing w:val="-14"/>
                <w:kern w:val="2"/>
                <w:sz w:val="22"/>
                <w:szCs w:val="22"/>
              </w:rPr>
              <w:t>11907,7</w:t>
            </w:r>
            <w:r w:rsidR="00457A6B" w:rsidRPr="00457A6B">
              <w:rPr>
                <w:bCs/>
                <w:spacing w:val="-14"/>
                <w:kern w:val="2"/>
                <w:sz w:val="22"/>
                <w:szCs w:val="22"/>
              </w:rPr>
              <w:t xml:space="preserve">  </w:t>
            </w:r>
          </w:p>
        </w:tc>
        <w:tc>
          <w:tcPr>
            <w:tcW w:w="863"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10980,1</w:t>
            </w:r>
            <w:r w:rsidR="00457A6B"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1916F2" w:rsidP="00032403">
            <w:pPr>
              <w:jc w:val="center"/>
              <w:rPr>
                <w:bCs/>
                <w:spacing w:val="-14"/>
                <w:kern w:val="2"/>
                <w:sz w:val="22"/>
                <w:szCs w:val="22"/>
              </w:rPr>
            </w:pPr>
            <w:r>
              <w:rPr>
                <w:bCs/>
                <w:spacing w:val="-14"/>
                <w:kern w:val="2"/>
                <w:sz w:val="22"/>
                <w:szCs w:val="22"/>
              </w:rPr>
              <w:t>10979,3</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rPr>
                <w:bCs/>
                <w:spacing w:val="-14"/>
                <w:kern w:val="2"/>
                <w:sz w:val="22"/>
                <w:szCs w:val="22"/>
              </w:rPr>
            </w:pPr>
            <w:r>
              <w:rPr>
                <w:bCs/>
                <w:spacing w:val="-14"/>
                <w:kern w:val="2"/>
                <w:sz w:val="22"/>
                <w:szCs w:val="22"/>
              </w:rPr>
              <w:t>9347,4</w:t>
            </w:r>
          </w:p>
        </w:tc>
      </w:tr>
      <w:tr w:rsidR="00032403" w:rsidRPr="0031768D" w:rsidTr="00E906B3">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03E7C" w:rsidP="00E11C88">
            <w:pPr>
              <w:jc w:val="center"/>
              <w:rPr>
                <w:bCs/>
                <w:spacing w:val="-14"/>
                <w:kern w:val="2"/>
                <w:sz w:val="22"/>
                <w:szCs w:val="22"/>
              </w:rPr>
            </w:pPr>
            <w:r>
              <w:rPr>
                <w:bCs/>
                <w:spacing w:val="-14"/>
                <w:kern w:val="2"/>
                <w:sz w:val="22"/>
                <w:szCs w:val="22"/>
              </w:rPr>
              <w:t>102400,1</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232F82" w:rsidP="00084BD0">
            <w:pPr>
              <w:jc w:val="center"/>
              <w:rPr>
                <w:bCs/>
                <w:spacing w:val="-14"/>
                <w:kern w:val="2"/>
                <w:sz w:val="22"/>
                <w:szCs w:val="22"/>
              </w:rPr>
            </w:pPr>
            <w:r>
              <w:rPr>
                <w:bCs/>
                <w:spacing w:val="-14"/>
                <w:kern w:val="2"/>
                <w:sz w:val="22"/>
                <w:szCs w:val="22"/>
              </w:rPr>
              <w:t>80</w:t>
            </w:r>
            <w:r w:rsidR="00EB1E3B">
              <w:rPr>
                <w:bCs/>
                <w:spacing w:val="-14"/>
                <w:kern w:val="2"/>
                <w:sz w:val="22"/>
                <w:szCs w:val="22"/>
              </w:rPr>
              <w:t>77,2</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rPr>
                <w:bCs/>
                <w:spacing w:val="-14"/>
                <w:kern w:val="2"/>
                <w:sz w:val="22"/>
                <w:szCs w:val="22"/>
              </w:rPr>
            </w:pPr>
            <w:r>
              <w:rPr>
                <w:bCs/>
                <w:spacing w:val="-14"/>
                <w:kern w:val="2"/>
                <w:sz w:val="22"/>
                <w:szCs w:val="22"/>
              </w:rPr>
              <w:t>8</w:t>
            </w:r>
            <w:r w:rsidR="00EB1E3B">
              <w:rPr>
                <w:bCs/>
                <w:spacing w:val="-14"/>
                <w:kern w:val="2"/>
                <w:sz w:val="22"/>
                <w:szCs w:val="22"/>
              </w:rPr>
              <w:t>704,1</w:t>
            </w:r>
          </w:p>
        </w:tc>
        <w:tc>
          <w:tcPr>
            <w:tcW w:w="922" w:type="dxa"/>
            <w:tcBorders>
              <w:top w:val="single" w:sz="4" w:space="0" w:color="auto"/>
              <w:left w:val="single" w:sz="4" w:space="0" w:color="auto"/>
              <w:bottom w:val="single" w:sz="4" w:space="0" w:color="auto"/>
              <w:right w:val="single" w:sz="4" w:space="0" w:color="auto"/>
            </w:tcBorders>
          </w:tcPr>
          <w:p w:rsidR="00032403" w:rsidRPr="00EB1E3B" w:rsidRDefault="00543B66" w:rsidP="00084BD0">
            <w:pPr>
              <w:jc w:val="center"/>
              <w:rPr>
                <w:sz w:val="22"/>
                <w:szCs w:val="22"/>
              </w:rPr>
            </w:pPr>
            <w:r>
              <w:rPr>
                <w:sz w:val="22"/>
                <w:szCs w:val="22"/>
              </w:rPr>
              <w:t>8672,1</w:t>
            </w:r>
          </w:p>
        </w:tc>
        <w:tc>
          <w:tcPr>
            <w:tcW w:w="1001"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w:t>
            </w:r>
            <w:r w:rsidR="00A03E7C">
              <w:rPr>
                <w:sz w:val="22"/>
                <w:szCs w:val="22"/>
              </w:rPr>
              <w:t>803,1</w:t>
            </w:r>
          </w:p>
        </w:tc>
        <w:tc>
          <w:tcPr>
            <w:tcW w:w="863" w:type="dxa"/>
            <w:tcBorders>
              <w:top w:val="single" w:sz="4" w:space="0" w:color="auto"/>
              <w:left w:val="single" w:sz="4" w:space="0" w:color="auto"/>
              <w:bottom w:val="single" w:sz="4" w:space="0" w:color="auto"/>
              <w:right w:val="single" w:sz="4" w:space="0" w:color="auto"/>
            </w:tcBorders>
          </w:tcPr>
          <w:p w:rsidR="00032403" w:rsidRPr="00EB1E3B" w:rsidRDefault="00FD3E83" w:rsidP="00E11C88">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FD3E83" w:rsidP="00032403">
            <w:pPr>
              <w:jc w:val="center"/>
              <w:rPr>
                <w:sz w:val="22"/>
                <w:szCs w:val="22"/>
              </w:rPr>
            </w:pPr>
            <w:r>
              <w:rPr>
                <w:sz w:val="22"/>
                <w:szCs w:val="22"/>
              </w:rPr>
              <w:t>9319,2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032403" w:rsidRPr="00EB1E3B" w:rsidRDefault="00032403"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Песчанокопская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7"/>
        <w:gridCol w:w="1777"/>
        <w:gridCol w:w="924"/>
        <w:gridCol w:w="880"/>
        <w:gridCol w:w="696"/>
        <w:gridCol w:w="760"/>
        <w:gridCol w:w="709"/>
        <w:gridCol w:w="618"/>
        <w:gridCol w:w="695"/>
        <w:gridCol w:w="813"/>
        <w:gridCol w:w="709"/>
        <w:gridCol w:w="563"/>
        <w:gridCol w:w="695"/>
        <w:gridCol w:w="695"/>
        <w:gridCol w:w="695"/>
        <w:gridCol w:w="695"/>
        <w:gridCol w:w="695"/>
        <w:gridCol w:w="695"/>
        <w:gridCol w:w="695"/>
        <w:gridCol w:w="695"/>
      </w:tblGrid>
      <w:tr w:rsidR="00B6128A" w:rsidRPr="00C462F0" w:rsidTr="003D377C">
        <w:trPr>
          <w:cantSplit/>
          <w:tblHeader/>
        </w:trPr>
        <w:tc>
          <w:tcPr>
            <w:tcW w:w="40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xml:space="preserve">№ </w:t>
            </w:r>
            <w:proofErr w:type="gramStart"/>
            <w:r w:rsidRPr="00C462F0">
              <w:rPr>
                <w:bCs/>
                <w:kern w:val="2"/>
              </w:rPr>
              <w:t>п</w:t>
            </w:r>
            <w:proofErr w:type="gramEnd"/>
            <w:r w:rsidRPr="00C462F0">
              <w:rPr>
                <w:bCs/>
                <w:kern w:val="2"/>
              </w:rPr>
              <w:t>/п</w:t>
            </w:r>
          </w:p>
        </w:tc>
        <w:tc>
          <w:tcPr>
            <w:tcW w:w="1777"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250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2019 год</w:t>
            </w:r>
          </w:p>
        </w:tc>
        <w:tc>
          <w:tcPr>
            <w:tcW w:w="208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2020 год</w:t>
            </w:r>
          </w:p>
        </w:tc>
        <w:tc>
          <w:tcPr>
            <w:tcW w:w="2217"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2021 год</w:t>
            </w:r>
          </w:p>
        </w:tc>
        <w:tc>
          <w:tcPr>
            <w:tcW w:w="1953"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2022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2023 год</w:t>
            </w:r>
          </w:p>
        </w:tc>
        <w:tc>
          <w:tcPr>
            <w:tcW w:w="208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2024 год</w:t>
            </w:r>
          </w:p>
        </w:tc>
      </w:tr>
      <w:tr w:rsidR="00B6128A" w:rsidRPr="00C462F0" w:rsidTr="003D377C">
        <w:trPr>
          <w:cantSplit/>
          <w:tblHeader/>
        </w:trPr>
        <w:tc>
          <w:tcPr>
            <w:tcW w:w="407" w:type="dxa"/>
            <w:vMerge/>
            <w:tcBorders>
              <w:left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right w:val="single" w:sz="4" w:space="0" w:color="auto"/>
            </w:tcBorders>
          </w:tcPr>
          <w:p w:rsidR="00B6128A" w:rsidRPr="00C462F0" w:rsidRDefault="00B6128A" w:rsidP="003D377C">
            <w:pPr>
              <w:jc w:val="center"/>
              <w:rPr>
                <w:bCs/>
                <w:kern w:val="2"/>
              </w:rPr>
            </w:pPr>
          </w:p>
        </w:tc>
        <w:tc>
          <w:tcPr>
            <w:tcW w:w="924"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tc>
        <w:tc>
          <w:tcPr>
            <w:tcW w:w="1576"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760"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522"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563"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c>
          <w:tcPr>
            <w:tcW w:w="695" w:type="dxa"/>
            <w:vMerge w:val="restart"/>
            <w:tcBorders>
              <w:top w:val="single" w:sz="4" w:space="0" w:color="auto"/>
              <w:left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всего</w:t>
            </w:r>
          </w:p>
          <w:p w:rsidR="00B6128A" w:rsidRPr="00E11C88" w:rsidRDefault="00B6128A" w:rsidP="003D377C">
            <w:pPr>
              <w:jc w:val="center"/>
              <w:rPr>
                <w:bCs/>
                <w:kern w:val="2"/>
                <w:sz w:val="18"/>
                <w:szCs w:val="18"/>
              </w:rPr>
            </w:pPr>
          </w:p>
        </w:tc>
        <w:tc>
          <w:tcPr>
            <w:tcW w:w="1390" w:type="dxa"/>
            <w:gridSpan w:val="2"/>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в том числе:</w:t>
            </w:r>
          </w:p>
        </w:tc>
      </w:tr>
      <w:tr w:rsidR="00B6128A" w:rsidRPr="00C462F0" w:rsidTr="003D377C">
        <w:trPr>
          <w:cantSplit/>
          <w:tblHeader/>
        </w:trPr>
        <w:tc>
          <w:tcPr>
            <w:tcW w:w="40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1777" w:type="dxa"/>
            <w:vMerge/>
            <w:tcBorders>
              <w:left w:val="single" w:sz="4" w:space="0" w:color="auto"/>
              <w:bottom w:val="single" w:sz="4" w:space="0" w:color="auto"/>
              <w:right w:val="single" w:sz="4" w:space="0" w:color="auto"/>
            </w:tcBorders>
          </w:tcPr>
          <w:p w:rsidR="00B6128A" w:rsidRPr="00C462F0" w:rsidRDefault="00B6128A" w:rsidP="003D377C">
            <w:pPr>
              <w:jc w:val="center"/>
              <w:rPr>
                <w:bCs/>
                <w:kern w:val="2"/>
              </w:rPr>
            </w:pPr>
          </w:p>
        </w:tc>
        <w:tc>
          <w:tcPr>
            <w:tcW w:w="924"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80"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областного бюджета</w:t>
            </w:r>
          </w:p>
        </w:tc>
        <w:tc>
          <w:tcPr>
            <w:tcW w:w="696"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 xml:space="preserve">за счет средств бюджета </w:t>
            </w:r>
            <w:r w:rsidRPr="00E11C88">
              <w:rPr>
                <w:bCs/>
                <w:spacing w:val="-6"/>
                <w:kern w:val="2"/>
                <w:sz w:val="18"/>
                <w:szCs w:val="18"/>
              </w:rPr>
              <w:t xml:space="preserve">Песчанокопского района </w:t>
            </w:r>
          </w:p>
        </w:tc>
        <w:tc>
          <w:tcPr>
            <w:tcW w:w="760"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област</w:t>
            </w:r>
            <w:r w:rsidRPr="00E11C88">
              <w:rPr>
                <w:bCs/>
                <w:kern w:val="2"/>
                <w:sz w:val="18"/>
                <w:szCs w:val="18"/>
              </w:rPr>
              <w:softHyphen/>
              <w:t>ного бюджета</w:t>
            </w:r>
          </w:p>
        </w:tc>
        <w:tc>
          <w:tcPr>
            <w:tcW w:w="618"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813"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709"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563"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c>
          <w:tcPr>
            <w:tcW w:w="695" w:type="dxa"/>
            <w:vMerge/>
            <w:tcBorders>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ind w:left="-57" w:right="-57"/>
              <w:jc w:val="center"/>
              <w:rPr>
                <w:bCs/>
                <w:kern w:val="2"/>
                <w:sz w:val="18"/>
                <w:szCs w:val="18"/>
              </w:rPr>
            </w:pPr>
            <w:r w:rsidRPr="00E11C88">
              <w:rPr>
                <w:bCs/>
                <w:kern w:val="2"/>
                <w:sz w:val="18"/>
                <w:szCs w:val="18"/>
              </w:rPr>
              <w:t xml:space="preserve">за счет средств </w:t>
            </w:r>
            <w:proofErr w:type="gramStart"/>
            <w:r w:rsidRPr="00E11C88">
              <w:rPr>
                <w:bCs/>
                <w:kern w:val="2"/>
                <w:sz w:val="18"/>
                <w:szCs w:val="18"/>
              </w:rPr>
              <w:t>област</w:t>
            </w:r>
            <w:r w:rsidRPr="00E11C88">
              <w:rPr>
                <w:bCs/>
                <w:kern w:val="2"/>
                <w:sz w:val="18"/>
                <w:szCs w:val="18"/>
              </w:rPr>
              <w:softHyphen/>
              <w:t>ного</w:t>
            </w:r>
            <w:proofErr w:type="gramEnd"/>
          </w:p>
          <w:p w:rsidR="00B6128A" w:rsidRPr="00E11C88" w:rsidRDefault="00B6128A" w:rsidP="003D377C">
            <w:pPr>
              <w:ind w:left="-57" w:right="-57"/>
              <w:jc w:val="center"/>
              <w:rPr>
                <w:bCs/>
                <w:kern w:val="2"/>
                <w:sz w:val="18"/>
                <w:szCs w:val="18"/>
              </w:rPr>
            </w:pPr>
            <w:r w:rsidRPr="00E11C88">
              <w:rPr>
                <w:bCs/>
                <w:kern w:val="2"/>
                <w:sz w:val="18"/>
                <w:szCs w:val="18"/>
              </w:rPr>
              <w:t>бюджета</w:t>
            </w:r>
          </w:p>
        </w:tc>
        <w:tc>
          <w:tcPr>
            <w:tcW w:w="695" w:type="dxa"/>
            <w:tcBorders>
              <w:top w:val="single" w:sz="4" w:space="0" w:color="auto"/>
              <w:left w:val="single" w:sz="4" w:space="0" w:color="auto"/>
              <w:bottom w:val="single" w:sz="4" w:space="0" w:color="auto"/>
              <w:right w:val="single" w:sz="4" w:space="0" w:color="auto"/>
            </w:tcBorders>
          </w:tcPr>
          <w:p w:rsidR="00B6128A" w:rsidRPr="00E11C88" w:rsidRDefault="00B6128A" w:rsidP="003D377C">
            <w:pPr>
              <w:jc w:val="center"/>
              <w:rPr>
                <w:bCs/>
                <w:kern w:val="2"/>
                <w:sz w:val="18"/>
                <w:szCs w:val="18"/>
              </w:rPr>
            </w:pPr>
            <w:r w:rsidRPr="00E11C88">
              <w:rPr>
                <w:bCs/>
                <w:kern w:val="2"/>
                <w:sz w:val="18"/>
                <w:szCs w:val="18"/>
              </w:rPr>
              <w:t>за счет средств бюджета Песчанокопского района</w:t>
            </w:r>
          </w:p>
        </w:tc>
      </w:tr>
    </w:tbl>
    <w:p w:rsidR="00B6128A" w:rsidRPr="00C462F0" w:rsidRDefault="00B6128A" w:rsidP="00B6128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500"/>
        <w:gridCol w:w="255"/>
        <w:gridCol w:w="35"/>
        <w:gridCol w:w="669"/>
        <w:gridCol w:w="39"/>
        <w:gridCol w:w="168"/>
        <w:gridCol w:w="399"/>
        <w:gridCol w:w="479"/>
        <w:gridCol w:w="42"/>
        <w:gridCol w:w="188"/>
        <w:gridCol w:w="466"/>
        <w:gridCol w:w="243"/>
        <w:gridCol w:w="283"/>
        <w:gridCol w:w="234"/>
        <w:gridCol w:w="154"/>
        <w:gridCol w:w="555"/>
        <w:gridCol w:w="50"/>
        <w:gridCol w:w="141"/>
        <w:gridCol w:w="427"/>
        <w:gridCol w:w="386"/>
        <w:gridCol w:w="180"/>
        <w:gridCol w:w="103"/>
        <w:gridCol w:w="27"/>
        <w:gridCol w:w="153"/>
        <w:gridCol w:w="547"/>
        <w:gridCol w:w="125"/>
        <w:gridCol w:w="37"/>
        <w:gridCol w:w="534"/>
        <w:gridCol w:w="23"/>
        <w:gridCol w:w="293"/>
        <w:gridCol w:w="284"/>
        <w:gridCol w:w="127"/>
        <w:gridCol w:w="122"/>
        <w:gridCol w:w="575"/>
        <w:gridCol w:w="452"/>
        <w:gridCol w:w="243"/>
        <w:gridCol w:w="152"/>
        <w:gridCol w:w="543"/>
        <w:gridCol w:w="196"/>
        <w:gridCol w:w="283"/>
        <w:gridCol w:w="116"/>
        <w:gridCol w:w="100"/>
        <w:gridCol w:w="493"/>
        <w:gridCol w:w="202"/>
        <w:gridCol w:w="614"/>
        <w:gridCol w:w="34"/>
        <w:gridCol w:w="47"/>
        <w:gridCol w:w="379"/>
        <w:gridCol w:w="316"/>
        <w:gridCol w:w="676"/>
        <w:gridCol w:w="28"/>
      </w:tblGrid>
      <w:tr w:rsidR="00B6128A" w:rsidRPr="00C462F0" w:rsidTr="00237B87">
        <w:trPr>
          <w:cantSplit/>
          <w:tblHeader/>
        </w:trPr>
        <w:tc>
          <w:tcPr>
            <w:tcW w:w="394" w:type="dxa"/>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br w:type="page"/>
              <w:t>1</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3</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4</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5</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8</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10</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11</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12</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13</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14</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15</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16</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17</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18</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19</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20</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1</w:t>
            </w:r>
            <w:r w:rsidRPr="00C462F0">
              <w:rPr>
                <w:bCs/>
                <w:kern w:val="2"/>
              </w:rPr>
              <w:t>. Субсидия на капитальный ремонт муниципальных образовательных учреждений (за исключением аварийных)</w:t>
            </w:r>
          </w:p>
        </w:tc>
      </w:tr>
      <w:tr w:rsidR="00B6128A" w:rsidRPr="00C462F0" w:rsidTr="00237B87">
        <w:trPr>
          <w:cantSplit/>
          <w:trHeight w:val="632"/>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Pr>
                <w:kern w:val="2"/>
              </w:rPr>
              <w:t>1</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МБОУ Песчанокопская СОШ №1</w:t>
            </w:r>
          </w:p>
          <w:p w:rsidR="00B6128A" w:rsidRPr="00C462F0" w:rsidRDefault="00B6128A" w:rsidP="003D377C">
            <w:pPr>
              <w:spacing w:line="230" w:lineRule="auto"/>
              <w:rPr>
                <w:kern w:val="2"/>
              </w:rPr>
            </w:pP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r w:rsidRPr="00C462F0">
              <w:rPr>
                <w:bCs/>
                <w:kern w:val="2"/>
              </w:rPr>
              <w:t>95846,7</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sidRPr="00376C9D">
              <w:rPr>
                <w:bCs/>
                <w:kern w:val="2"/>
                <w:sz w:val="18"/>
                <w:szCs w:val="18"/>
              </w:rPr>
              <w:t>90000,0</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jc w:val="center"/>
              <w:rPr>
                <w:kern w:val="2"/>
                <w:sz w:val="18"/>
                <w:szCs w:val="18"/>
              </w:rPr>
            </w:pPr>
            <w:r w:rsidRPr="00376C9D">
              <w:rPr>
                <w:kern w:val="2"/>
                <w:sz w:val="18"/>
                <w:szCs w:val="18"/>
              </w:rPr>
              <w:t>5846,7</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376C9D" w:rsidRDefault="00B6128A" w:rsidP="003D377C">
            <w:pPr>
              <w:spacing w:line="230" w:lineRule="auto"/>
              <w:rPr>
                <w:bCs/>
                <w:kern w:val="2"/>
                <w:sz w:val="18"/>
                <w:szCs w:val="18"/>
              </w:rPr>
            </w:pPr>
            <w:r>
              <w:rPr>
                <w:bCs/>
                <w:kern w:val="2"/>
                <w:sz w:val="18"/>
                <w:szCs w:val="18"/>
              </w:rPr>
              <w:t>7</w:t>
            </w:r>
            <w:r w:rsidR="00D75C20">
              <w:rPr>
                <w:bCs/>
                <w:kern w:val="2"/>
                <w:sz w:val="18"/>
                <w:szCs w:val="18"/>
              </w:rPr>
              <w:t>8231,9</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376C9D" w:rsidRDefault="00D75C20" w:rsidP="003D377C">
            <w:pPr>
              <w:spacing w:line="230" w:lineRule="auto"/>
              <w:rPr>
                <w:bCs/>
                <w:kern w:val="2"/>
                <w:sz w:val="18"/>
                <w:szCs w:val="18"/>
              </w:rPr>
            </w:pPr>
            <w:r>
              <w:rPr>
                <w:bCs/>
                <w:kern w:val="2"/>
                <w:sz w:val="18"/>
                <w:szCs w:val="18"/>
              </w:rPr>
              <w:t>73459,7</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sz w:val="18"/>
                <w:szCs w:val="18"/>
              </w:rPr>
            </w:pPr>
            <w:r>
              <w:rPr>
                <w:bCs/>
                <w:kern w:val="2"/>
                <w:sz w:val="18"/>
                <w:szCs w:val="18"/>
              </w:rPr>
              <w:t>4772,2</w:t>
            </w:r>
          </w:p>
        </w:tc>
        <w:tc>
          <w:tcPr>
            <w:tcW w:w="669"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27"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sidRPr="00C462F0">
              <w:rPr>
                <w:bCs/>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kern w:val="2"/>
              </w:rP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r w:rsidRPr="00C462F0">
              <w:t>–</w:t>
            </w:r>
          </w:p>
        </w:tc>
      </w:tr>
      <w:tr w:rsidR="00B6128A" w:rsidRPr="00C462F0" w:rsidTr="008D653E">
        <w:trPr>
          <w:cantSplit/>
          <w:trHeight w:val="1547"/>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8D653E" w:rsidRDefault="00B6128A" w:rsidP="003D377C">
            <w:pPr>
              <w:spacing w:line="230" w:lineRule="auto"/>
              <w:rPr>
                <w:sz w:val="18"/>
                <w:szCs w:val="18"/>
              </w:rPr>
            </w:pPr>
            <w:r>
              <w:rPr>
                <w:kern w:val="2"/>
              </w:rPr>
              <w:t xml:space="preserve">МБОУ </w:t>
            </w:r>
            <w:proofErr w:type="spellStart"/>
            <w:r>
              <w:rPr>
                <w:kern w:val="2"/>
              </w:rPr>
              <w:t>Краснополянская</w:t>
            </w:r>
            <w:proofErr w:type="spellEnd"/>
            <w:r>
              <w:rPr>
                <w:kern w:val="2"/>
              </w:rPr>
              <w:t xml:space="preserve"> СОШ №32 имени</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bCs/>
                <w:kern w:val="2"/>
              </w:rPr>
            </w:pPr>
            <w:r>
              <w:rPr>
                <w:bCs/>
                <w:kern w:val="2"/>
              </w:rPr>
              <w:t>-</w:t>
            </w:r>
          </w:p>
          <w:p w:rsidR="00B6128A" w:rsidRPr="00C462F0" w:rsidRDefault="00B6128A" w:rsidP="003D377C">
            <w:pPr>
              <w:spacing w:line="230" w:lineRule="auto"/>
              <w:jc w:val="center"/>
              <w:rPr>
                <w:bCs/>
                <w:kern w:val="2"/>
              </w:rPr>
            </w:pPr>
          </w:p>
        </w:tc>
        <w:tc>
          <w:tcPr>
            <w:tcW w:w="878" w:type="dxa"/>
            <w:gridSpan w:val="2"/>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bCs/>
                <w:kern w:val="2"/>
                <w:sz w:val="18"/>
                <w:szCs w:val="18"/>
              </w:rPr>
            </w:pPr>
            <w:r>
              <w:rPr>
                <w:bCs/>
                <w:kern w:val="2"/>
                <w:sz w:val="18"/>
                <w:szCs w:val="18"/>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376C9D" w:rsidRDefault="00B6128A" w:rsidP="003D377C">
            <w:pPr>
              <w:spacing w:line="230" w:lineRule="auto"/>
              <w:jc w:val="center"/>
              <w:rPr>
                <w:kern w:val="2"/>
                <w:sz w:val="18"/>
                <w:szCs w:val="18"/>
              </w:rPr>
            </w:pPr>
            <w:r>
              <w:rPr>
                <w:kern w:val="2"/>
                <w:sz w:val="18"/>
                <w:szCs w:val="18"/>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F56604" w:rsidRDefault="003910F6" w:rsidP="003D377C">
            <w:pPr>
              <w:spacing w:line="230" w:lineRule="auto"/>
              <w:rPr>
                <w:bCs/>
                <w:kern w:val="2"/>
                <w:sz w:val="16"/>
                <w:szCs w:val="16"/>
              </w:rPr>
            </w:pPr>
            <w:r w:rsidRPr="00F56604">
              <w:rPr>
                <w:bCs/>
                <w:kern w:val="2"/>
                <w:sz w:val="16"/>
                <w:szCs w:val="16"/>
              </w:rPr>
              <w:t>4</w:t>
            </w:r>
            <w:r w:rsidR="00D75C20">
              <w:rPr>
                <w:bCs/>
                <w:kern w:val="2"/>
                <w:sz w:val="16"/>
                <w:szCs w:val="16"/>
              </w:rPr>
              <w:t>9254,6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rPr>
                <w:bCs/>
                <w:kern w:val="2"/>
                <w:sz w:val="16"/>
                <w:szCs w:val="16"/>
              </w:rPr>
            </w:pPr>
            <w:r w:rsidRPr="00F56604">
              <w:rPr>
                <w:bCs/>
                <w:kern w:val="2"/>
                <w:sz w:val="16"/>
                <w:szCs w:val="16"/>
              </w:rPr>
              <w:t>4</w:t>
            </w:r>
            <w:r w:rsidR="00D75C20">
              <w:rPr>
                <w:bCs/>
                <w:kern w:val="2"/>
                <w:sz w:val="16"/>
                <w:szCs w:val="16"/>
              </w:rPr>
              <w:t>6250,1</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bCs/>
                <w:kern w:val="2"/>
                <w:sz w:val="16"/>
                <w:szCs w:val="16"/>
              </w:rPr>
            </w:pPr>
            <w:r w:rsidRPr="00F56604">
              <w:rPr>
                <w:bCs/>
                <w:kern w:val="2"/>
                <w:sz w:val="16"/>
                <w:szCs w:val="16"/>
              </w:rPr>
              <w:t>3004,5</w:t>
            </w:r>
          </w:p>
        </w:tc>
        <w:tc>
          <w:tcPr>
            <w:tcW w:w="669"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68337,8</w:t>
            </w:r>
          </w:p>
        </w:tc>
        <w:tc>
          <w:tcPr>
            <w:tcW w:w="727" w:type="dxa"/>
            <w:gridSpan w:val="3"/>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64169,2</w:t>
            </w:r>
          </w:p>
        </w:tc>
        <w:tc>
          <w:tcPr>
            <w:tcW w:w="719" w:type="dxa"/>
            <w:gridSpan w:val="4"/>
            <w:tcBorders>
              <w:top w:val="single" w:sz="4" w:space="0" w:color="auto"/>
              <w:left w:val="single" w:sz="4" w:space="0" w:color="auto"/>
              <w:bottom w:val="single" w:sz="4" w:space="0" w:color="auto"/>
              <w:right w:val="single" w:sz="4" w:space="0" w:color="auto"/>
            </w:tcBorders>
          </w:tcPr>
          <w:p w:rsidR="00B6128A" w:rsidRPr="00F56604" w:rsidRDefault="00B6128A" w:rsidP="003D377C">
            <w:pPr>
              <w:spacing w:line="230" w:lineRule="auto"/>
              <w:jc w:val="center"/>
              <w:rPr>
                <w:kern w:val="2"/>
                <w:sz w:val="16"/>
                <w:szCs w:val="16"/>
              </w:rPr>
            </w:pPr>
            <w:r w:rsidRPr="00F56604">
              <w:rPr>
                <w:kern w:val="2"/>
                <w:sz w:val="16"/>
                <w:szCs w:val="16"/>
              </w:rPr>
              <w:t>4168,6</w:t>
            </w:r>
          </w:p>
        </w:tc>
        <w:tc>
          <w:tcPr>
            <w:tcW w:w="704"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bCs/>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rPr>
                <w:kern w:val="2"/>
              </w:rP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c>
          <w:tcPr>
            <w:tcW w:w="704"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spacing w:line="230" w:lineRule="auto"/>
              <w:jc w:val="cente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t>2</w:t>
            </w:r>
            <w:r w:rsidRPr="00C462F0">
              <w:rPr>
                <w:bCs/>
                <w:kern w:val="2"/>
              </w:rPr>
              <w:t>. Субсидия на реализацию проекта «Всеобуч по плаванию»</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spacing w:line="230" w:lineRule="auto"/>
              <w:jc w:val="center"/>
              <w:rPr>
                <w:bCs/>
                <w:kern w:val="2"/>
              </w:rPr>
            </w:pPr>
            <w:r>
              <w:rPr>
                <w:bCs/>
                <w:kern w:val="2"/>
              </w:rPr>
              <w:lastRenderedPageBreak/>
              <w:t>2</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rPr>
                <w:kern w:val="2"/>
              </w:rPr>
            </w:pPr>
            <w:r w:rsidRPr="00C462F0">
              <w:rPr>
                <w:kern w:val="2"/>
              </w:rPr>
              <w:t>Общеобразовательные учреждения</w:t>
            </w:r>
            <w:r>
              <w:rPr>
                <w:kern w:val="2"/>
              </w:rPr>
              <w:t>,      в том числе:</w:t>
            </w:r>
          </w:p>
          <w:p w:rsidR="00B6128A" w:rsidRDefault="00B6128A" w:rsidP="003D377C">
            <w:pPr>
              <w:spacing w:line="230" w:lineRule="auto"/>
              <w:rPr>
                <w:kern w:val="2"/>
              </w:rPr>
            </w:pPr>
            <w:r>
              <w:rPr>
                <w:kern w:val="2"/>
              </w:rPr>
              <w:t xml:space="preserve">МБОУ ПСОШ №1им </w:t>
            </w:r>
            <w:proofErr w:type="spellStart"/>
            <w:r>
              <w:rPr>
                <w:kern w:val="2"/>
              </w:rPr>
              <w:t>Г.В.Алисова</w:t>
            </w:r>
            <w:proofErr w:type="spellEnd"/>
          </w:p>
          <w:p w:rsidR="00B6128A" w:rsidRDefault="00B6128A" w:rsidP="003D377C">
            <w:pPr>
              <w:spacing w:line="230" w:lineRule="auto"/>
              <w:rPr>
                <w:kern w:val="2"/>
              </w:rPr>
            </w:pPr>
            <w:r>
              <w:rPr>
                <w:kern w:val="2"/>
              </w:rPr>
              <w:t>МБОУ ПСОШ №2</w:t>
            </w:r>
          </w:p>
          <w:p w:rsidR="00B6128A" w:rsidRDefault="00B6128A" w:rsidP="003D377C">
            <w:pPr>
              <w:spacing w:line="230" w:lineRule="auto"/>
              <w:rPr>
                <w:kern w:val="2"/>
              </w:rPr>
            </w:pPr>
            <w:r>
              <w:rPr>
                <w:kern w:val="2"/>
              </w:rPr>
              <w:t>МБОУ РСОШ №9</w:t>
            </w:r>
          </w:p>
          <w:p w:rsidR="00B6128A" w:rsidRDefault="00B6128A" w:rsidP="003D377C">
            <w:pPr>
              <w:spacing w:line="230" w:lineRule="auto"/>
              <w:rPr>
                <w:kern w:val="2"/>
              </w:rPr>
            </w:pPr>
            <w:r>
              <w:rPr>
                <w:kern w:val="2"/>
              </w:rPr>
              <w:t xml:space="preserve">МБОУ ЛСОШ №16 им </w:t>
            </w:r>
            <w:proofErr w:type="spellStart"/>
            <w:r>
              <w:rPr>
                <w:kern w:val="2"/>
              </w:rPr>
              <w:t>Н.В.Переверзевой</w:t>
            </w:r>
            <w:proofErr w:type="spellEnd"/>
          </w:p>
          <w:p w:rsidR="00B6128A" w:rsidRDefault="00B6128A" w:rsidP="003D377C">
            <w:pPr>
              <w:spacing w:line="230" w:lineRule="auto"/>
              <w:rPr>
                <w:kern w:val="2"/>
              </w:rPr>
            </w:pPr>
            <w:r>
              <w:rPr>
                <w:kern w:val="2"/>
              </w:rPr>
              <w:t>МБОУ БСОШ №20</w:t>
            </w:r>
          </w:p>
          <w:p w:rsidR="00B6128A" w:rsidRDefault="00B6128A" w:rsidP="003D377C">
            <w:pPr>
              <w:spacing w:line="230" w:lineRule="auto"/>
              <w:rPr>
                <w:kern w:val="2"/>
              </w:rPr>
            </w:pPr>
          </w:p>
          <w:p w:rsidR="00B6128A" w:rsidRDefault="00B6128A" w:rsidP="003D377C">
            <w:pPr>
              <w:spacing w:line="230" w:lineRule="auto"/>
              <w:rPr>
                <w:kern w:val="2"/>
              </w:rPr>
            </w:pPr>
            <w:r>
              <w:rPr>
                <w:kern w:val="2"/>
              </w:rPr>
              <w:t>МБОУ ЖСОШ №22</w:t>
            </w:r>
          </w:p>
          <w:p w:rsidR="00B6128A" w:rsidRPr="00C462F0" w:rsidRDefault="00B6128A" w:rsidP="003D377C">
            <w:pPr>
              <w:spacing w:line="230" w:lineRule="auto"/>
              <w:rPr>
                <w:kern w:val="2"/>
              </w:rPr>
            </w:pPr>
            <w:r>
              <w:rPr>
                <w:kern w:val="2"/>
              </w:rPr>
              <w:t>МБОУ РСОШ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339,0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89,2</w:t>
            </w:r>
          </w:p>
          <w:p w:rsidR="00B6128A" w:rsidRDefault="00B6128A" w:rsidP="003D377C">
            <w:r>
              <w:t xml:space="preserve">     49,9</w:t>
            </w:r>
          </w:p>
          <w:p w:rsidR="00B6128A" w:rsidRDefault="00B6128A" w:rsidP="003D377C">
            <w:r>
              <w:t xml:space="preserve">     76,7</w:t>
            </w:r>
          </w:p>
          <w:p w:rsidR="00B6128A" w:rsidRPr="00376C9D" w:rsidRDefault="00B6128A" w:rsidP="003D377C"/>
          <w:p w:rsidR="00B6128A" w:rsidRPr="00376C9D" w:rsidRDefault="00B6128A" w:rsidP="003D377C"/>
          <w:p w:rsidR="00B6128A" w:rsidRDefault="00B6128A" w:rsidP="003D377C">
            <w:r>
              <w:t xml:space="preserve">      39,3</w:t>
            </w:r>
          </w:p>
          <w:p w:rsidR="00B6128A" w:rsidRDefault="00B6128A" w:rsidP="003D377C">
            <w:r>
              <w:t xml:space="preserve">      30,3</w:t>
            </w:r>
          </w:p>
          <w:p w:rsidR="00B6128A" w:rsidRDefault="00B6128A" w:rsidP="003D377C"/>
          <w:p w:rsidR="00E056DC" w:rsidRDefault="00E056DC" w:rsidP="003D377C"/>
          <w:p w:rsidR="00B6128A" w:rsidRDefault="00B6128A" w:rsidP="003D377C">
            <w:r>
              <w:t xml:space="preserve">      37,5</w:t>
            </w:r>
          </w:p>
          <w:p w:rsidR="00B6128A" w:rsidRPr="00376C9D" w:rsidRDefault="00B6128A" w:rsidP="003D377C">
            <w:r>
              <w:t xml:space="preserve">      16,1</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83,7</w:t>
            </w:r>
          </w:p>
          <w:p w:rsidR="00B6128A" w:rsidRDefault="00B6128A" w:rsidP="003D377C">
            <w:r>
              <w:t xml:space="preserve">     46,9</w:t>
            </w:r>
          </w:p>
          <w:p w:rsidR="00B6128A" w:rsidRDefault="00B6128A" w:rsidP="003D377C">
            <w:r>
              <w:t xml:space="preserve">     72,0</w:t>
            </w:r>
          </w:p>
          <w:p w:rsidR="00B6128A" w:rsidRDefault="00B6128A" w:rsidP="003D377C"/>
          <w:p w:rsidR="00B6128A" w:rsidRDefault="00B6128A" w:rsidP="003D377C"/>
          <w:p w:rsidR="00B6128A" w:rsidRDefault="00B6128A" w:rsidP="003D377C">
            <w:r>
              <w:t xml:space="preserve">     36,9</w:t>
            </w:r>
          </w:p>
          <w:p w:rsidR="00B6128A" w:rsidRDefault="00B6128A" w:rsidP="003D377C">
            <w:r>
              <w:t xml:space="preserve">     28,5</w:t>
            </w:r>
          </w:p>
          <w:p w:rsidR="00B6128A" w:rsidRDefault="00B6128A" w:rsidP="003D377C"/>
          <w:p w:rsidR="00E056DC" w:rsidRDefault="00E056DC" w:rsidP="003D377C"/>
          <w:p w:rsidR="00B6128A" w:rsidRDefault="00B6128A" w:rsidP="003D377C">
            <w:r>
              <w:t xml:space="preserve">      35,2</w:t>
            </w:r>
          </w:p>
          <w:p w:rsidR="00B6128A" w:rsidRPr="00376C9D" w:rsidRDefault="00B6128A" w:rsidP="003D377C">
            <w:r>
              <w:t xml:space="preserve">      15,1</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Default="00B6128A" w:rsidP="003D377C">
            <w:pPr>
              <w:spacing w:line="230" w:lineRule="auto"/>
              <w:jc w:val="center"/>
              <w:rPr>
                <w:kern w:val="2"/>
              </w:rPr>
            </w:pPr>
            <w:r w:rsidRPr="00C462F0">
              <w:rPr>
                <w:kern w:val="2"/>
              </w:rPr>
              <w:t>20,7</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5,5</w:t>
            </w:r>
          </w:p>
          <w:p w:rsidR="00B6128A" w:rsidRDefault="00B6128A" w:rsidP="003D377C">
            <w:r>
              <w:t xml:space="preserve">  3,0</w:t>
            </w:r>
          </w:p>
          <w:p w:rsidR="00B6128A" w:rsidRDefault="00B6128A" w:rsidP="003D377C">
            <w:r>
              <w:t xml:space="preserve">  4,7</w:t>
            </w:r>
          </w:p>
          <w:p w:rsidR="00B6128A" w:rsidRDefault="00B6128A" w:rsidP="003D377C"/>
          <w:p w:rsidR="00B6128A" w:rsidRDefault="00B6128A" w:rsidP="003D377C"/>
          <w:p w:rsidR="00B6128A" w:rsidRDefault="00B6128A" w:rsidP="003D377C">
            <w:r>
              <w:t xml:space="preserve">  2,4</w:t>
            </w:r>
          </w:p>
          <w:p w:rsidR="00B6128A" w:rsidRDefault="00B56814" w:rsidP="003D377C">
            <w:r>
              <w:t xml:space="preserve">  </w:t>
            </w:r>
            <w:r w:rsidR="00B6128A">
              <w:t>1,8</w:t>
            </w:r>
          </w:p>
          <w:p w:rsidR="00B6128A" w:rsidRDefault="00B6128A" w:rsidP="003D377C"/>
          <w:p w:rsidR="00E056DC" w:rsidRDefault="00E056DC" w:rsidP="003D377C"/>
          <w:p w:rsidR="00B6128A" w:rsidRDefault="00B6128A" w:rsidP="003D377C">
            <w:r>
              <w:t xml:space="preserve">   2,3</w:t>
            </w:r>
          </w:p>
          <w:p w:rsidR="00B6128A" w:rsidRPr="00376C9D" w:rsidRDefault="00B6128A" w:rsidP="003D377C">
            <w:r>
              <w:t xml:space="preserve">   1,0</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339,3</w:t>
            </w:r>
          </w:p>
          <w:p w:rsidR="00B6128A" w:rsidRPr="00376C9D" w:rsidRDefault="00B6128A" w:rsidP="003D377C"/>
          <w:p w:rsidR="00B6128A" w:rsidRDefault="00B6128A" w:rsidP="003D377C"/>
          <w:p w:rsidR="00B6128A" w:rsidRDefault="00B6128A" w:rsidP="003D377C">
            <w:r>
              <w:t xml:space="preserve">    </w:t>
            </w:r>
          </w:p>
          <w:p w:rsidR="00B6128A" w:rsidRDefault="00B6128A" w:rsidP="003D377C">
            <w:pPr>
              <w:jc w:val="center"/>
            </w:pPr>
            <w:r>
              <w:t>91,0</w:t>
            </w:r>
          </w:p>
          <w:p w:rsidR="00B6128A" w:rsidRDefault="00B6128A" w:rsidP="003D377C">
            <w:pPr>
              <w:jc w:val="center"/>
            </w:pPr>
            <w:r>
              <w:t>37,5</w:t>
            </w:r>
          </w:p>
          <w:p w:rsidR="00B6128A" w:rsidRDefault="00B6128A" w:rsidP="003D377C">
            <w:pPr>
              <w:jc w:val="center"/>
            </w:pPr>
            <w:r>
              <w:t>89,3</w:t>
            </w:r>
          </w:p>
          <w:p w:rsidR="00B6128A" w:rsidRPr="00376C9D" w:rsidRDefault="00B6128A" w:rsidP="003D377C"/>
          <w:p w:rsidR="00B6128A" w:rsidRPr="00376C9D" w:rsidRDefault="00B6128A" w:rsidP="003D377C"/>
          <w:p w:rsidR="00B6128A" w:rsidRDefault="00B6128A" w:rsidP="003D377C">
            <w:r>
              <w:t xml:space="preserve">     46,5</w:t>
            </w:r>
          </w:p>
          <w:p w:rsidR="00B6128A" w:rsidRDefault="00B6128A" w:rsidP="003D377C">
            <w:r>
              <w:t xml:space="preserve">     28,6</w:t>
            </w:r>
          </w:p>
          <w:p w:rsidR="00B6128A" w:rsidRDefault="00B6128A" w:rsidP="003D377C"/>
          <w:p w:rsidR="00E056DC" w:rsidRDefault="00E056DC" w:rsidP="003D377C"/>
          <w:p w:rsidR="00B6128A" w:rsidRDefault="00B6128A" w:rsidP="003D377C">
            <w:r>
              <w:t xml:space="preserve">     30,3</w:t>
            </w:r>
          </w:p>
          <w:p w:rsidR="00B6128A" w:rsidRPr="00376C9D" w:rsidRDefault="00B6128A" w:rsidP="003D377C">
            <w:r>
              <w:t xml:space="preserve">     16,1</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sidRPr="00C462F0">
              <w:rPr>
                <w:kern w:val="2"/>
              </w:rPr>
              <w:t>318,3</w:t>
            </w:r>
          </w:p>
          <w:p w:rsidR="00B6128A" w:rsidRPr="00376C9D" w:rsidRDefault="00B6128A" w:rsidP="003D377C"/>
          <w:p w:rsidR="00B6128A" w:rsidRDefault="00B6128A" w:rsidP="003D377C"/>
          <w:p w:rsidR="00B6128A" w:rsidRDefault="00B6128A" w:rsidP="003D377C"/>
          <w:p w:rsidR="00B6128A" w:rsidRDefault="00B6128A" w:rsidP="003D377C">
            <w:pPr>
              <w:jc w:val="center"/>
            </w:pPr>
            <w:r>
              <w:t>85,4     35,2</w:t>
            </w:r>
          </w:p>
          <w:p w:rsidR="00B6128A" w:rsidRDefault="00B6128A" w:rsidP="003D377C">
            <w:pPr>
              <w:jc w:val="center"/>
            </w:pPr>
            <w:r>
              <w:t>83,8</w:t>
            </w:r>
          </w:p>
          <w:p w:rsidR="00B6128A" w:rsidRPr="00376C9D" w:rsidRDefault="00B6128A" w:rsidP="003D377C"/>
          <w:p w:rsidR="00B6128A" w:rsidRPr="00376C9D" w:rsidRDefault="00B6128A" w:rsidP="003D377C"/>
          <w:p w:rsidR="00B6128A" w:rsidRDefault="00B6128A" w:rsidP="003D377C">
            <w:r>
              <w:t xml:space="preserve">    43,6   </w:t>
            </w:r>
          </w:p>
          <w:p w:rsidR="00B6128A" w:rsidRDefault="00B6128A" w:rsidP="003D377C">
            <w:r>
              <w:t xml:space="preserve">    26,8</w:t>
            </w:r>
          </w:p>
          <w:p w:rsidR="00B6128A" w:rsidRDefault="00B6128A" w:rsidP="003D377C">
            <w:r>
              <w:t xml:space="preserve">     </w:t>
            </w:r>
          </w:p>
          <w:p w:rsidR="00E056DC" w:rsidRDefault="00E056DC" w:rsidP="003D377C"/>
          <w:p w:rsidR="00B6128A" w:rsidRDefault="00B6128A" w:rsidP="003D377C">
            <w:r>
              <w:t xml:space="preserve">    28,4     </w:t>
            </w:r>
          </w:p>
          <w:p w:rsidR="00B6128A" w:rsidRPr="00376C9D" w:rsidRDefault="00B6128A" w:rsidP="003D377C">
            <w:r>
              <w:t xml:space="preserve">    15,1</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spacing w:line="230" w:lineRule="auto"/>
              <w:jc w:val="center"/>
              <w:rPr>
                <w:kern w:val="2"/>
              </w:rPr>
            </w:pPr>
            <w:r>
              <w:rPr>
                <w:kern w:val="2"/>
              </w:rPr>
              <w:t>21,0</w:t>
            </w:r>
          </w:p>
          <w:p w:rsidR="00B6128A" w:rsidRPr="00376C9D" w:rsidRDefault="00B6128A" w:rsidP="003D377C"/>
          <w:p w:rsidR="00B6128A" w:rsidRDefault="00B6128A" w:rsidP="003D377C"/>
          <w:p w:rsidR="00B6128A" w:rsidRDefault="00B6128A" w:rsidP="003D377C">
            <w:r>
              <w:t xml:space="preserve">  </w:t>
            </w:r>
          </w:p>
          <w:p w:rsidR="00B6128A" w:rsidRDefault="00B6128A" w:rsidP="003D377C">
            <w:r>
              <w:t xml:space="preserve">  5,6</w:t>
            </w:r>
          </w:p>
          <w:p w:rsidR="00B6128A" w:rsidRDefault="00B6128A" w:rsidP="003D377C">
            <w:r>
              <w:t xml:space="preserve">  2,3</w:t>
            </w:r>
          </w:p>
          <w:p w:rsidR="00B6128A" w:rsidRDefault="00B6128A" w:rsidP="003D377C">
            <w:r>
              <w:t xml:space="preserve">  5,5</w:t>
            </w:r>
          </w:p>
          <w:p w:rsidR="00B6128A" w:rsidRDefault="00B6128A" w:rsidP="003D377C"/>
          <w:p w:rsidR="00B6128A" w:rsidRDefault="00B6128A" w:rsidP="003D377C"/>
          <w:p w:rsidR="00B6128A" w:rsidRDefault="00B6128A" w:rsidP="003D377C">
            <w:r>
              <w:t xml:space="preserve">  2,9</w:t>
            </w:r>
          </w:p>
          <w:p w:rsidR="00B6128A" w:rsidRDefault="00B56814" w:rsidP="003D377C">
            <w:r>
              <w:t xml:space="preserve"> </w:t>
            </w:r>
            <w:r w:rsidR="00B6128A">
              <w:t xml:space="preserve"> 1,8</w:t>
            </w:r>
          </w:p>
          <w:p w:rsidR="00B6128A" w:rsidRDefault="00B6128A" w:rsidP="003D377C"/>
          <w:p w:rsidR="00E056DC" w:rsidRDefault="00E056DC" w:rsidP="003D377C"/>
          <w:p w:rsidR="00B6128A" w:rsidRDefault="00B6128A" w:rsidP="003D377C">
            <w:r>
              <w:t xml:space="preserve">   1,9</w:t>
            </w:r>
          </w:p>
          <w:p w:rsidR="00B6128A" w:rsidRPr="00376C9D" w:rsidRDefault="00B6128A" w:rsidP="003D377C">
            <w:r>
              <w:t xml:space="preserve">   1,0</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305,3</w:t>
            </w:r>
          </w:p>
          <w:p w:rsidR="00B6128A" w:rsidRPr="00846457" w:rsidRDefault="00B6128A" w:rsidP="003D377C"/>
          <w:p w:rsidR="00B6128A" w:rsidRPr="00846457" w:rsidRDefault="00B6128A" w:rsidP="003D377C">
            <w:r w:rsidRPr="00846457">
              <w:t xml:space="preserve">    </w:t>
            </w:r>
          </w:p>
          <w:p w:rsidR="00B6128A" w:rsidRPr="00846457" w:rsidRDefault="00B6128A" w:rsidP="003D377C"/>
          <w:p w:rsidR="00B6128A" w:rsidRPr="00846457" w:rsidRDefault="003A7C49" w:rsidP="003D377C">
            <w:pPr>
              <w:jc w:val="center"/>
            </w:pPr>
            <w:r w:rsidRPr="00846457">
              <w:t>102,8</w:t>
            </w:r>
            <w:r w:rsidR="00E4770C" w:rsidRPr="00846457">
              <w:t xml:space="preserve">     34,0</w:t>
            </w:r>
          </w:p>
          <w:p w:rsidR="00B6128A" w:rsidRPr="00846457" w:rsidRDefault="008E32FC" w:rsidP="003D377C">
            <w:pPr>
              <w:jc w:val="center"/>
            </w:pPr>
            <w:r w:rsidRPr="00846457">
              <w:t>67,6</w:t>
            </w:r>
          </w:p>
          <w:p w:rsidR="00B6128A" w:rsidRPr="00846457" w:rsidRDefault="00B6128A" w:rsidP="003D377C"/>
          <w:p w:rsidR="00B6128A" w:rsidRPr="00846457" w:rsidRDefault="00B6128A" w:rsidP="003D377C">
            <w:r w:rsidRPr="00846457">
              <w:t xml:space="preserve">    </w:t>
            </w:r>
            <w:r w:rsidR="00E056DC" w:rsidRPr="00846457">
              <w:t xml:space="preserve"> 41,0</w:t>
            </w:r>
            <w:r w:rsidR="0001558F">
              <w:t xml:space="preserve">  25,9</w:t>
            </w:r>
          </w:p>
          <w:p w:rsidR="00B6128A" w:rsidRPr="00846457" w:rsidRDefault="00B6128A" w:rsidP="003D377C"/>
          <w:p w:rsidR="00E056DC" w:rsidRPr="00846457" w:rsidRDefault="00E056DC" w:rsidP="003D377C"/>
          <w:p w:rsidR="00B6128A" w:rsidRPr="00846457" w:rsidRDefault="00E056DC" w:rsidP="003D377C">
            <w:r w:rsidRPr="00846457">
              <w:t>21,1</w:t>
            </w:r>
            <w:r w:rsidR="00B6128A" w:rsidRPr="00846457">
              <w:t xml:space="preserve">     1</w:t>
            </w:r>
            <w:r w:rsidRPr="00846457">
              <w:t>2,9</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846457" w:rsidRDefault="00E64CC5" w:rsidP="00E64CC5">
            <w:pPr>
              <w:spacing w:line="230" w:lineRule="auto"/>
              <w:rPr>
                <w:kern w:val="2"/>
              </w:rPr>
            </w:pPr>
            <w:r w:rsidRPr="00846457">
              <w:rPr>
                <w:kern w:val="2"/>
              </w:rPr>
              <w:t>286,5</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96,5</w:t>
            </w:r>
            <w:r w:rsidR="00E4770C" w:rsidRPr="00846457">
              <w:t xml:space="preserve">    31,9</w:t>
            </w:r>
            <w:r w:rsidR="008E32FC" w:rsidRPr="00846457">
              <w:t xml:space="preserve"> 63,4</w:t>
            </w:r>
          </w:p>
          <w:p w:rsidR="00B6128A" w:rsidRPr="00846457" w:rsidRDefault="00B6128A" w:rsidP="003D377C"/>
          <w:p w:rsidR="00B6128A" w:rsidRPr="00846457" w:rsidRDefault="00B6128A" w:rsidP="003D377C"/>
          <w:p w:rsidR="00B6128A" w:rsidRPr="00846457" w:rsidRDefault="00E056DC" w:rsidP="003D377C">
            <w:r w:rsidRPr="00846457">
              <w:t>38,5</w:t>
            </w:r>
            <w:r w:rsidR="00B6128A" w:rsidRPr="00846457">
              <w:t xml:space="preserve">    </w:t>
            </w:r>
            <w:r w:rsidR="0001558F">
              <w:t>24,3</w:t>
            </w:r>
          </w:p>
          <w:p w:rsidR="00E056DC" w:rsidRPr="00846457" w:rsidRDefault="00B6128A" w:rsidP="003D377C">
            <w:r w:rsidRPr="00846457">
              <w:t xml:space="preserve">  </w:t>
            </w:r>
          </w:p>
          <w:p w:rsidR="00E056DC" w:rsidRPr="00846457" w:rsidRDefault="00B6128A" w:rsidP="003D377C">
            <w:r w:rsidRPr="00846457">
              <w:t xml:space="preserve">  </w:t>
            </w:r>
          </w:p>
          <w:p w:rsidR="00B6128A" w:rsidRPr="00846457" w:rsidRDefault="00E056DC" w:rsidP="003D377C">
            <w:r w:rsidRPr="00846457">
              <w:t>19,8     12</w:t>
            </w:r>
            <w:r w:rsidR="00B6128A" w:rsidRPr="00846457">
              <w:t>,1</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846457" w:rsidRDefault="00E64CC5" w:rsidP="003D377C">
            <w:pPr>
              <w:spacing w:line="230" w:lineRule="auto"/>
              <w:jc w:val="center"/>
              <w:rPr>
                <w:kern w:val="2"/>
              </w:rPr>
            </w:pPr>
            <w:r w:rsidRPr="00846457">
              <w:rPr>
                <w:kern w:val="2"/>
              </w:rPr>
              <w:t>18,8</w:t>
            </w:r>
          </w:p>
          <w:p w:rsidR="00B6128A" w:rsidRPr="00846457" w:rsidRDefault="00B6128A" w:rsidP="003D377C"/>
          <w:p w:rsidR="00B6128A" w:rsidRPr="00846457" w:rsidRDefault="00B6128A" w:rsidP="003D377C"/>
          <w:p w:rsidR="00B6128A" w:rsidRPr="00846457" w:rsidRDefault="00B6128A" w:rsidP="003D377C">
            <w:r w:rsidRPr="00846457">
              <w:t xml:space="preserve">  </w:t>
            </w:r>
          </w:p>
          <w:p w:rsidR="00B6128A" w:rsidRPr="00846457" w:rsidRDefault="003A7C49" w:rsidP="003D377C">
            <w:r w:rsidRPr="00846457">
              <w:t xml:space="preserve">  6,3</w:t>
            </w:r>
          </w:p>
          <w:p w:rsidR="00B6128A" w:rsidRPr="00846457" w:rsidRDefault="00E4770C" w:rsidP="003D377C">
            <w:r w:rsidRPr="00846457">
              <w:t xml:space="preserve">  2,1</w:t>
            </w:r>
          </w:p>
          <w:p w:rsidR="00B6128A" w:rsidRPr="00846457" w:rsidRDefault="008E32FC" w:rsidP="003D377C">
            <w:r w:rsidRPr="00846457">
              <w:t xml:space="preserve">  4,2</w:t>
            </w:r>
          </w:p>
          <w:p w:rsidR="00B6128A" w:rsidRPr="00846457" w:rsidRDefault="00B6128A" w:rsidP="003D377C"/>
          <w:p w:rsidR="00B6128A" w:rsidRPr="00846457" w:rsidRDefault="00B6128A" w:rsidP="003D377C"/>
          <w:p w:rsidR="00B6128A" w:rsidRPr="00846457" w:rsidRDefault="00E056DC" w:rsidP="003D377C">
            <w:r w:rsidRPr="00846457">
              <w:t xml:space="preserve">  2,5</w:t>
            </w:r>
          </w:p>
          <w:p w:rsidR="00B6128A" w:rsidRPr="00846457" w:rsidRDefault="0001558F" w:rsidP="003D377C">
            <w:r>
              <w:t xml:space="preserve">   1,6</w:t>
            </w:r>
          </w:p>
          <w:p w:rsidR="00B6128A" w:rsidRPr="00846457" w:rsidRDefault="00B6128A" w:rsidP="003D377C"/>
          <w:p w:rsidR="00E056DC" w:rsidRPr="00846457" w:rsidRDefault="00E056DC" w:rsidP="003D377C"/>
          <w:p w:rsidR="00B6128A" w:rsidRPr="00846457" w:rsidRDefault="00E056DC" w:rsidP="003D377C">
            <w:r w:rsidRPr="00846457">
              <w:t xml:space="preserve">   1,3</w:t>
            </w:r>
          </w:p>
          <w:p w:rsidR="00B6128A" w:rsidRPr="00846457" w:rsidRDefault="00B6128A" w:rsidP="003D377C">
            <w:r w:rsidRPr="00846457">
              <w:t xml:space="preserve">   </w:t>
            </w:r>
            <w:r w:rsidR="00E056DC" w:rsidRPr="00846457">
              <w:t>0,8</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B6128A" w:rsidRPr="00846457" w:rsidRDefault="00B6128A" w:rsidP="003D377C"/>
          <w:p w:rsidR="00B6128A" w:rsidRDefault="00B6128A" w:rsidP="003D377C"/>
          <w:p w:rsidR="00F00861" w:rsidRPr="00846457" w:rsidRDefault="00F00861" w:rsidP="003D377C"/>
          <w:p w:rsidR="00F00861" w:rsidRDefault="00F00861" w:rsidP="00F00861">
            <w:pPr>
              <w:jc w:val="center"/>
            </w:pPr>
            <w:r>
              <w:t>-</w:t>
            </w:r>
          </w:p>
          <w:p w:rsidR="00B6128A" w:rsidRPr="00846457" w:rsidRDefault="00E4770C" w:rsidP="003D377C">
            <w:r w:rsidRPr="00846457">
              <w:t xml:space="preserve">     </w:t>
            </w:r>
            <w:r w:rsidR="00F00861">
              <w:t>-</w:t>
            </w:r>
          </w:p>
          <w:p w:rsidR="00B6128A" w:rsidRPr="00846457" w:rsidRDefault="00F00861" w:rsidP="00F00861">
            <w:pPr>
              <w:jc w:val="center"/>
            </w:pPr>
            <w:r>
              <w:t>-</w:t>
            </w:r>
          </w:p>
          <w:p w:rsidR="003F1A06" w:rsidRDefault="003F1A06" w:rsidP="003D377C"/>
          <w:p w:rsidR="003F1A06" w:rsidRDefault="003F1A06" w:rsidP="003D377C"/>
          <w:p w:rsidR="00F00861" w:rsidRDefault="00F00861" w:rsidP="00F00861">
            <w:pPr>
              <w:jc w:val="center"/>
            </w:pPr>
            <w:r>
              <w:t>-</w:t>
            </w:r>
          </w:p>
          <w:p w:rsidR="00B6128A" w:rsidRDefault="00F00861" w:rsidP="00F00861">
            <w:pPr>
              <w:jc w:val="center"/>
            </w:pPr>
            <w:r>
              <w:t>-</w:t>
            </w:r>
          </w:p>
          <w:p w:rsidR="00F00861" w:rsidRPr="00846457" w:rsidRDefault="00F00861" w:rsidP="003D377C"/>
          <w:p w:rsidR="00E056DC" w:rsidRPr="00846457" w:rsidRDefault="00E056DC" w:rsidP="003D377C"/>
          <w:p w:rsidR="00F00861" w:rsidRDefault="00F00861" w:rsidP="00F00861">
            <w:pPr>
              <w:jc w:val="center"/>
            </w:pPr>
            <w:r>
              <w:t>-</w:t>
            </w:r>
          </w:p>
          <w:p w:rsidR="00B6128A" w:rsidRDefault="00F00861" w:rsidP="00F00861">
            <w:pPr>
              <w:jc w:val="center"/>
            </w:pPr>
            <w:r>
              <w:t>-</w:t>
            </w:r>
          </w:p>
          <w:p w:rsidR="00F00861" w:rsidRPr="00846457" w:rsidRDefault="00F00861" w:rsidP="00F00861"/>
        </w:tc>
        <w:tc>
          <w:tcPr>
            <w:tcW w:w="697"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jc w:val="cente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r w:rsidRPr="00F00861">
              <w:rPr>
                <w:kern w:val="2"/>
              </w:rPr>
              <w:t>-</w:t>
            </w: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p>
          <w:p w:rsidR="00F00861" w:rsidRPr="00F00861" w:rsidRDefault="00F00861" w:rsidP="00F00861">
            <w:pPr>
              <w:spacing w:line="230" w:lineRule="auto"/>
              <w:jc w:val="center"/>
              <w:rPr>
                <w:kern w:val="2"/>
              </w:rPr>
            </w:pPr>
            <w:r w:rsidRPr="00F00861">
              <w:rPr>
                <w:kern w:val="2"/>
              </w:rPr>
              <w:t>-</w:t>
            </w:r>
          </w:p>
          <w:p w:rsidR="00B6128A" w:rsidRPr="00846457" w:rsidRDefault="00F00861" w:rsidP="00F00861">
            <w:pPr>
              <w:jc w:val="center"/>
            </w:pPr>
            <w:r w:rsidRPr="00F00861">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846457" w:rsidRDefault="00F00861" w:rsidP="003D377C">
            <w:pPr>
              <w:spacing w:line="230" w:lineRule="auto"/>
              <w:jc w:val="center"/>
              <w:rPr>
                <w:kern w:val="2"/>
              </w:rPr>
            </w:pPr>
            <w:r>
              <w:rPr>
                <w:kern w:val="2"/>
              </w:rPr>
              <w:t>-</w:t>
            </w:r>
          </w:p>
          <w:p w:rsidR="00F00861" w:rsidRDefault="00F00861" w:rsidP="00F00861"/>
          <w:p w:rsidR="00F00861" w:rsidRDefault="00F00861" w:rsidP="00F00861">
            <w:pPr>
              <w:jc w:val="center"/>
            </w:pPr>
          </w:p>
          <w:p w:rsidR="00F00861" w:rsidRDefault="00F00861" w:rsidP="00F00861"/>
          <w:p w:rsidR="00F00861" w:rsidRDefault="00F00861" w:rsidP="00F00861">
            <w:pPr>
              <w:jc w:val="center"/>
            </w:pPr>
            <w:r>
              <w:t>-</w:t>
            </w: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F00861" w:rsidRDefault="00F00861" w:rsidP="00F00861">
            <w:pPr>
              <w:jc w:val="center"/>
            </w:pPr>
            <w:r>
              <w:t>-</w:t>
            </w:r>
          </w:p>
          <w:p w:rsidR="00F00861" w:rsidRDefault="00F00861" w:rsidP="00F00861">
            <w:pPr>
              <w:jc w:val="center"/>
            </w:pPr>
          </w:p>
          <w:p w:rsidR="00F00861" w:rsidRDefault="00F00861" w:rsidP="00F00861">
            <w:pPr>
              <w:jc w:val="center"/>
            </w:pPr>
          </w:p>
          <w:p w:rsidR="00F00861" w:rsidRDefault="00F00861" w:rsidP="00F00861">
            <w:pPr>
              <w:jc w:val="center"/>
            </w:pPr>
            <w:r>
              <w:t>-</w:t>
            </w:r>
          </w:p>
          <w:p w:rsidR="00B6128A" w:rsidRPr="00846457"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846457" w:rsidRDefault="00F00861" w:rsidP="00F00861">
            <w:pPr>
              <w:spacing w:line="230" w:lineRule="auto"/>
              <w:jc w:val="center"/>
              <w:rPr>
                <w:kern w:val="2"/>
              </w:rPr>
            </w:pPr>
            <w:r>
              <w:rPr>
                <w:kern w:val="2"/>
              </w:rPr>
              <w:t>-</w:t>
            </w:r>
          </w:p>
          <w:p w:rsidR="00B6128A" w:rsidRPr="00846457" w:rsidRDefault="00B6128A" w:rsidP="00F00861">
            <w:pPr>
              <w:jc w:val="center"/>
            </w:pPr>
          </w:p>
          <w:p w:rsidR="00B6128A" w:rsidRPr="00846457" w:rsidRDefault="00B6128A" w:rsidP="00F00861">
            <w:pPr>
              <w:jc w:val="center"/>
            </w:pPr>
          </w:p>
          <w:p w:rsidR="00B6128A" w:rsidRPr="00846457" w:rsidRDefault="00B6128A"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F00861" w:rsidP="00F00861">
            <w:pPr>
              <w:jc w:val="center"/>
            </w:pPr>
            <w:r>
              <w:t>-</w:t>
            </w:r>
          </w:p>
          <w:p w:rsidR="00B6128A" w:rsidRDefault="00B6128A" w:rsidP="00F00861">
            <w:pPr>
              <w:jc w:val="center"/>
            </w:pPr>
          </w:p>
          <w:p w:rsidR="00F00861" w:rsidRPr="00846457" w:rsidRDefault="00F00861" w:rsidP="00F00861">
            <w:pPr>
              <w:jc w:val="center"/>
            </w:pPr>
          </w:p>
          <w:p w:rsidR="00B6128A" w:rsidRPr="00846457" w:rsidRDefault="00F00861" w:rsidP="00F00861">
            <w:pPr>
              <w:jc w:val="center"/>
            </w:pPr>
            <w:r>
              <w:t>-</w:t>
            </w:r>
          </w:p>
          <w:p w:rsidR="00B6128A" w:rsidRPr="00846457" w:rsidRDefault="00F00861" w:rsidP="00F00861">
            <w:pPr>
              <w:jc w:val="center"/>
            </w:pPr>
            <w:r>
              <w:t>-</w:t>
            </w:r>
          </w:p>
          <w:p w:rsidR="00B6128A" w:rsidRPr="00846457" w:rsidRDefault="00B6128A" w:rsidP="00F00861">
            <w:pPr>
              <w:jc w:val="center"/>
            </w:pPr>
          </w:p>
          <w:p w:rsidR="00E056DC" w:rsidRPr="00846457" w:rsidRDefault="00E056DC" w:rsidP="00F00861">
            <w:pPr>
              <w:jc w:val="center"/>
            </w:pPr>
          </w:p>
          <w:p w:rsidR="00B6128A" w:rsidRPr="00846457" w:rsidRDefault="00F00861" w:rsidP="00F00861">
            <w:pPr>
              <w:jc w:val="center"/>
            </w:pPr>
            <w:r>
              <w:t>-</w:t>
            </w:r>
          </w:p>
          <w:p w:rsidR="00B6128A" w:rsidRPr="00846457" w:rsidRDefault="00F00861" w:rsidP="00F00861">
            <w:pPr>
              <w:jc w:val="center"/>
            </w:pPr>
            <w: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Pr="00376C9D" w:rsidRDefault="00B6128A" w:rsidP="00F00861">
            <w:pPr>
              <w:jc w:val="center"/>
            </w:pPr>
          </w:p>
          <w:p w:rsidR="00B6128A" w:rsidRPr="00376C9D"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c>
          <w:tcPr>
            <w:tcW w:w="704" w:type="dxa"/>
            <w:gridSpan w:val="2"/>
            <w:tcBorders>
              <w:top w:val="single" w:sz="4" w:space="0" w:color="auto"/>
              <w:left w:val="single" w:sz="4" w:space="0" w:color="auto"/>
              <w:bottom w:val="single" w:sz="4" w:space="0" w:color="auto"/>
              <w:right w:val="single" w:sz="4" w:space="0" w:color="auto"/>
            </w:tcBorders>
          </w:tcPr>
          <w:p w:rsidR="00B6128A" w:rsidRDefault="00F00861" w:rsidP="00F00861">
            <w:pPr>
              <w:spacing w:line="230" w:lineRule="auto"/>
              <w:jc w:val="center"/>
              <w:rPr>
                <w:kern w:val="2"/>
              </w:rPr>
            </w:pPr>
            <w:r>
              <w:rPr>
                <w:kern w:val="2"/>
              </w:rPr>
              <w:t>-</w:t>
            </w:r>
          </w:p>
          <w:p w:rsidR="00B6128A" w:rsidRPr="00376C9D" w:rsidRDefault="00B6128A" w:rsidP="00F00861">
            <w:pPr>
              <w:jc w:val="center"/>
            </w:pP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B6128A" w:rsidRDefault="00B6128A" w:rsidP="00F00861">
            <w:pPr>
              <w:jc w:val="center"/>
            </w:pPr>
          </w:p>
          <w:p w:rsidR="00B6128A" w:rsidRDefault="00F00861" w:rsidP="00F00861">
            <w:pPr>
              <w:jc w:val="center"/>
            </w:pPr>
            <w:r>
              <w:t>-</w:t>
            </w:r>
          </w:p>
          <w:p w:rsidR="00B6128A" w:rsidRDefault="00F00861" w:rsidP="00F00861">
            <w:pPr>
              <w:jc w:val="center"/>
            </w:pPr>
            <w:r>
              <w:t>-</w:t>
            </w:r>
          </w:p>
          <w:p w:rsidR="00B6128A" w:rsidRDefault="00B6128A" w:rsidP="00F00861">
            <w:pPr>
              <w:jc w:val="center"/>
            </w:pPr>
          </w:p>
          <w:p w:rsidR="00E056DC" w:rsidRDefault="00E056DC" w:rsidP="00F00861">
            <w:pPr>
              <w:jc w:val="center"/>
            </w:pPr>
          </w:p>
          <w:p w:rsidR="00B6128A" w:rsidRDefault="00F00861" w:rsidP="00F00861">
            <w:pPr>
              <w:jc w:val="center"/>
            </w:pPr>
            <w:r>
              <w:t>-</w:t>
            </w:r>
          </w:p>
          <w:p w:rsidR="00B6128A" w:rsidRPr="00376C9D" w:rsidRDefault="00F00861" w:rsidP="00F00861">
            <w:pPr>
              <w:jc w:val="center"/>
            </w:pPr>
            <w: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hideMark/>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bCs/>
                <w:kern w:val="2"/>
              </w:rPr>
            </w:pPr>
            <w:r>
              <w:rPr>
                <w:bCs/>
                <w:kern w:val="2"/>
              </w:rPr>
              <w:t>3</w:t>
            </w:r>
            <w:r w:rsidRPr="00C462F0">
              <w:rPr>
                <w:bCs/>
                <w:kern w:val="2"/>
              </w:rPr>
              <w:t>. Субсидия на приобретение автобусов для муниципальных учреждений дополнительного образования детей спортивной направленности</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rPr>
                <w:bCs/>
                <w:kern w:val="2"/>
              </w:rPr>
            </w:pPr>
            <w:r>
              <w:rPr>
                <w:bCs/>
                <w:kern w:val="2"/>
              </w:rPr>
              <w:t>3</w:t>
            </w:r>
          </w:p>
        </w:tc>
        <w:tc>
          <w:tcPr>
            <w:tcW w:w="175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rPr>
                <w:kern w:val="2"/>
              </w:rPr>
            </w:pPr>
            <w:r w:rsidRPr="00C462F0">
              <w:rPr>
                <w:kern w:val="2"/>
              </w:rPr>
              <w:t>МБУ ДО ДЮСШ Песчанокопского района (Песчанокопский)</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2763,1</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sidRPr="00C462F0">
              <w:rPr>
                <w:kern w:val="2"/>
              </w:rPr>
              <w:t>2594,5</w:t>
            </w:r>
          </w:p>
        </w:tc>
        <w:tc>
          <w:tcPr>
            <w:tcW w:w="696"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168,6</w:t>
            </w:r>
          </w:p>
        </w:tc>
        <w:tc>
          <w:tcPr>
            <w:tcW w:w="760" w:type="dxa"/>
            <w:gridSpan w:val="3"/>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6" w:type="dxa"/>
            <w:gridSpan w:val="4"/>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700"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7"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hideMark/>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pPr>
            <w:r w:rsidRPr="00C462F0">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pPr>
            <w:r w:rsidRPr="00C462F0">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951377" w:rsidRDefault="00951377" w:rsidP="003D377C">
            <w:pPr>
              <w:jc w:val="center"/>
              <w:rPr>
                <w:bCs/>
                <w:kern w:val="2"/>
              </w:rPr>
            </w:pPr>
          </w:p>
          <w:p w:rsidR="00951377" w:rsidRDefault="00951377" w:rsidP="003D377C">
            <w:pPr>
              <w:jc w:val="center"/>
              <w:rPr>
                <w:bCs/>
                <w:kern w:val="2"/>
              </w:rPr>
            </w:pPr>
          </w:p>
          <w:p w:rsidR="00B6128A" w:rsidRPr="00C462F0" w:rsidRDefault="00B6128A" w:rsidP="003D377C">
            <w:pPr>
              <w:jc w:val="center"/>
              <w:rPr>
                <w:kern w:val="2"/>
              </w:rPr>
            </w:pPr>
            <w:r>
              <w:rPr>
                <w:bCs/>
                <w:kern w:val="2"/>
              </w:rPr>
              <w:t>4</w:t>
            </w:r>
            <w:r w:rsidRPr="00C462F0">
              <w:rPr>
                <w:bCs/>
                <w:kern w:val="2"/>
              </w:rPr>
              <w:t xml:space="preserve">. Субсидия </w:t>
            </w:r>
            <w:r w:rsidRPr="00CE10D7">
              <w:rPr>
                <w:bCs/>
                <w:kern w:val="2"/>
              </w:rPr>
              <w:t>на приобретение транспортных средств (автобусов) для перевозки детей</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r>
              <w:rPr>
                <w:bCs/>
                <w:kern w:val="2"/>
              </w:rPr>
              <w:t>4</w:t>
            </w: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 xml:space="preserve">МБОУ </w:t>
            </w:r>
            <w:proofErr w:type="spellStart"/>
            <w:r>
              <w:rPr>
                <w:kern w:val="2"/>
              </w:rPr>
              <w:t>Песчанокопская</w:t>
            </w:r>
            <w:proofErr w:type="spellEnd"/>
            <w:r>
              <w:rPr>
                <w:kern w:val="2"/>
              </w:rPr>
              <w:t xml:space="preserve"> СОШ №1 </w:t>
            </w:r>
            <w:proofErr w:type="spellStart"/>
            <w:r>
              <w:rPr>
                <w:kern w:val="2"/>
              </w:rPr>
              <w:t>им.Г.В.Алисова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1A1A3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nil"/>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nil"/>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rPr>
                <w:kern w:val="2"/>
              </w:rPr>
            </w:pPr>
            <w:r>
              <w:rPr>
                <w:kern w:val="2"/>
              </w:rPr>
              <w:t xml:space="preserve">МБОУ </w:t>
            </w:r>
            <w:proofErr w:type="spellStart"/>
            <w:r>
              <w:rPr>
                <w:kern w:val="2"/>
              </w:rPr>
              <w:t>Краснополянская</w:t>
            </w:r>
            <w:proofErr w:type="spellEnd"/>
            <w:r>
              <w:rPr>
                <w:kern w:val="2"/>
              </w:rPr>
              <w:t xml:space="preserve"> СОШ №32 им</w:t>
            </w:r>
            <w:r w:rsidRPr="00301461">
              <w:rPr>
                <w:sz w:val="18"/>
                <w:szCs w:val="18"/>
              </w:rPr>
              <w:t xml:space="preserve"> героя СОВЕТСКОГО СОЮЗА М.Г. ВЛАДИМИРОВА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2135,6</w:t>
            </w:r>
          </w:p>
        </w:tc>
        <w:tc>
          <w:tcPr>
            <w:tcW w:w="709"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2005,3</w:t>
            </w:r>
          </w:p>
        </w:tc>
        <w:tc>
          <w:tcPr>
            <w:tcW w:w="618"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130,3</w:t>
            </w:r>
          </w:p>
        </w:tc>
        <w:tc>
          <w:tcPr>
            <w:tcW w:w="696"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Pr="00C462F0"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Развиленская</w:t>
            </w:r>
            <w:proofErr w:type="spellEnd"/>
            <w:r>
              <w:rPr>
                <w:kern w:val="2"/>
              </w:rPr>
              <w:t xml:space="preserve"> СОШ №9</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6E3500"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A03E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C86E2D" w:rsidRDefault="00A03E7C" w:rsidP="003D377C">
            <w:pPr>
              <w:jc w:val="center"/>
              <w:rPr>
                <w:color w:val="000000"/>
                <w:kern w:val="2"/>
              </w:rPr>
            </w:pPr>
            <w:r>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Рассыпянская</w:t>
            </w:r>
            <w:proofErr w:type="spellEnd"/>
            <w:r>
              <w:rPr>
                <w:kern w:val="2"/>
              </w:rPr>
              <w:t xml:space="preserve"> СОШ №38</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Pr="006E3500" w:rsidRDefault="00A03E7C" w:rsidP="003D377C">
            <w:pPr>
              <w:jc w:val="center"/>
              <w:rPr>
                <w:color w:val="000000"/>
                <w:kern w:val="2"/>
              </w:rPr>
            </w:pPr>
            <w:r w:rsidRPr="006E3500">
              <w:rPr>
                <w:color w:val="000000"/>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p w:rsidR="00B6128A" w:rsidRDefault="00B6128A" w:rsidP="003D377C">
            <w:pPr>
              <w:jc w:val="center"/>
              <w:rPr>
                <w:kern w:val="2"/>
              </w:rPr>
            </w:pP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B6128A"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МБДОУ детский сад №7 «Аленушка»</w:t>
            </w:r>
          </w:p>
        </w:tc>
        <w:tc>
          <w:tcPr>
            <w:tcW w:w="911"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B6128A" w:rsidRDefault="00E46500"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B6128A" w:rsidRDefault="00B6128A" w:rsidP="003D377C">
            <w:pPr>
              <w:jc w:val="center"/>
              <w:rPr>
                <w:kern w:val="2"/>
              </w:rPr>
            </w:pPr>
            <w:r>
              <w:rPr>
                <w:kern w:val="2"/>
              </w:rPr>
              <w:t>-</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4717" w:type="dxa"/>
            <w:gridSpan w:val="51"/>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Субсидии на проектные и изыскательские работы по капитальному ремонту</w:t>
            </w:r>
          </w:p>
        </w:tc>
      </w:tr>
      <w:tr w:rsidR="00650DB4"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650DB4" w:rsidRDefault="00650DB4"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rPr>
                <w:kern w:val="2"/>
              </w:rPr>
            </w:pPr>
            <w:r>
              <w:rPr>
                <w:kern w:val="2"/>
              </w:rPr>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9"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18"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0"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27"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7"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F00861"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4"/>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695" w:type="dxa"/>
            <w:gridSpan w:val="2"/>
            <w:tcBorders>
              <w:top w:val="single" w:sz="4" w:space="0" w:color="auto"/>
              <w:left w:val="single" w:sz="4" w:space="0" w:color="auto"/>
              <w:bottom w:val="single" w:sz="4" w:space="0" w:color="auto"/>
              <w:right w:val="single" w:sz="4" w:space="0" w:color="auto"/>
            </w:tcBorders>
          </w:tcPr>
          <w:p w:rsidR="00650DB4" w:rsidRDefault="00650DB4" w:rsidP="003D377C">
            <w:pPr>
              <w:jc w:val="center"/>
              <w:rPr>
                <w:kern w:val="2"/>
              </w:rPr>
            </w:pPr>
            <w:r>
              <w:rPr>
                <w:kern w:val="2"/>
              </w:rPr>
              <w:t>-</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650DB4" w:rsidRDefault="00650DB4"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6.Иные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 xml:space="preserve">МБОУ </w:t>
            </w:r>
            <w:proofErr w:type="spellStart"/>
            <w:r>
              <w:rPr>
                <w:kern w:val="2"/>
              </w:rPr>
              <w:t>Песчанокопская</w:t>
            </w:r>
            <w:proofErr w:type="spellEnd"/>
            <w:r>
              <w:rPr>
                <w:kern w:val="2"/>
              </w:rPr>
              <w:t xml:space="preserve"> СОШ №1 </w:t>
            </w:r>
            <w:proofErr w:type="spellStart"/>
            <w:r>
              <w:rPr>
                <w:kern w:val="2"/>
              </w:rPr>
              <w:t>им.Г.В.Алисова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p w:rsidR="00E46500" w:rsidRPr="00951377" w:rsidRDefault="00E46500" w:rsidP="003D377C">
            <w:pPr>
              <w:jc w:val="center"/>
              <w:rPr>
                <w:kern w:val="2"/>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963,5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2890,4</w:t>
            </w:r>
            <w:r w:rsidR="00951377" w:rsidRPr="00F00861">
              <w:rPr>
                <w:kern w:val="2"/>
                <w:sz w:val="16"/>
                <w:szCs w:val="16"/>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28</w:t>
            </w:r>
            <w:r w:rsidR="001230E9" w:rsidRPr="001230E9">
              <w:rPr>
                <w:kern w:val="2"/>
                <w:sz w:val="16"/>
                <w:szCs w:val="16"/>
              </w:rPr>
              <w:t>12,32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2812,32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1230E9">
            <w:pPr>
              <w:rPr>
                <w:kern w:val="2"/>
                <w:sz w:val="16"/>
                <w:szCs w:val="16"/>
              </w:rPr>
            </w:pPr>
            <w:r w:rsidRPr="001230E9">
              <w:rPr>
                <w:kern w:val="2"/>
                <w:sz w:val="16"/>
                <w:szCs w:val="16"/>
              </w:rPr>
              <w:t>3046,64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3046,64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Песчанокопская СОШ №2</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416,6</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1249,9</w:t>
            </w:r>
            <w:r w:rsidR="00951377" w:rsidRPr="00F00861">
              <w:rPr>
                <w:kern w:val="2"/>
                <w:sz w:val="16"/>
                <w:szCs w:val="16"/>
              </w:rPr>
              <w:t>2</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F00861" w:rsidRDefault="00E46500" w:rsidP="003D377C">
            <w:pPr>
              <w:jc w:val="center"/>
              <w:rPr>
                <w:kern w:val="2"/>
                <w:sz w:val="16"/>
                <w:szCs w:val="16"/>
              </w:rPr>
            </w:pPr>
            <w:r w:rsidRPr="00F00861">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1</w:t>
            </w:r>
            <w:r w:rsidR="001230E9">
              <w:rPr>
                <w:kern w:val="2"/>
                <w:sz w:val="16"/>
                <w:szCs w:val="16"/>
              </w:rPr>
              <w:t>328,04</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6"/>
                <w:szCs w:val="16"/>
              </w:rPr>
            </w:pPr>
            <w:r w:rsidRPr="001230E9">
              <w:rPr>
                <w:kern w:val="2"/>
                <w:sz w:val="16"/>
                <w:szCs w:val="16"/>
              </w:rPr>
              <w:t>1</w:t>
            </w:r>
            <w:r>
              <w:rPr>
                <w:kern w:val="2"/>
                <w:sz w:val="16"/>
                <w:szCs w:val="16"/>
              </w:rPr>
              <w:t>328,04</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1406,16</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 xml:space="preserve">МБОУ </w:t>
            </w:r>
            <w:proofErr w:type="spellStart"/>
            <w:r>
              <w:rPr>
                <w:kern w:val="2"/>
              </w:rPr>
              <w:t>Развиленская</w:t>
            </w:r>
            <w:proofErr w:type="spellEnd"/>
            <w:r>
              <w:rPr>
                <w:kern w:val="2"/>
              </w:rPr>
              <w:t xml:space="preserve"> СОШ №9</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651,0</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1953,0</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F00861" w:rsidRDefault="001230E9" w:rsidP="003D377C">
            <w:pPr>
              <w:jc w:val="center"/>
              <w:rPr>
                <w:kern w:val="2"/>
                <w:sz w:val="18"/>
                <w:szCs w:val="18"/>
              </w:rPr>
            </w:pPr>
            <w:r w:rsidRPr="00F00861">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pPr>
              <w:rPr>
                <w:sz w:val="16"/>
                <w:szCs w:val="16"/>
              </w:rPr>
            </w:pPr>
            <w:r w:rsidRPr="001230E9">
              <w:rPr>
                <w:kern w:val="2"/>
                <w:sz w:val="16"/>
                <w:szCs w:val="16"/>
              </w:rPr>
              <w:t>1874,88</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2031,12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312,5</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937,4</w:t>
            </w:r>
            <w:r w:rsidR="00951377" w:rsidRPr="005069C9">
              <w:rPr>
                <w:kern w:val="2"/>
                <w:sz w:val="18"/>
                <w:szCs w:val="18"/>
              </w:rPr>
              <w:t>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937,44</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Богородицкая СОШ №20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Жуковская СОШ №22</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286,4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p w:rsidR="001230E9" w:rsidRPr="005069C9" w:rsidRDefault="001230E9" w:rsidP="003D377C">
            <w:pPr>
              <w:jc w:val="center"/>
              <w:rPr>
                <w:kern w:val="2"/>
                <w:sz w:val="18"/>
                <w:szCs w:val="18"/>
              </w:rPr>
            </w:pP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859,32</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0C2E4B">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5D05F1">
            <w:pPr>
              <w:jc w:val="center"/>
              <w:rPr>
                <w:kern w:val="2"/>
                <w:sz w:val="18"/>
                <w:szCs w:val="18"/>
              </w:rPr>
            </w:pPr>
            <w:r w:rsidRPr="001230E9">
              <w:rPr>
                <w:kern w:val="2"/>
                <w:sz w:val="18"/>
                <w:szCs w:val="18"/>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3D377C">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951377" w:rsidP="000C2E4B">
            <w:pPr>
              <w:jc w:val="center"/>
              <w:rPr>
                <w:kern w:val="2"/>
                <w:sz w:val="18"/>
                <w:szCs w:val="18"/>
              </w:rPr>
            </w:pPr>
            <w:r w:rsidRPr="001230E9">
              <w:rPr>
                <w:kern w:val="2"/>
                <w:sz w:val="18"/>
                <w:szCs w:val="18"/>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6"/>
                <w:szCs w:val="16"/>
              </w:rPr>
            </w:pPr>
            <w:r>
              <w:rPr>
                <w:kern w:val="2"/>
                <w:sz w:val="16"/>
                <w:szCs w:val="16"/>
              </w:rPr>
              <w:t>781,20</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Pr="001230E9" w:rsidRDefault="00E46500"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МБОУ Николаевская СОШ №30</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951377">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D008A">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 xml:space="preserve">МБОУ </w:t>
            </w:r>
            <w:proofErr w:type="spellStart"/>
            <w:r>
              <w:rPr>
                <w:kern w:val="2"/>
              </w:rPr>
              <w:t>Краснополянская</w:t>
            </w:r>
            <w:proofErr w:type="spellEnd"/>
            <w:r>
              <w:rPr>
                <w:kern w:val="2"/>
              </w:rPr>
              <w:t xml:space="preserve">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364,6</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6"/>
                <w:szCs w:val="16"/>
              </w:rPr>
            </w:pPr>
            <w:r w:rsidRPr="00951377">
              <w:rPr>
                <w:kern w:val="2"/>
                <w:sz w:val="16"/>
                <w:szCs w:val="16"/>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1093,68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6"/>
                <w:szCs w:val="16"/>
              </w:rPr>
            </w:pPr>
            <w:r w:rsidRPr="005069C9">
              <w:rPr>
                <w:kern w:val="2"/>
                <w:sz w:val="16"/>
                <w:szCs w:val="16"/>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10</w:t>
            </w:r>
            <w:r>
              <w:rPr>
                <w:kern w:val="2"/>
                <w:sz w:val="16"/>
                <w:szCs w:val="16"/>
              </w:rPr>
              <w:t>15,56</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1</w:t>
            </w:r>
            <w:r>
              <w:rPr>
                <w:kern w:val="2"/>
                <w:sz w:val="16"/>
                <w:szCs w:val="16"/>
              </w:rPr>
              <w:t>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sidRPr="001230E9">
              <w:rPr>
                <w:kern w:val="2"/>
                <w:sz w:val="16"/>
                <w:szCs w:val="16"/>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260CA1">
              <w:rPr>
                <w:kern w:val="2"/>
                <w:sz w:val="16"/>
                <w:szCs w:val="16"/>
              </w:rPr>
              <w:t>1015,56</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1093,68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1230E9"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1230E9" w:rsidRDefault="001230E9"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rPr>
                <w:kern w:val="2"/>
              </w:rPr>
            </w:pPr>
            <w:r>
              <w:rPr>
                <w:kern w:val="2"/>
              </w:rPr>
              <w:t xml:space="preserve">МБОУ </w:t>
            </w:r>
            <w:proofErr w:type="spellStart"/>
            <w:r>
              <w:rPr>
                <w:kern w:val="2"/>
              </w:rPr>
              <w:t>Рассыпянская</w:t>
            </w:r>
            <w:proofErr w:type="spellEnd"/>
            <w:r>
              <w:rPr>
                <w:kern w:val="2"/>
              </w:rPr>
              <w:t xml:space="preserve"> СОШ №38</w:t>
            </w:r>
          </w:p>
        </w:tc>
        <w:tc>
          <w:tcPr>
            <w:tcW w:w="911" w:type="dxa"/>
            <w:gridSpan w:val="4"/>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709" w:type="dxa"/>
            <w:gridSpan w:val="2"/>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234,4</w:t>
            </w:r>
          </w:p>
        </w:tc>
        <w:tc>
          <w:tcPr>
            <w:tcW w:w="618" w:type="dxa"/>
            <w:gridSpan w:val="3"/>
            <w:tcBorders>
              <w:top w:val="single" w:sz="4" w:space="0" w:color="auto"/>
              <w:left w:val="single" w:sz="4" w:space="0" w:color="auto"/>
              <w:bottom w:val="single" w:sz="4" w:space="0" w:color="auto"/>
              <w:right w:val="single" w:sz="4" w:space="0" w:color="auto"/>
            </w:tcBorders>
          </w:tcPr>
          <w:p w:rsidR="001230E9" w:rsidRPr="00951377" w:rsidRDefault="001230E9"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700" w:type="dxa"/>
            <w:gridSpan w:val="2"/>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703,08</w:t>
            </w:r>
          </w:p>
        </w:tc>
        <w:tc>
          <w:tcPr>
            <w:tcW w:w="696" w:type="dxa"/>
            <w:gridSpan w:val="3"/>
            <w:tcBorders>
              <w:top w:val="single" w:sz="4" w:space="0" w:color="auto"/>
              <w:left w:val="single" w:sz="4" w:space="0" w:color="auto"/>
              <w:bottom w:val="single" w:sz="4" w:space="0" w:color="auto"/>
              <w:right w:val="single" w:sz="4" w:space="0" w:color="auto"/>
            </w:tcBorders>
          </w:tcPr>
          <w:p w:rsidR="001230E9" w:rsidRPr="005069C9" w:rsidRDefault="001230E9"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7"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4"/>
            <w:tcBorders>
              <w:top w:val="single" w:sz="4" w:space="0" w:color="auto"/>
              <w:left w:val="single" w:sz="4" w:space="0" w:color="auto"/>
              <w:bottom w:val="single" w:sz="4" w:space="0" w:color="auto"/>
              <w:right w:val="single" w:sz="4" w:space="0" w:color="auto"/>
            </w:tcBorders>
          </w:tcPr>
          <w:p w:rsidR="001230E9" w:rsidRDefault="001230E9">
            <w:r w:rsidRPr="00665148">
              <w:rPr>
                <w:kern w:val="2"/>
                <w:sz w:val="18"/>
                <w:szCs w:val="18"/>
              </w:rPr>
              <w:t>781,2</w:t>
            </w:r>
          </w:p>
        </w:tc>
        <w:tc>
          <w:tcPr>
            <w:tcW w:w="695" w:type="dxa"/>
            <w:gridSpan w:val="2"/>
            <w:tcBorders>
              <w:top w:val="single" w:sz="4" w:space="0" w:color="auto"/>
              <w:left w:val="single" w:sz="4" w:space="0" w:color="auto"/>
              <w:bottom w:val="single" w:sz="4" w:space="0" w:color="auto"/>
              <w:right w:val="single" w:sz="4" w:space="0" w:color="auto"/>
            </w:tcBorders>
          </w:tcPr>
          <w:p w:rsidR="001230E9" w:rsidRDefault="001230E9"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695" w:type="dxa"/>
            <w:gridSpan w:val="2"/>
            <w:tcBorders>
              <w:top w:val="single" w:sz="4" w:space="0" w:color="auto"/>
              <w:left w:val="single" w:sz="4" w:space="0" w:color="auto"/>
              <w:bottom w:val="single" w:sz="4" w:space="0" w:color="auto"/>
              <w:right w:val="single" w:sz="4" w:space="0" w:color="auto"/>
            </w:tcBorders>
          </w:tcPr>
          <w:p w:rsidR="001230E9" w:rsidRPr="001230E9" w:rsidRDefault="001230E9" w:rsidP="003D377C">
            <w:pPr>
              <w:jc w:val="center"/>
              <w:rPr>
                <w:kern w:val="2"/>
                <w:sz w:val="16"/>
                <w:szCs w:val="16"/>
              </w:rPr>
            </w:pPr>
            <w:r>
              <w:rPr>
                <w:kern w:val="2"/>
                <w:sz w:val="16"/>
                <w:szCs w:val="16"/>
              </w:rPr>
              <w:t>859,32</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1230E9" w:rsidRPr="001230E9" w:rsidRDefault="001230E9" w:rsidP="003D377C">
            <w:pPr>
              <w:jc w:val="center"/>
              <w:rPr>
                <w:kern w:val="2"/>
                <w:sz w:val="16"/>
                <w:szCs w:val="16"/>
              </w:rPr>
            </w:pPr>
            <w:r w:rsidRPr="001230E9">
              <w:rPr>
                <w:kern w:val="2"/>
                <w:sz w:val="16"/>
                <w:szCs w:val="16"/>
              </w:rPr>
              <w:t>-</w:t>
            </w:r>
          </w:p>
        </w:tc>
      </w:tr>
      <w:tr w:rsidR="00E46500" w:rsidRPr="00C462F0" w:rsidTr="00237B87">
        <w:trPr>
          <w:cantSplit/>
        </w:trPr>
        <w:tc>
          <w:tcPr>
            <w:tcW w:w="394" w:type="dxa"/>
            <w:tcBorders>
              <w:top w:val="single" w:sz="4" w:space="0" w:color="auto"/>
              <w:left w:val="single" w:sz="4" w:space="0" w:color="auto"/>
              <w:bottom w:val="single" w:sz="4" w:space="0" w:color="auto"/>
              <w:right w:val="single" w:sz="4" w:space="0" w:color="auto"/>
            </w:tcBorders>
          </w:tcPr>
          <w:p w:rsidR="00E46500" w:rsidRDefault="00E46500" w:rsidP="003D377C">
            <w:pPr>
              <w:jc w:val="center"/>
              <w:rPr>
                <w:bCs/>
                <w:kern w:val="2"/>
              </w:rPr>
            </w:pPr>
          </w:p>
        </w:tc>
        <w:tc>
          <w:tcPr>
            <w:tcW w:w="175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rPr>
                <w:kern w:val="2"/>
              </w:rPr>
            </w:pPr>
            <w:r>
              <w:rPr>
                <w:kern w:val="2"/>
              </w:rPr>
              <w:t>МБОУ СОШ №39</w:t>
            </w:r>
          </w:p>
        </w:tc>
        <w:tc>
          <w:tcPr>
            <w:tcW w:w="911" w:type="dxa"/>
            <w:gridSpan w:val="4"/>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878"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6" w:type="dxa"/>
            <w:gridSpan w:val="3"/>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760"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709" w:type="dxa"/>
            <w:gridSpan w:val="2"/>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182,2</w:t>
            </w:r>
          </w:p>
        </w:tc>
        <w:tc>
          <w:tcPr>
            <w:tcW w:w="618" w:type="dxa"/>
            <w:gridSpan w:val="3"/>
            <w:tcBorders>
              <w:top w:val="single" w:sz="4" w:space="0" w:color="auto"/>
              <w:left w:val="single" w:sz="4" w:space="0" w:color="auto"/>
              <w:bottom w:val="single" w:sz="4" w:space="0" w:color="auto"/>
              <w:right w:val="single" w:sz="4" w:space="0" w:color="auto"/>
            </w:tcBorders>
          </w:tcPr>
          <w:p w:rsidR="00E46500" w:rsidRPr="00951377" w:rsidRDefault="00E46500" w:rsidP="003D377C">
            <w:pPr>
              <w:jc w:val="center"/>
              <w:rPr>
                <w:kern w:val="2"/>
                <w:sz w:val="18"/>
                <w:szCs w:val="18"/>
              </w:rPr>
            </w:pPr>
            <w:r w:rsidRPr="00951377">
              <w:rPr>
                <w:kern w:val="2"/>
                <w:sz w:val="18"/>
                <w:szCs w:val="18"/>
              </w:rPr>
              <w:t>-</w:t>
            </w:r>
          </w:p>
        </w:tc>
        <w:tc>
          <w:tcPr>
            <w:tcW w:w="696" w:type="dxa"/>
            <w:gridSpan w:val="4"/>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700" w:type="dxa"/>
            <w:gridSpan w:val="2"/>
            <w:tcBorders>
              <w:top w:val="single" w:sz="4" w:space="0" w:color="auto"/>
              <w:left w:val="single" w:sz="4" w:space="0" w:color="auto"/>
              <w:bottom w:val="single" w:sz="4" w:space="0" w:color="auto"/>
              <w:right w:val="single" w:sz="4" w:space="0" w:color="auto"/>
            </w:tcBorders>
          </w:tcPr>
          <w:p w:rsidR="00E46500" w:rsidRPr="005069C9" w:rsidRDefault="00951377" w:rsidP="003D377C">
            <w:pPr>
              <w:jc w:val="center"/>
              <w:rPr>
                <w:kern w:val="2"/>
                <w:sz w:val="18"/>
                <w:szCs w:val="18"/>
              </w:rPr>
            </w:pPr>
            <w:r w:rsidRPr="005069C9">
              <w:rPr>
                <w:kern w:val="2"/>
                <w:sz w:val="18"/>
                <w:szCs w:val="18"/>
              </w:rPr>
              <w:t>546,84</w:t>
            </w:r>
          </w:p>
        </w:tc>
        <w:tc>
          <w:tcPr>
            <w:tcW w:w="696" w:type="dxa"/>
            <w:gridSpan w:val="3"/>
            <w:tcBorders>
              <w:top w:val="single" w:sz="4" w:space="0" w:color="auto"/>
              <w:left w:val="single" w:sz="4" w:space="0" w:color="auto"/>
              <w:bottom w:val="single" w:sz="4" w:space="0" w:color="auto"/>
              <w:right w:val="single" w:sz="4" w:space="0" w:color="auto"/>
            </w:tcBorders>
          </w:tcPr>
          <w:p w:rsidR="00E46500" w:rsidRPr="005069C9" w:rsidRDefault="00E46500" w:rsidP="003D377C">
            <w:pPr>
              <w:jc w:val="center"/>
              <w:rPr>
                <w:kern w:val="2"/>
                <w:sz w:val="18"/>
                <w:szCs w:val="18"/>
              </w:rPr>
            </w:pPr>
            <w:r w:rsidRPr="005069C9">
              <w:rPr>
                <w:kern w:val="2"/>
                <w:sz w:val="18"/>
                <w:szCs w:val="18"/>
              </w:rPr>
              <w:t>-</w:t>
            </w:r>
          </w:p>
        </w:tc>
        <w:tc>
          <w:tcPr>
            <w:tcW w:w="727"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7"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3D377C">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E46500" w:rsidP="003D377C">
            <w:pPr>
              <w:jc w:val="center"/>
              <w:rPr>
                <w:kern w:val="2"/>
                <w:sz w:val="18"/>
                <w:szCs w:val="18"/>
              </w:rPr>
            </w:pPr>
            <w:r w:rsidRPr="001230E9">
              <w:rPr>
                <w:kern w:val="2"/>
                <w:sz w:val="18"/>
                <w:szCs w:val="18"/>
              </w:rPr>
              <w:t>-</w:t>
            </w:r>
          </w:p>
        </w:tc>
        <w:tc>
          <w:tcPr>
            <w:tcW w:w="695" w:type="dxa"/>
            <w:gridSpan w:val="2"/>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4"/>
            <w:tcBorders>
              <w:top w:val="single" w:sz="4" w:space="0" w:color="auto"/>
              <w:left w:val="single" w:sz="4" w:space="0" w:color="auto"/>
              <w:bottom w:val="single" w:sz="4" w:space="0" w:color="auto"/>
              <w:right w:val="single" w:sz="4" w:space="0" w:color="auto"/>
            </w:tcBorders>
          </w:tcPr>
          <w:p w:rsidR="00E46500" w:rsidRPr="001230E9" w:rsidRDefault="001230E9" w:rsidP="000C2E4B">
            <w:pPr>
              <w:jc w:val="center"/>
              <w:rPr>
                <w:kern w:val="2"/>
                <w:sz w:val="18"/>
                <w:szCs w:val="18"/>
              </w:rPr>
            </w:pPr>
            <w:r>
              <w:rPr>
                <w:kern w:val="2"/>
                <w:sz w:val="18"/>
                <w:szCs w:val="18"/>
              </w:rPr>
              <w:t>624,96</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E46500" w:rsidP="003D377C">
            <w:pPr>
              <w:jc w:val="center"/>
              <w:rPr>
                <w:kern w:val="2"/>
              </w:rPr>
            </w:pPr>
            <w:r>
              <w:rPr>
                <w:kern w:val="2"/>
              </w:rPr>
              <w:t>-</w:t>
            </w:r>
          </w:p>
        </w:tc>
        <w:tc>
          <w:tcPr>
            <w:tcW w:w="695" w:type="dxa"/>
            <w:gridSpan w:val="3"/>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695" w:type="dxa"/>
            <w:gridSpan w:val="2"/>
            <w:tcBorders>
              <w:top w:val="single" w:sz="4" w:space="0" w:color="auto"/>
              <w:left w:val="single" w:sz="4" w:space="0" w:color="auto"/>
              <w:bottom w:val="single" w:sz="4" w:space="0" w:color="auto"/>
              <w:right w:val="single" w:sz="4" w:space="0" w:color="auto"/>
            </w:tcBorders>
          </w:tcPr>
          <w:p w:rsidR="00E46500" w:rsidRDefault="001230E9" w:rsidP="003D377C">
            <w:pPr>
              <w:jc w:val="center"/>
              <w:rPr>
                <w:kern w:val="2"/>
              </w:rPr>
            </w:pPr>
            <w:r>
              <w:rPr>
                <w:kern w:val="2"/>
              </w:rPr>
              <w:t>703,08</w:t>
            </w:r>
          </w:p>
        </w:tc>
        <w:tc>
          <w:tcPr>
            <w:tcW w:w="704" w:type="dxa"/>
            <w:gridSpan w:val="2"/>
            <w:tcBorders>
              <w:top w:val="single" w:sz="4" w:space="0" w:color="auto"/>
              <w:left w:val="single" w:sz="4" w:space="0" w:color="auto"/>
              <w:bottom w:val="single" w:sz="4" w:space="0" w:color="auto"/>
              <w:right w:val="single" w:sz="4" w:space="0" w:color="auto"/>
            </w:tcBorders>
            <w:shd w:val="clear" w:color="auto" w:fill="auto"/>
          </w:tcPr>
          <w:p w:rsidR="00E46500" w:rsidRDefault="00E46500" w:rsidP="003D377C">
            <w:pPr>
              <w:jc w:val="center"/>
              <w:rPr>
                <w:kern w:val="2"/>
              </w:rPr>
            </w:pPr>
            <w:r>
              <w:rPr>
                <w:kern w:val="2"/>
              </w:rPr>
              <w:t>-</w:t>
            </w:r>
          </w:p>
        </w:tc>
      </w:tr>
      <w:tr w:rsidR="00B6128A" w:rsidRPr="00C462F0" w:rsidTr="003D377C">
        <w:trPr>
          <w:cantSplit/>
        </w:trPr>
        <w:tc>
          <w:tcPr>
            <w:tcW w:w="15111" w:type="dxa"/>
            <w:gridSpan w:val="52"/>
            <w:tcBorders>
              <w:top w:val="single" w:sz="4" w:space="0" w:color="auto"/>
              <w:left w:val="single" w:sz="4" w:space="0" w:color="auto"/>
              <w:bottom w:val="single" w:sz="4" w:space="0" w:color="auto"/>
              <w:right w:val="single" w:sz="4" w:space="0" w:color="auto"/>
            </w:tcBorders>
          </w:tcPr>
          <w:p w:rsidR="00B6128A" w:rsidRPr="005C51AD" w:rsidRDefault="00B6128A" w:rsidP="00A150FC">
            <w:pPr>
              <w:jc w:val="center"/>
            </w:pPr>
            <w:r w:rsidRPr="00B86ECB">
              <w:t>7.</w:t>
            </w:r>
            <w:r w:rsidR="00A150FC">
              <w:t>Расходы на обновление материально-технической базы для формирования у обучающихся современных технологических и гуманитарных навыков</w:t>
            </w:r>
          </w:p>
        </w:tc>
      </w:tr>
      <w:tr w:rsidR="00B6128A" w:rsidRPr="00C462F0" w:rsidTr="00E1089D">
        <w:trPr>
          <w:gridAfter w:val="1"/>
          <w:wAfter w:w="28" w:type="dxa"/>
          <w:cantSplit/>
          <w:tblHeader/>
        </w:trPr>
        <w:tc>
          <w:tcPr>
            <w:tcW w:w="394" w:type="dxa"/>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 xml:space="preserve">№ </w:t>
            </w:r>
            <w:proofErr w:type="gramStart"/>
            <w:r w:rsidRPr="00C462F0">
              <w:rPr>
                <w:bCs/>
                <w:kern w:val="2"/>
              </w:rPr>
              <w:t>п</w:t>
            </w:r>
            <w:proofErr w:type="gramEnd"/>
            <w:r w:rsidRPr="00C462F0">
              <w:rPr>
                <w:bCs/>
                <w:kern w:val="2"/>
              </w:rPr>
              <w:t>/п</w:t>
            </w:r>
          </w:p>
        </w:tc>
        <w:tc>
          <w:tcPr>
            <w:tcW w:w="2459"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Наименование объектов и направлений</w:t>
            </w:r>
          </w:p>
        </w:tc>
        <w:tc>
          <w:tcPr>
            <w:tcW w:w="4254" w:type="dxa"/>
            <w:gridSpan w:val="16"/>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2021</w:t>
            </w:r>
            <w:r w:rsidRPr="00C462F0">
              <w:rPr>
                <w:bCs/>
                <w:kern w:val="2"/>
              </w:rPr>
              <w:t xml:space="preserve"> год</w:t>
            </w:r>
          </w:p>
        </w:tc>
        <w:tc>
          <w:tcPr>
            <w:tcW w:w="3977" w:type="dxa"/>
            <w:gridSpan w:val="17"/>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2022</w:t>
            </w:r>
            <w:r w:rsidRPr="00C462F0">
              <w:rPr>
                <w:bCs/>
                <w:kern w:val="2"/>
              </w:rPr>
              <w:t xml:space="preserve"> год</w:t>
            </w:r>
          </w:p>
        </w:tc>
        <w:tc>
          <w:tcPr>
            <w:tcW w:w="3999" w:type="dxa"/>
            <w:gridSpan w:val="13"/>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Pr>
                <w:bCs/>
                <w:kern w:val="2"/>
              </w:rPr>
              <w:t>2023</w:t>
            </w:r>
            <w:r w:rsidRPr="00C462F0">
              <w:rPr>
                <w:bCs/>
                <w:kern w:val="2"/>
              </w:rPr>
              <w:t xml:space="preserve"> год</w:t>
            </w:r>
          </w:p>
        </w:tc>
      </w:tr>
      <w:tr w:rsidR="00B6128A" w:rsidRPr="00C462F0" w:rsidTr="00E1089D">
        <w:trPr>
          <w:gridAfter w:val="1"/>
          <w:wAfter w:w="28" w:type="dxa"/>
          <w:cantSplit/>
          <w:tblHeader/>
        </w:trPr>
        <w:tc>
          <w:tcPr>
            <w:tcW w:w="394" w:type="dxa"/>
            <w:vMerge/>
            <w:tcBorders>
              <w:left w:val="single" w:sz="4" w:space="0" w:color="auto"/>
              <w:right w:val="single" w:sz="4" w:space="0" w:color="auto"/>
            </w:tcBorders>
          </w:tcPr>
          <w:p w:rsidR="00B6128A" w:rsidRPr="00C462F0" w:rsidRDefault="00B6128A" w:rsidP="003D377C">
            <w:pPr>
              <w:jc w:val="center"/>
              <w:rPr>
                <w:bCs/>
                <w:kern w:val="2"/>
              </w:rPr>
            </w:pPr>
          </w:p>
        </w:tc>
        <w:tc>
          <w:tcPr>
            <w:tcW w:w="2459" w:type="dxa"/>
            <w:gridSpan w:val="4"/>
            <w:vMerge/>
            <w:tcBorders>
              <w:left w:val="single" w:sz="4" w:space="0" w:color="auto"/>
              <w:right w:val="single" w:sz="4" w:space="0" w:color="auto"/>
            </w:tcBorders>
          </w:tcPr>
          <w:p w:rsidR="00B6128A" w:rsidRPr="00C462F0" w:rsidRDefault="00B6128A" w:rsidP="003D377C">
            <w:pPr>
              <w:jc w:val="center"/>
              <w:rPr>
                <w:bCs/>
                <w:kern w:val="2"/>
              </w:rPr>
            </w:pPr>
          </w:p>
        </w:tc>
        <w:tc>
          <w:tcPr>
            <w:tcW w:w="1127" w:type="dxa"/>
            <w:gridSpan w:val="5"/>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tc>
        <w:tc>
          <w:tcPr>
            <w:tcW w:w="3127"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5" w:type="dxa"/>
            <w:gridSpan w:val="6"/>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42" w:type="dxa"/>
            <w:gridSpan w:val="11"/>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c>
          <w:tcPr>
            <w:tcW w:w="1138" w:type="dxa"/>
            <w:gridSpan w:val="4"/>
            <w:vMerge w:val="restart"/>
            <w:tcBorders>
              <w:top w:val="single" w:sz="4" w:space="0" w:color="auto"/>
              <w:left w:val="single" w:sz="4" w:space="0" w:color="auto"/>
              <w:right w:val="single" w:sz="4" w:space="0" w:color="auto"/>
            </w:tcBorders>
          </w:tcPr>
          <w:p w:rsidR="00B6128A" w:rsidRPr="00C462F0" w:rsidRDefault="00B6128A" w:rsidP="003D377C">
            <w:pPr>
              <w:jc w:val="center"/>
              <w:rPr>
                <w:bCs/>
                <w:kern w:val="2"/>
              </w:rPr>
            </w:pPr>
            <w:r w:rsidRPr="00C462F0">
              <w:rPr>
                <w:bCs/>
                <w:kern w:val="2"/>
              </w:rPr>
              <w:t>всего</w:t>
            </w:r>
          </w:p>
          <w:p w:rsidR="00B6128A" w:rsidRPr="00C462F0" w:rsidRDefault="00B6128A" w:rsidP="003D377C">
            <w:pPr>
              <w:jc w:val="center"/>
              <w:rPr>
                <w:bCs/>
                <w:kern w:val="2"/>
              </w:rPr>
            </w:pPr>
          </w:p>
        </w:tc>
        <w:tc>
          <w:tcPr>
            <w:tcW w:w="2861" w:type="dxa"/>
            <w:gridSpan w:val="9"/>
            <w:tcBorders>
              <w:top w:val="single" w:sz="4" w:space="0" w:color="auto"/>
              <w:left w:val="single" w:sz="4" w:space="0" w:color="auto"/>
              <w:bottom w:val="single" w:sz="4" w:space="0" w:color="auto"/>
              <w:right w:val="single" w:sz="4" w:space="0" w:color="auto"/>
            </w:tcBorders>
          </w:tcPr>
          <w:p w:rsidR="00B6128A" w:rsidRPr="00C462F0" w:rsidRDefault="00B6128A" w:rsidP="003D377C">
            <w:pPr>
              <w:jc w:val="center"/>
              <w:rPr>
                <w:bCs/>
                <w:kern w:val="2"/>
              </w:rPr>
            </w:pPr>
            <w:r w:rsidRPr="00C462F0">
              <w:rPr>
                <w:bCs/>
                <w:kern w:val="2"/>
              </w:rPr>
              <w:t>в том числе:</w:t>
            </w:r>
          </w:p>
        </w:tc>
      </w:tr>
      <w:tr w:rsidR="00A150FC" w:rsidRPr="00C462F0" w:rsidTr="00E1089D">
        <w:trPr>
          <w:gridAfter w:val="1"/>
          <w:wAfter w:w="28" w:type="dxa"/>
          <w:cantSplit/>
          <w:trHeight w:val="619"/>
          <w:tblHeader/>
        </w:trPr>
        <w:tc>
          <w:tcPr>
            <w:tcW w:w="394" w:type="dxa"/>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2459" w:type="dxa"/>
            <w:gridSpan w:val="4"/>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127" w:type="dxa"/>
            <w:gridSpan w:val="5"/>
            <w:vMerge/>
            <w:tcBorders>
              <w:left w:val="single" w:sz="4" w:space="0" w:color="auto"/>
              <w:bottom w:val="single" w:sz="4" w:space="0" w:color="auto"/>
              <w:right w:val="single" w:sz="4" w:space="0" w:color="auto"/>
            </w:tcBorders>
          </w:tcPr>
          <w:p w:rsidR="00A150FC" w:rsidRPr="00C462F0" w:rsidRDefault="00A150FC" w:rsidP="003D377C">
            <w:pPr>
              <w:jc w:val="center"/>
              <w:rPr>
                <w:bCs/>
                <w:kern w:val="2"/>
              </w:rPr>
            </w:pPr>
          </w:p>
        </w:tc>
        <w:tc>
          <w:tcPr>
            <w:tcW w:w="1568" w:type="dxa"/>
            <w:gridSpan w:val="6"/>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за счет средств</w:t>
            </w:r>
          </w:p>
          <w:p w:rsidR="00A150FC" w:rsidRPr="005C51AD" w:rsidRDefault="00A150FC" w:rsidP="003D377C">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559"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D377C">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D377C">
            <w:pPr>
              <w:jc w:val="center"/>
              <w:rPr>
                <w:bCs/>
                <w:kern w:val="2"/>
                <w:sz w:val="18"/>
                <w:szCs w:val="18"/>
              </w:rPr>
            </w:pPr>
            <w:r w:rsidRPr="005C51AD">
              <w:rPr>
                <w:bCs/>
                <w:kern w:val="2"/>
                <w:sz w:val="18"/>
                <w:szCs w:val="18"/>
              </w:rPr>
              <w:t>бюджета</w:t>
            </w:r>
          </w:p>
        </w:tc>
        <w:tc>
          <w:tcPr>
            <w:tcW w:w="1135" w:type="dxa"/>
            <w:gridSpan w:val="6"/>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20" w:type="dxa"/>
            <w:gridSpan w:val="7"/>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22"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c>
          <w:tcPr>
            <w:tcW w:w="1138" w:type="dxa"/>
            <w:gridSpan w:val="4"/>
            <w:vMerge/>
            <w:tcBorders>
              <w:left w:val="single" w:sz="4" w:space="0" w:color="auto"/>
              <w:bottom w:val="single" w:sz="4" w:space="0" w:color="auto"/>
              <w:right w:val="single" w:sz="4" w:space="0" w:color="auto"/>
            </w:tcBorders>
          </w:tcPr>
          <w:p w:rsidR="00A150FC" w:rsidRPr="005C51AD" w:rsidRDefault="00A150FC" w:rsidP="003D377C">
            <w:pPr>
              <w:jc w:val="center"/>
              <w:rPr>
                <w:bCs/>
                <w:kern w:val="2"/>
                <w:sz w:val="18"/>
                <w:szCs w:val="18"/>
              </w:rPr>
            </w:pPr>
          </w:p>
        </w:tc>
        <w:tc>
          <w:tcPr>
            <w:tcW w:w="1409" w:type="dxa"/>
            <w:gridSpan w:val="4"/>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за счет средств</w:t>
            </w:r>
          </w:p>
          <w:p w:rsidR="00A150FC" w:rsidRPr="005C51AD" w:rsidRDefault="00A150FC" w:rsidP="003C487A">
            <w:pPr>
              <w:ind w:left="-57" w:right="-57"/>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452" w:type="dxa"/>
            <w:gridSpan w:val="5"/>
            <w:tcBorders>
              <w:top w:val="single" w:sz="4" w:space="0" w:color="auto"/>
              <w:left w:val="single" w:sz="4" w:space="0" w:color="auto"/>
              <w:bottom w:val="single" w:sz="4" w:space="0" w:color="auto"/>
              <w:right w:val="single" w:sz="4" w:space="0" w:color="auto"/>
            </w:tcBorders>
          </w:tcPr>
          <w:p w:rsidR="00A150FC" w:rsidRPr="005C51AD" w:rsidRDefault="00A150FC" w:rsidP="003C487A">
            <w:pPr>
              <w:ind w:left="-57" w:right="-57"/>
              <w:jc w:val="center"/>
              <w:rPr>
                <w:bCs/>
                <w:kern w:val="2"/>
                <w:sz w:val="18"/>
                <w:szCs w:val="18"/>
              </w:rPr>
            </w:pPr>
            <w:r w:rsidRPr="005C51AD">
              <w:rPr>
                <w:bCs/>
                <w:kern w:val="2"/>
                <w:sz w:val="18"/>
                <w:szCs w:val="18"/>
              </w:rPr>
              <w:t xml:space="preserve">за счет средств </w:t>
            </w:r>
            <w:r>
              <w:rPr>
                <w:bCs/>
                <w:kern w:val="2"/>
                <w:sz w:val="18"/>
                <w:szCs w:val="18"/>
              </w:rPr>
              <w:t>местного</w:t>
            </w:r>
          </w:p>
          <w:p w:rsidR="00A150FC" w:rsidRPr="005C51AD" w:rsidRDefault="00A150FC" w:rsidP="003C487A">
            <w:pPr>
              <w:jc w:val="center"/>
              <w:rPr>
                <w:bCs/>
                <w:kern w:val="2"/>
                <w:sz w:val="18"/>
                <w:szCs w:val="18"/>
              </w:rPr>
            </w:pPr>
            <w:r w:rsidRPr="005C51AD">
              <w:rPr>
                <w:bCs/>
                <w:kern w:val="2"/>
                <w:sz w:val="18"/>
                <w:szCs w:val="18"/>
              </w:rPr>
              <w:t>бюджета</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МБОУ Песчанокопская СОШ №2</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827,</w:t>
            </w:r>
            <w:r w:rsidR="000930B9">
              <w:rPr>
                <w:kern w:val="2"/>
              </w:rPr>
              <w:t>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 xml:space="preserve">МБОУ </w:t>
            </w:r>
            <w:proofErr w:type="spellStart"/>
            <w:r>
              <w:rPr>
                <w:kern w:val="2"/>
              </w:rPr>
              <w:t>Развиленская</w:t>
            </w:r>
            <w:proofErr w:type="spellEnd"/>
            <w:r>
              <w:rPr>
                <w:kern w:val="2"/>
              </w:rPr>
              <w:t xml:space="preserve"> СОШ №9</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0930B9" w:rsidP="003C487A">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1458,5</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150FC" w:rsidP="003D377C">
            <w:pPr>
              <w:jc w:val="center"/>
              <w:rPr>
                <w:kern w:val="2"/>
              </w:rPr>
            </w:pPr>
            <w:r>
              <w:rPr>
                <w:kern w:val="2"/>
              </w:rPr>
              <w:t>89,0</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Жуковская СОШ №22</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AF6ABF" w:rsidP="003C487A">
            <w:pPr>
              <w:jc w:val="center"/>
              <w:rPr>
                <w:kern w:val="2"/>
              </w:rPr>
            </w:pPr>
            <w:r>
              <w:rPr>
                <w:kern w:val="2"/>
              </w:rPr>
              <w:t>1458,</w:t>
            </w:r>
            <w:r w:rsidR="00614113">
              <w:rPr>
                <w:kern w:val="2"/>
              </w:rPr>
              <w:t>5</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1369,5</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614113" w:rsidP="003C487A">
            <w:pPr>
              <w:jc w:val="center"/>
              <w:rPr>
                <w:kern w:val="2"/>
              </w:rPr>
            </w:pPr>
            <w:r>
              <w:rPr>
                <w:kern w:val="2"/>
              </w:rPr>
              <w:t>8</w:t>
            </w:r>
            <w:r w:rsidR="006E3500">
              <w:rPr>
                <w:kern w:val="2"/>
              </w:rPr>
              <w:t>9,0</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B6128A"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rPr>
                <w:kern w:val="2"/>
              </w:rPr>
            </w:pPr>
            <w:r>
              <w:rPr>
                <w:kern w:val="2"/>
              </w:rPr>
              <w:t xml:space="preserve">МБОУ </w:t>
            </w:r>
            <w:proofErr w:type="spellStart"/>
            <w:r>
              <w:rPr>
                <w:kern w:val="2"/>
              </w:rPr>
              <w:t>Краснополянская</w:t>
            </w:r>
            <w:proofErr w:type="spellEnd"/>
            <w:r>
              <w:rPr>
                <w:kern w:val="2"/>
              </w:rPr>
              <w:t xml:space="preserve">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1127"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827,6</w:t>
            </w:r>
          </w:p>
        </w:tc>
        <w:tc>
          <w:tcPr>
            <w:tcW w:w="1568" w:type="dxa"/>
            <w:gridSpan w:val="6"/>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777,1</w:t>
            </w:r>
          </w:p>
        </w:tc>
        <w:tc>
          <w:tcPr>
            <w:tcW w:w="1559" w:type="dxa"/>
            <w:gridSpan w:val="5"/>
            <w:tcBorders>
              <w:top w:val="single" w:sz="4" w:space="0" w:color="auto"/>
              <w:left w:val="single" w:sz="4" w:space="0" w:color="auto"/>
              <w:bottom w:val="single" w:sz="4" w:space="0" w:color="auto"/>
              <w:right w:val="single" w:sz="4" w:space="0" w:color="auto"/>
            </w:tcBorders>
          </w:tcPr>
          <w:p w:rsidR="00B6128A" w:rsidRDefault="009C1938" w:rsidP="003D377C">
            <w:pPr>
              <w:jc w:val="center"/>
              <w:rPr>
                <w:kern w:val="2"/>
              </w:rPr>
            </w:pPr>
            <w:r>
              <w:rPr>
                <w:kern w:val="2"/>
              </w:rPr>
              <w:t>50,5</w:t>
            </w:r>
          </w:p>
        </w:tc>
        <w:tc>
          <w:tcPr>
            <w:tcW w:w="1135" w:type="dxa"/>
            <w:gridSpan w:val="6"/>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0" w:type="dxa"/>
            <w:gridSpan w:val="7"/>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422" w:type="dxa"/>
            <w:gridSpan w:val="4"/>
            <w:tcBorders>
              <w:top w:val="single" w:sz="4" w:space="0" w:color="auto"/>
              <w:left w:val="single" w:sz="4" w:space="0" w:color="auto"/>
              <w:bottom w:val="single" w:sz="4" w:space="0" w:color="auto"/>
              <w:right w:val="single" w:sz="4" w:space="0" w:color="auto"/>
            </w:tcBorders>
          </w:tcPr>
          <w:p w:rsidR="00B6128A" w:rsidRDefault="00AF6ABF" w:rsidP="003D377C">
            <w:pPr>
              <w:jc w:val="center"/>
              <w:rPr>
                <w:kern w:val="2"/>
              </w:rPr>
            </w:pPr>
            <w:r>
              <w:rPr>
                <w:kern w:val="2"/>
              </w:rPr>
              <w:t>-</w:t>
            </w:r>
          </w:p>
        </w:tc>
        <w:tc>
          <w:tcPr>
            <w:tcW w:w="1138"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B6128A" w:rsidRDefault="00B6128A" w:rsidP="003D377C">
            <w:pPr>
              <w:jc w:val="center"/>
              <w:rPr>
                <w:kern w:val="2"/>
              </w:rPr>
            </w:pPr>
            <w:r>
              <w:rPr>
                <w:kern w:val="2"/>
              </w:rPr>
              <w:t>-</w:t>
            </w:r>
          </w:p>
        </w:tc>
      </w:tr>
      <w:tr w:rsidR="00A150FC" w:rsidRPr="00C462F0" w:rsidTr="00E1089D">
        <w:trPr>
          <w:gridAfter w:val="1"/>
          <w:wAfter w:w="28" w:type="dxa"/>
          <w:cantSplit/>
        </w:trPr>
        <w:tc>
          <w:tcPr>
            <w:tcW w:w="394" w:type="dxa"/>
            <w:tcBorders>
              <w:top w:val="single" w:sz="4" w:space="0" w:color="auto"/>
              <w:left w:val="single" w:sz="4" w:space="0" w:color="auto"/>
              <w:bottom w:val="single" w:sz="4" w:space="0" w:color="auto"/>
              <w:right w:val="single" w:sz="4" w:space="0" w:color="auto"/>
            </w:tcBorders>
          </w:tcPr>
          <w:p w:rsidR="00A150FC" w:rsidRDefault="00A150FC" w:rsidP="003D377C">
            <w:pPr>
              <w:jc w:val="center"/>
              <w:rPr>
                <w:bCs/>
                <w:kern w:val="2"/>
              </w:rPr>
            </w:pPr>
          </w:p>
        </w:tc>
        <w:tc>
          <w:tcPr>
            <w:tcW w:w="245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rPr>
                <w:kern w:val="2"/>
              </w:rPr>
            </w:pPr>
            <w:r>
              <w:rPr>
                <w:kern w:val="2"/>
              </w:rPr>
              <w:t>МБОУ Николаевская СОШ №30</w:t>
            </w:r>
          </w:p>
        </w:tc>
        <w:tc>
          <w:tcPr>
            <w:tcW w:w="1127"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68" w:type="dxa"/>
            <w:gridSpan w:val="6"/>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559"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135" w:type="dxa"/>
            <w:gridSpan w:val="6"/>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1458,6</w:t>
            </w:r>
          </w:p>
        </w:tc>
        <w:tc>
          <w:tcPr>
            <w:tcW w:w="1420" w:type="dxa"/>
            <w:gridSpan w:val="7"/>
            <w:tcBorders>
              <w:top w:val="single" w:sz="4" w:space="0" w:color="auto"/>
              <w:left w:val="single" w:sz="4" w:space="0" w:color="auto"/>
              <w:bottom w:val="single" w:sz="4" w:space="0" w:color="auto"/>
              <w:right w:val="single" w:sz="4" w:space="0" w:color="auto"/>
            </w:tcBorders>
          </w:tcPr>
          <w:p w:rsidR="00A150FC" w:rsidRDefault="006E3500" w:rsidP="003C487A">
            <w:pPr>
              <w:jc w:val="center"/>
              <w:rPr>
                <w:kern w:val="2"/>
              </w:rPr>
            </w:pPr>
            <w:r>
              <w:rPr>
                <w:kern w:val="2"/>
              </w:rPr>
              <w:t>1369,6</w:t>
            </w:r>
          </w:p>
        </w:tc>
        <w:tc>
          <w:tcPr>
            <w:tcW w:w="1422" w:type="dxa"/>
            <w:gridSpan w:val="4"/>
            <w:tcBorders>
              <w:top w:val="single" w:sz="4" w:space="0" w:color="auto"/>
              <w:left w:val="single" w:sz="4" w:space="0" w:color="auto"/>
              <w:bottom w:val="single" w:sz="4" w:space="0" w:color="auto"/>
              <w:right w:val="single" w:sz="4" w:space="0" w:color="auto"/>
            </w:tcBorders>
          </w:tcPr>
          <w:p w:rsidR="00A150FC" w:rsidRDefault="00A150FC" w:rsidP="003C487A">
            <w:pPr>
              <w:jc w:val="center"/>
              <w:rPr>
                <w:kern w:val="2"/>
              </w:rPr>
            </w:pPr>
            <w:r>
              <w:rPr>
                <w:kern w:val="2"/>
              </w:rPr>
              <w:t>89,0</w:t>
            </w:r>
          </w:p>
        </w:tc>
        <w:tc>
          <w:tcPr>
            <w:tcW w:w="1138"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09" w:type="dxa"/>
            <w:gridSpan w:val="4"/>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c>
          <w:tcPr>
            <w:tcW w:w="1452" w:type="dxa"/>
            <w:gridSpan w:val="5"/>
            <w:tcBorders>
              <w:top w:val="single" w:sz="4" w:space="0" w:color="auto"/>
              <w:left w:val="single" w:sz="4" w:space="0" w:color="auto"/>
              <w:bottom w:val="single" w:sz="4" w:space="0" w:color="auto"/>
              <w:right w:val="single" w:sz="4" w:space="0" w:color="auto"/>
            </w:tcBorders>
          </w:tcPr>
          <w:p w:rsidR="00A150FC" w:rsidRDefault="00A150FC" w:rsidP="003D377C">
            <w:pPr>
              <w:jc w:val="center"/>
              <w:rPr>
                <w:kern w:val="2"/>
              </w:rPr>
            </w:pPr>
            <w:r>
              <w:rPr>
                <w:kern w:val="2"/>
              </w:rPr>
              <w:t>-</w:t>
            </w:r>
          </w:p>
        </w:tc>
      </w:tr>
      <w:tr w:rsidR="0001706D" w:rsidRPr="005C51AD" w:rsidTr="00E1089D">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C7988" w:rsidRDefault="00AC7988" w:rsidP="008C4103">
            <w:pPr>
              <w:jc w:val="center"/>
            </w:pPr>
          </w:p>
          <w:p w:rsidR="0001706D" w:rsidRPr="005C51AD" w:rsidRDefault="0001706D" w:rsidP="008C4103">
            <w:pPr>
              <w:jc w:val="center"/>
            </w:pPr>
            <w:r>
              <w:t xml:space="preserve">8. </w:t>
            </w:r>
            <w:proofErr w:type="gramStart"/>
            <w:r w:rsidR="00AC7988" w:rsidRPr="00AC7988">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r>
      <w:tr w:rsidR="00237B87" w:rsidRPr="00C462F0" w:rsidTr="008B171C">
        <w:trPr>
          <w:gridAfter w:val="1"/>
          <w:wAfter w:w="28" w:type="dxa"/>
          <w:cantSplit/>
          <w:tblHeader/>
        </w:trPr>
        <w:tc>
          <w:tcPr>
            <w:tcW w:w="1894" w:type="dxa"/>
            <w:gridSpan w:val="2"/>
            <w:vMerge w:val="restart"/>
            <w:tcBorders>
              <w:top w:val="single" w:sz="4" w:space="0" w:color="auto"/>
              <w:left w:val="single" w:sz="4" w:space="0" w:color="auto"/>
              <w:right w:val="single" w:sz="4" w:space="0" w:color="auto"/>
            </w:tcBorders>
          </w:tcPr>
          <w:p w:rsidR="00237B87" w:rsidRDefault="00237B87" w:rsidP="008C4103">
            <w:pPr>
              <w:jc w:val="center"/>
              <w:rPr>
                <w:bCs/>
                <w:kern w:val="2"/>
              </w:rPr>
            </w:pPr>
            <w:r w:rsidRPr="00C462F0">
              <w:rPr>
                <w:bCs/>
                <w:kern w:val="2"/>
              </w:rPr>
              <w:t>Наименование объектов и</w:t>
            </w:r>
          </w:p>
          <w:p w:rsidR="00237B87" w:rsidRPr="00C462F0" w:rsidRDefault="00237B87" w:rsidP="008C4103">
            <w:pPr>
              <w:jc w:val="center"/>
              <w:rPr>
                <w:bCs/>
                <w:kern w:val="2"/>
              </w:rPr>
            </w:pPr>
            <w:r w:rsidRPr="00C462F0">
              <w:rPr>
                <w:bCs/>
                <w:kern w:val="2"/>
              </w:rPr>
              <w:t>направлений</w:t>
            </w:r>
          </w:p>
        </w:tc>
        <w:tc>
          <w:tcPr>
            <w:tcW w:w="3266"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2021</w:t>
            </w:r>
            <w:r w:rsidRPr="00C462F0">
              <w:rPr>
                <w:bCs/>
                <w:kern w:val="2"/>
              </w:rPr>
              <w:t xml:space="preserve"> год</w:t>
            </w:r>
          </w:p>
        </w:tc>
        <w:tc>
          <w:tcPr>
            <w:tcW w:w="3119" w:type="dxa"/>
            <w:gridSpan w:val="14"/>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2022</w:t>
            </w:r>
            <w:r w:rsidRPr="00C462F0">
              <w:rPr>
                <w:bCs/>
                <w:kern w:val="2"/>
              </w:rPr>
              <w:t xml:space="preserve"> год</w:t>
            </w:r>
          </w:p>
        </w:tc>
        <w:tc>
          <w:tcPr>
            <w:tcW w:w="3544" w:type="dxa"/>
            <w:gridSpan w:val="12"/>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Pr>
                <w:bCs/>
                <w:kern w:val="2"/>
              </w:rPr>
              <w:t>2023</w:t>
            </w:r>
            <w:r w:rsidRPr="00C462F0">
              <w:rPr>
                <w:bCs/>
                <w:kern w:val="2"/>
              </w:rPr>
              <w:t xml:space="preserve"> год</w:t>
            </w:r>
          </w:p>
        </w:tc>
        <w:tc>
          <w:tcPr>
            <w:tcW w:w="3260" w:type="dxa"/>
            <w:gridSpan w:val="11"/>
            <w:tcBorders>
              <w:top w:val="single" w:sz="4" w:space="0" w:color="auto"/>
              <w:left w:val="single" w:sz="4" w:space="0" w:color="auto"/>
              <w:bottom w:val="single" w:sz="4" w:space="0" w:color="auto"/>
              <w:right w:val="single" w:sz="4" w:space="0" w:color="auto"/>
            </w:tcBorders>
          </w:tcPr>
          <w:p w:rsidR="00237B87" w:rsidRPr="00C462F0" w:rsidRDefault="00237B87" w:rsidP="00237B87">
            <w:pPr>
              <w:jc w:val="center"/>
              <w:rPr>
                <w:bCs/>
                <w:kern w:val="2"/>
              </w:rPr>
            </w:pPr>
            <w:r>
              <w:rPr>
                <w:bCs/>
                <w:kern w:val="2"/>
              </w:rPr>
              <w:t>2024 год</w:t>
            </w:r>
          </w:p>
        </w:tc>
      </w:tr>
      <w:tr w:rsidR="00E1089D" w:rsidRPr="00C462F0" w:rsidTr="008B171C">
        <w:trPr>
          <w:gridAfter w:val="1"/>
          <w:wAfter w:w="28" w:type="dxa"/>
          <w:cantSplit/>
          <w:tblHeader/>
        </w:trPr>
        <w:tc>
          <w:tcPr>
            <w:tcW w:w="1894" w:type="dxa"/>
            <w:gridSpan w:val="2"/>
            <w:vMerge/>
            <w:tcBorders>
              <w:left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tc>
        <w:tc>
          <w:tcPr>
            <w:tcW w:w="2268"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3"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126" w:type="dxa"/>
            <w:gridSpan w:val="10"/>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1134" w:type="dxa"/>
            <w:gridSpan w:val="4"/>
            <w:vMerge w:val="restart"/>
            <w:tcBorders>
              <w:top w:val="single" w:sz="4" w:space="0" w:color="auto"/>
              <w:left w:val="single" w:sz="4" w:space="0" w:color="auto"/>
              <w:right w:val="single" w:sz="4" w:space="0" w:color="auto"/>
            </w:tcBorders>
          </w:tcPr>
          <w:p w:rsidR="00237B87" w:rsidRPr="00C462F0" w:rsidRDefault="00237B87" w:rsidP="008C4103">
            <w:pPr>
              <w:jc w:val="center"/>
              <w:rPr>
                <w:bCs/>
                <w:kern w:val="2"/>
              </w:rPr>
            </w:pPr>
            <w:r w:rsidRPr="00C462F0">
              <w:rPr>
                <w:bCs/>
                <w:kern w:val="2"/>
              </w:rPr>
              <w:t>всего</w:t>
            </w:r>
          </w:p>
          <w:p w:rsidR="00237B87" w:rsidRPr="00C462F0" w:rsidRDefault="00237B87" w:rsidP="008C4103">
            <w:pPr>
              <w:jc w:val="center"/>
              <w:rPr>
                <w:bCs/>
                <w:kern w:val="2"/>
              </w:rPr>
            </w:pPr>
          </w:p>
        </w:tc>
        <w:tc>
          <w:tcPr>
            <w:tcW w:w="2410" w:type="dxa"/>
            <w:gridSpan w:val="8"/>
            <w:tcBorders>
              <w:top w:val="single" w:sz="4" w:space="0" w:color="auto"/>
              <w:left w:val="single" w:sz="4" w:space="0" w:color="auto"/>
              <w:bottom w:val="single" w:sz="4" w:space="0" w:color="auto"/>
              <w:right w:val="single" w:sz="4" w:space="0" w:color="auto"/>
            </w:tcBorders>
          </w:tcPr>
          <w:p w:rsidR="00237B87" w:rsidRPr="00C462F0" w:rsidRDefault="00237B87" w:rsidP="008C4103">
            <w:pPr>
              <w:jc w:val="center"/>
              <w:rPr>
                <w:bCs/>
                <w:kern w:val="2"/>
              </w:rPr>
            </w:pPr>
            <w:r w:rsidRPr="00C462F0">
              <w:rPr>
                <w:bCs/>
                <w:kern w:val="2"/>
              </w:rPr>
              <w:t>в том числе:</w:t>
            </w:r>
          </w:p>
        </w:tc>
        <w:tc>
          <w:tcPr>
            <w:tcW w:w="992" w:type="dxa"/>
            <w:gridSpan w:val="4"/>
            <w:vMerge w:val="restart"/>
            <w:tcBorders>
              <w:top w:val="single" w:sz="4" w:space="0" w:color="auto"/>
              <w:left w:val="single" w:sz="4" w:space="0" w:color="auto"/>
              <w:right w:val="single" w:sz="4" w:space="0" w:color="auto"/>
            </w:tcBorders>
          </w:tcPr>
          <w:p w:rsidR="00237B87" w:rsidRPr="00C462F0" w:rsidRDefault="00E1089D" w:rsidP="00237B87">
            <w:pPr>
              <w:jc w:val="center"/>
              <w:rPr>
                <w:bCs/>
                <w:kern w:val="2"/>
              </w:rPr>
            </w:pPr>
            <w:r>
              <w:rPr>
                <w:bCs/>
                <w:kern w:val="2"/>
              </w:rPr>
              <w:t>всего</w:t>
            </w:r>
          </w:p>
        </w:tc>
        <w:tc>
          <w:tcPr>
            <w:tcW w:w="2268" w:type="dxa"/>
            <w:gridSpan w:val="7"/>
            <w:tcBorders>
              <w:top w:val="single" w:sz="4" w:space="0" w:color="auto"/>
              <w:left w:val="single" w:sz="4" w:space="0" w:color="auto"/>
              <w:bottom w:val="single" w:sz="4" w:space="0" w:color="auto"/>
              <w:right w:val="single" w:sz="4" w:space="0" w:color="auto"/>
            </w:tcBorders>
          </w:tcPr>
          <w:p w:rsidR="00237B87" w:rsidRPr="00C462F0" w:rsidRDefault="00E1089D" w:rsidP="00237B87">
            <w:pPr>
              <w:jc w:val="center"/>
              <w:rPr>
                <w:bCs/>
                <w:kern w:val="2"/>
              </w:rPr>
            </w:pPr>
            <w:r>
              <w:rPr>
                <w:bCs/>
                <w:kern w:val="2"/>
              </w:rPr>
              <w:t>в том числе:</w:t>
            </w:r>
          </w:p>
        </w:tc>
      </w:tr>
      <w:tr w:rsidR="003A1DAA" w:rsidRPr="005C51AD" w:rsidTr="008B171C">
        <w:trPr>
          <w:gridAfter w:val="1"/>
          <w:wAfter w:w="28" w:type="dxa"/>
          <w:cantSplit/>
          <w:trHeight w:val="358"/>
          <w:tblHeader/>
        </w:trPr>
        <w:tc>
          <w:tcPr>
            <w:tcW w:w="1894" w:type="dxa"/>
            <w:gridSpan w:val="2"/>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998" w:type="dxa"/>
            <w:gridSpan w:val="4"/>
            <w:vMerge/>
            <w:tcBorders>
              <w:left w:val="single" w:sz="4" w:space="0" w:color="auto"/>
              <w:bottom w:val="single" w:sz="4" w:space="0" w:color="auto"/>
              <w:right w:val="single" w:sz="4" w:space="0" w:color="auto"/>
            </w:tcBorders>
          </w:tcPr>
          <w:p w:rsidR="00237B87" w:rsidRPr="00C462F0" w:rsidRDefault="00237B87" w:rsidP="008C4103">
            <w:pPr>
              <w:jc w:val="center"/>
              <w:rPr>
                <w:bCs/>
                <w:kern w:val="2"/>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5C51AD" w:rsidRDefault="00237B87" w:rsidP="008C4103">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993"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1134" w:type="dxa"/>
            <w:gridSpan w:val="4"/>
            <w:vMerge/>
            <w:tcBorders>
              <w:left w:val="single" w:sz="4" w:space="0" w:color="auto"/>
              <w:bottom w:val="single" w:sz="4" w:space="0" w:color="auto"/>
              <w:right w:val="single" w:sz="4" w:space="0" w:color="auto"/>
            </w:tcBorders>
          </w:tcPr>
          <w:p w:rsidR="00237B87" w:rsidRPr="005C51AD" w:rsidRDefault="00237B87" w:rsidP="008C4103">
            <w:pPr>
              <w:jc w:val="center"/>
              <w:rPr>
                <w:bCs/>
                <w:kern w:val="2"/>
                <w:sz w:val="18"/>
                <w:szCs w:val="18"/>
              </w:rPr>
            </w:pPr>
          </w:p>
        </w:tc>
        <w:tc>
          <w:tcPr>
            <w:tcW w:w="1276"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F56604">
            <w:pPr>
              <w:ind w:left="-57" w:right="-57"/>
              <w:jc w:val="center"/>
              <w:rPr>
                <w:bCs/>
                <w:kern w:val="2"/>
                <w:sz w:val="18"/>
                <w:szCs w:val="18"/>
              </w:rPr>
            </w:pPr>
            <w:r w:rsidRPr="005C51AD">
              <w:rPr>
                <w:bCs/>
                <w:kern w:val="2"/>
                <w:sz w:val="18"/>
                <w:szCs w:val="18"/>
              </w:rPr>
              <w:t>за счет средств</w:t>
            </w:r>
          </w:p>
          <w:p w:rsidR="00237B87" w:rsidRPr="005C51AD" w:rsidRDefault="00237B87" w:rsidP="00F56604">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5C51AD" w:rsidRDefault="00237B87" w:rsidP="00AC7988">
            <w:pPr>
              <w:ind w:left="-57" w:right="-57"/>
              <w:jc w:val="center"/>
              <w:rPr>
                <w:bCs/>
                <w:kern w:val="2"/>
                <w:sz w:val="18"/>
                <w:szCs w:val="18"/>
              </w:rPr>
            </w:pPr>
            <w:r w:rsidRPr="005C51AD">
              <w:rPr>
                <w:bCs/>
                <w:kern w:val="2"/>
                <w:sz w:val="18"/>
                <w:szCs w:val="18"/>
              </w:rPr>
              <w:t>за счет средств</w:t>
            </w:r>
          </w:p>
          <w:p w:rsidR="00237B87" w:rsidRPr="005C51AD" w:rsidRDefault="00237B87" w:rsidP="00AC7988">
            <w:pPr>
              <w:jc w:val="center"/>
              <w:rPr>
                <w:bCs/>
                <w:kern w:val="2"/>
                <w:sz w:val="18"/>
                <w:szCs w:val="18"/>
              </w:rPr>
            </w:pPr>
            <w:r>
              <w:rPr>
                <w:bCs/>
                <w:kern w:val="2"/>
                <w:sz w:val="18"/>
                <w:szCs w:val="18"/>
              </w:rPr>
              <w:t>областного</w:t>
            </w:r>
            <w:r w:rsidRPr="005C51AD">
              <w:rPr>
                <w:bCs/>
                <w:kern w:val="2"/>
                <w:sz w:val="18"/>
                <w:szCs w:val="18"/>
              </w:rPr>
              <w:t xml:space="preserve"> бюджета</w:t>
            </w:r>
          </w:p>
        </w:tc>
        <w:tc>
          <w:tcPr>
            <w:tcW w:w="992" w:type="dxa"/>
            <w:gridSpan w:val="4"/>
            <w:vMerge/>
            <w:tcBorders>
              <w:left w:val="single" w:sz="4" w:space="0" w:color="auto"/>
              <w:bottom w:val="single" w:sz="4" w:space="0" w:color="auto"/>
              <w:right w:val="single" w:sz="4" w:space="0" w:color="auto"/>
            </w:tcBorders>
          </w:tcPr>
          <w:p w:rsidR="00237B87" w:rsidRPr="005C51AD" w:rsidRDefault="00237B87" w:rsidP="00237B87">
            <w:pPr>
              <w:jc w:val="center"/>
              <w:rPr>
                <w:bCs/>
                <w:kern w:val="2"/>
                <w:sz w:val="18"/>
                <w:szCs w:val="18"/>
              </w:rPr>
            </w:pPr>
          </w:p>
        </w:tc>
        <w:tc>
          <w:tcPr>
            <w:tcW w:w="1276" w:type="dxa"/>
            <w:gridSpan w:val="5"/>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федерального</w:t>
            </w:r>
            <w:r w:rsidRPr="005C51AD">
              <w:rPr>
                <w:bCs/>
                <w:kern w:val="2"/>
                <w:sz w:val="18"/>
                <w:szCs w:val="18"/>
              </w:rPr>
              <w:t xml:space="preserve"> бюджета</w:t>
            </w:r>
          </w:p>
        </w:tc>
        <w:tc>
          <w:tcPr>
            <w:tcW w:w="992" w:type="dxa"/>
            <w:gridSpan w:val="2"/>
            <w:tcBorders>
              <w:top w:val="single" w:sz="4" w:space="0" w:color="auto"/>
              <w:left w:val="single" w:sz="4" w:space="0" w:color="auto"/>
              <w:bottom w:val="single" w:sz="4" w:space="0" w:color="auto"/>
              <w:right w:val="single" w:sz="4" w:space="0" w:color="auto"/>
            </w:tcBorders>
          </w:tcPr>
          <w:p w:rsidR="00E1089D" w:rsidRPr="005C51AD" w:rsidRDefault="00E1089D" w:rsidP="00E1089D">
            <w:pPr>
              <w:ind w:left="-57" w:right="-57"/>
              <w:jc w:val="center"/>
              <w:rPr>
                <w:bCs/>
                <w:kern w:val="2"/>
                <w:sz w:val="18"/>
                <w:szCs w:val="18"/>
              </w:rPr>
            </w:pPr>
            <w:r w:rsidRPr="005C51AD">
              <w:rPr>
                <w:bCs/>
                <w:kern w:val="2"/>
                <w:sz w:val="18"/>
                <w:szCs w:val="18"/>
              </w:rPr>
              <w:t>за счет средств</w:t>
            </w:r>
          </w:p>
          <w:p w:rsidR="00237B87" w:rsidRPr="005C51AD" w:rsidRDefault="00E1089D" w:rsidP="00E1089D">
            <w:pPr>
              <w:jc w:val="center"/>
              <w:rPr>
                <w:bCs/>
                <w:kern w:val="2"/>
                <w:sz w:val="18"/>
                <w:szCs w:val="18"/>
              </w:rPr>
            </w:pPr>
            <w:r>
              <w:rPr>
                <w:bCs/>
                <w:kern w:val="2"/>
                <w:sz w:val="18"/>
                <w:szCs w:val="18"/>
              </w:rPr>
              <w:t>областного</w:t>
            </w:r>
            <w:r w:rsidRPr="005C51AD">
              <w:rPr>
                <w:bCs/>
                <w:kern w:val="2"/>
                <w:sz w:val="18"/>
                <w:szCs w:val="18"/>
              </w:rPr>
              <w:t xml:space="preserve"> бюджета</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Песчанокопская</w:t>
            </w:r>
            <w:proofErr w:type="spellEnd"/>
            <w:r>
              <w:rPr>
                <w:kern w:val="2"/>
              </w:rPr>
              <w:t xml:space="preserve"> СОШ №1 </w:t>
            </w:r>
            <w:proofErr w:type="spellStart"/>
            <w:r>
              <w:rPr>
                <w:kern w:val="2"/>
              </w:rPr>
              <w:t>им.Г.В.Алисова</w:t>
            </w:r>
            <w:proofErr w:type="spellEnd"/>
          </w:p>
        </w:tc>
        <w:tc>
          <w:tcPr>
            <w:tcW w:w="998" w:type="dxa"/>
            <w:gridSpan w:val="4"/>
            <w:tcBorders>
              <w:top w:val="single" w:sz="4" w:space="0" w:color="auto"/>
              <w:left w:val="single" w:sz="4" w:space="0" w:color="auto"/>
              <w:bottom w:val="single" w:sz="4" w:space="0" w:color="auto"/>
              <w:right w:val="single" w:sz="4" w:space="0" w:color="auto"/>
            </w:tcBorders>
          </w:tcPr>
          <w:p w:rsidR="00237B87" w:rsidRPr="002F7D4B" w:rsidRDefault="00800AD0" w:rsidP="00F56604">
            <w:pPr>
              <w:jc w:val="center"/>
              <w:rPr>
                <w:kern w:val="2"/>
                <w:sz w:val="16"/>
                <w:szCs w:val="16"/>
              </w:rPr>
            </w:pPr>
            <w:r w:rsidRPr="002F7D4B">
              <w:rPr>
                <w:kern w:val="2"/>
                <w:sz w:val="16"/>
                <w:szCs w:val="16"/>
              </w:rPr>
              <w:t>3</w:t>
            </w:r>
            <w:r w:rsidR="002F7D4B" w:rsidRPr="002F7D4B">
              <w:rPr>
                <w:kern w:val="2"/>
                <w:sz w:val="16"/>
                <w:szCs w:val="16"/>
              </w:rPr>
              <w:t>985176,80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F7D4B" w:rsidRDefault="002F7D4B" w:rsidP="00F56604">
            <w:pPr>
              <w:jc w:val="center"/>
              <w:rPr>
                <w:kern w:val="2"/>
                <w:sz w:val="16"/>
                <w:szCs w:val="16"/>
              </w:rPr>
            </w:pPr>
            <w:r w:rsidRPr="002F7D4B">
              <w:rPr>
                <w:kern w:val="2"/>
                <w:sz w:val="16"/>
                <w:szCs w:val="16"/>
              </w:rPr>
              <w:t>3467111,97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F7D4B" w:rsidRDefault="002F7D4B" w:rsidP="00AC7988">
            <w:pPr>
              <w:jc w:val="center"/>
              <w:rPr>
                <w:kern w:val="2"/>
                <w:sz w:val="16"/>
                <w:szCs w:val="16"/>
              </w:rPr>
            </w:pPr>
            <w:r w:rsidRPr="002F7D4B">
              <w:rPr>
                <w:kern w:val="2"/>
                <w:sz w:val="16"/>
                <w:szCs w:val="16"/>
              </w:rPr>
              <w:t>518064,83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237B87" w:rsidP="00F56604">
            <w:pPr>
              <w:jc w:val="center"/>
              <w:rPr>
                <w:sz w:val="16"/>
                <w:szCs w:val="16"/>
              </w:rPr>
            </w:pPr>
            <w:r w:rsidRPr="00237B87">
              <w:rPr>
                <w:sz w:val="16"/>
                <w:szCs w:val="16"/>
              </w:rPr>
              <w:t>3</w:t>
            </w:r>
            <w:r w:rsidR="00D84424">
              <w:rPr>
                <w:sz w:val="16"/>
                <w:szCs w:val="16"/>
              </w:rPr>
              <w:t>582093,3</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D84424" w:rsidP="00F56604">
            <w:pPr>
              <w:jc w:val="center"/>
              <w:rPr>
                <w:sz w:val="16"/>
                <w:szCs w:val="16"/>
              </w:rPr>
            </w:pPr>
            <w:r>
              <w:rPr>
                <w:sz w:val="16"/>
                <w:szCs w:val="16"/>
              </w:rPr>
              <w:t>2973178,44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D84424" w:rsidP="00AC7988">
            <w:pPr>
              <w:jc w:val="center"/>
              <w:rPr>
                <w:sz w:val="16"/>
                <w:szCs w:val="16"/>
              </w:rPr>
            </w:pPr>
            <w:r>
              <w:rPr>
                <w:sz w:val="16"/>
                <w:szCs w:val="16"/>
              </w:rPr>
              <w:t>608914,86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2905738,50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2411769,96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493968,55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3021854,60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2508112,32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9E79C3" w:rsidP="00237B87">
            <w:pPr>
              <w:jc w:val="center"/>
              <w:rPr>
                <w:sz w:val="16"/>
                <w:szCs w:val="16"/>
              </w:rPr>
            </w:pPr>
            <w:r w:rsidRPr="009E79C3">
              <w:rPr>
                <w:sz w:val="16"/>
                <w:szCs w:val="16"/>
              </w:rPr>
              <w:t>513742,28</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Песчанокопская СОШ №2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1326</w:t>
            </w:r>
            <w:r w:rsidR="00237B87" w:rsidRPr="00237B87">
              <w:rPr>
                <w:kern w:val="2"/>
                <w:sz w:val="16"/>
                <w:szCs w:val="16"/>
              </w:rPr>
              <w:t>508</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1154</w:t>
            </w:r>
            <w:r w:rsidR="00237B87" w:rsidRPr="00237B87">
              <w:rPr>
                <w:sz w:val="16"/>
                <w:szCs w:val="16"/>
              </w:rPr>
              <w:t>062</w:t>
            </w:r>
            <w:r>
              <w:rPr>
                <w:sz w:val="16"/>
                <w:szCs w:val="16"/>
              </w:rPr>
              <w:t>,</w:t>
            </w:r>
            <w:r w:rsidR="00237B87" w:rsidRPr="00237B87">
              <w:rPr>
                <w:sz w:val="16"/>
                <w:szCs w:val="16"/>
              </w:rPr>
              <w:t>11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172</w:t>
            </w:r>
            <w:r w:rsidR="00237B87" w:rsidRPr="00237B87">
              <w:rPr>
                <w:sz w:val="16"/>
                <w:szCs w:val="16"/>
              </w:rPr>
              <w:t>446</w:t>
            </w:r>
            <w:r>
              <w:rPr>
                <w:sz w:val="16"/>
                <w:szCs w:val="16"/>
              </w:rPr>
              <w:t>,</w:t>
            </w:r>
            <w:r w:rsidR="00237B87" w:rsidRPr="00237B87">
              <w:rPr>
                <w:sz w:val="16"/>
                <w:szCs w:val="16"/>
              </w:rPr>
              <w:t>69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1452343,05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237B87" w:rsidRDefault="00E426FE" w:rsidP="00F56604">
            <w:pPr>
              <w:jc w:val="center"/>
              <w:rPr>
                <w:sz w:val="16"/>
                <w:szCs w:val="16"/>
              </w:rPr>
            </w:pPr>
            <w:r>
              <w:rPr>
                <w:sz w:val="16"/>
                <w:szCs w:val="16"/>
              </w:rPr>
              <w:t>1205444,73</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237B87" w:rsidRDefault="00E426FE" w:rsidP="00AC7988">
            <w:pPr>
              <w:jc w:val="center"/>
              <w:rPr>
                <w:sz w:val="16"/>
                <w:szCs w:val="16"/>
              </w:rPr>
            </w:pPr>
            <w:r>
              <w:rPr>
                <w:sz w:val="16"/>
                <w:szCs w:val="16"/>
              </w:rPr>
              <w:t>246898,32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1510427,25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F56604">
            <w:pPr>
              <w:jc w:val="center"/>
              <w:rPr>
                <w:sz w:val="16"/>
                <w:szCs w:val="16"/>
                <w:highlight w:val="yellow"/>
              </w:rPr>
            </w:pPr>
            <w:r w:rsidRPr="001C0ED2">
              <w:rPr>
                <w:sz w:val="16"/>
                <w:szCs w:val="16"/>
              </w:rPr>
              <w:t>1253654,62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1C0ED2" w:rsidP="00AC7988">
            <w:pPr>
              <w:jc w:val="center"/>
              <w:rPr>
                <w:sz w:val="16"/>
                <w:szCs w:val="16"/>
                <w:highlight w:val="yellow"/>
              </w:rPr>
            </w:pPr>
            <w:r w:rsidRPr="001C0ED2">
              <w:rPr>
                <w:sz w:val="16"/>
                <w:szCs w:val="16"/>
              </w:rPr>
              <w:t>256772,63</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1570891,95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1303840,32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267051,63</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Развиленская</w:t>
            </w:r>
            <w:proofErr w:type="spellEnd"/>
            <w:r>
              <w:rPr>
                <w:kern w:val="2"/>
              </w:rPr>
              <w:t xml:space="preserve"> СОШ №9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2205</w:t>
            </w:r>
            <w:r w:rsidR="00237B87" w:rsidRPr="00237B87">
              <w:rPr>
                <w:kern w:val="2"/>
                <w:sz w:val="16"/>
                <w:szCs w:val="16"/>
              </w:rPr>
              <w:t>844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1919</w:t>
            </w:r>
            <w:r w:rsidR="00237B87" w:rsidRPr="00237B87">
              <w:rPr>
                <w:sz w:val="16"/>
                <w:szCs w:val="16"/>
              </w:rPr>
              <w:t>084</w:t>
            </w:r>
            <w:r>
              <w:rPr>
                <w:sz w:val="16"/>
                <w:szCs w:val="16"/>
              </w:rPr>
              <w:t>,</w:t>
            </w:r>
            <w:r w:rsidR="00237B87" w:rsidRPr="00237B87">
              <w:rPr>
                <w:sz w:val="16"/>
                <w:szCs w:val="16"/>
              </w:rPr>
              <w:t>07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286</w:t>
            </w:r>
            <w:r w:rsidR="00237B87" w:rsidRPr="00237B87">
              <w:rPr>
                <w:sz w:val="16"/>
                <w:szCs w:val="16"/>
              </w:rPr>
              <w:t>760</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2359561,75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Pr>
                <w:sz w:val="16"/>
                <w:szCs w:val="16"/>
              </w:rPr>
              <w:t>1958436,25</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401125,5</w:t>
            </w:r>
            <w:r w:rsidR="00031B1D">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2453928,75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2036760,86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417167,89</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2406325,35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1997250,04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409075,31</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Летницкая</w:t>
            </w:r>
            <w:proofErr w:type="spellEnd"/>
            <w:r>
              <w:rPr>
                <w:kern w:val="2"/>
              </w:rPr>
              <w:t xml:space="preserve"> СОШ №16 им Героя </w:t>
            </w:r>
            <w:proofErr w:type="spellStart"/>
            <w:r>
              <w:rPr>
                <w:kern w:val="2"/>
              </w:rPr>
              <w:t>Соцтруда</w:t>
            </w:r>
            <w:proofErr w:type="spellEnd"/>
            <w:r>
              <w:rPr>
                <w:kern w:val="2"/>
              </w:rPr>
              <w:t xml:space="preserve"> </w:t>
            </w:r>
            <w:proofErr w:type="spellStart"/>
            <w:r>
              <w:rPr>
                <w:kern w:val="2"/>
              </w:rPr>
              <w:t>Н.В.Переверзевой</w:t>
            </w:r>
            <w:proofErr w:type="spellEnd"/>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887</w:t>
            </w:r>
            <w:r w:rsidR="00237B87" w:rsidRPr="00237B87">
              <w:rPr>
                <w:kern w:val="2"/>
                <w:sz w:val="16"/>
                <w:szCs w:val="16"/>
              </w:rPr>
              <w:t>265</w:t>
            </w:r>
            <w:r>
              <w:rPr>
                <w:kern w:val="2"/>
                <w:sz w:val="16"/>
                <w:szCs w:val="16"/>
              </w:rPr>
              <w:t>,</w:t>
            </w:r>
            <w:r w:rsidR="00237B87" w:rsidRPr="00237B87">
              <w:rPr>
                <w:kern w:val="2"/>
                <w:sz w:val="16"/>
                <w:szCs w:val="16"/>
              </w:rPr>
              <w:t>6</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771</w:t>
            </w:r>
            <w:r w:rsidR="00237B87" w:rsidRPr="00237B87">
              <w:rPr>
                <w:sz w:val="16"/>
                <w:szCs w:val="16"/>
              </w:rPr>
              <w:t>920</w:t>
            </w:r>
            <w:r>
              <w:rPr>
                <w:sz w:val="16"/>
                <w:szCs w:val="16"/>
              </w:rPr>
              <w:t>,</w:t>
            </w:r>
            <w:r w:rsidR="00237B87" w:rsidRPr="00237B87">
              <w:rPr>
                <w:sz w:val="16"/>
                <w:szCs w:val="16"/>
              </w:rPr>
              <w:t>71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115</w:t>
            </w:r>
            <w:r w:rsidR="00237B87" w:rsidRPr="00237B87">
              <w:rPr>
                <w:sz w:val="16"/>
                <w:szCs w:val="16"/>
              </w:rPr>
              <w:t>344</w:t>
            </w:r>
            <w:r>
              <w:rPr>
                <w:sz w:val="16"/>
                <w:szCs w:val="16"/>
              </w:rPr>
              <w:t>,</w:t>
            </w:r>
            <w:r w:rsidR="00237B87" w:rsidRPr="00237B87">
              <w:rPr>
                <w:sz w:val="16"/>
                <w:szCs w:val="16"/>
              </w:rPr>
              <w:t>89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895626,8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743370,24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152256,56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931446,00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773100,18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158345,82</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968733,20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804048,56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164684,64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Богородицкая СОШ №20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610</w:t>
            </w:r>
            <w:r w:rsidR="00237B87" w:rsidRPr="00237B87">
              <w:rPr>
                <w:kern w:val="2"/>
                <w:sz w:val="16"/>
                <w:szCs w:val="16"/>
              </w:rPr>
              <w:t>296</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530</w:t>
            </w:r>
            <w:r w:rsidR="00237B87" w:rsidRPr="00237B87">
              <w:rPr>
                <w:sz w:val="16"/>
                <w:szCs w:val="16"/>
              </w:rPr>
              <w:t>957</w:t>
            </w:r>
            <w:r>
              <w:rPr>
                <w:sz w:val="16"/>
                <w:szCs w:val="16"/>
              </w:rPr>
              <w:t>,</w:t>
            </w:r>
            <w:r w:rsidR="00237B87" w:rsidRPr="00237B87">
              <w:rPr>
                <w:sz w:val="16"/>
                <w:szCs w:val="16"/>
              </w:rPr>
              <w:t>27</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79</w:t>
            </w:r>
            <w:r w:rsidR="00237B87" w:rsidRPr="00237B87">
              <w:rPr>
                <w:sz w:val="16"/>
                <w:szCs w:val="16"/>
              </w:rPr>
              <w:t>338</w:t>
            </w:r>
            <w:r>
              <w:rPr>
                <w:sz w:val="16"/>
                <w:szCs w:val="16"/>
              </w:rPr>
              <w:t>,</w:t>
            </w:r>
            <w:r w:rsidR="00237B87" w:rsidRPr="00237B87">
              <w:rPr>
                <w:sz w:val="16"/>
                <w:szCs w:val="16"/>
              </w:rPr>
              <w:t>73</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596677,8</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F56604">
            <w:pPr>
              <w:jc w:val="center"/>
              <w:rPr>
                <w:sz w:val="16"/>
                <w:szCs w:val="16"/>
                <w:highlight w:val="yellow"/>
              </w:rPr>
            </w:pPr>
            <w:r w:rsidRPr="0069700B">
              <w:rPr>
                <w:sz w:val="16"/>
                <w:szCs w:val="16"/>
              </w:rPr>
              <w:t>495242,57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C7988">
            <w:pPr>
              <w:jc w:val="center"/>
              <w:rPr>
                <w:sz w:val="16"/>
                <w:szCs w:val="16"/>
                <w:highlight w:val="yellow"/>
              </w:rPr>
            </w:pPr>
            <w:r w:rsidRPr="0069700B">
              <w:rPr>
                <w:sz w:val="16"/>
                <w:szCs w:val="16"/>
              </w:rPr>
              <w:t>101435,23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620541,00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515049,03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105491,97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645382,20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535667,23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109714,97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Жуковская СОШ №22</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621</w:t>
            </w:r>
            <w:r w:rsidR="00237B87" w:rsidRPr="00237B87">
              <w:rPr>
                <w:sz w:val="16"/>
                <w:szCs w:val="16"/>
              </w:rPr>
              <w:t>907</w:t>
            </w:r>
            <w:r>
              <w:rPr>
                <w:sz w:val="16"/>
                <w:szCs w:val="16"/>
              </w:rPr>
              <w:t>,</w:t>
            </w:r>
            <w:r w:rsidR="00237B87" w:rsidRPr="00237B87">
              <w:rPr>
                <w:sz w:val="16"/>
                <w:szCs w:val="16"/>
              </w:rPr>
              <w:t>2</w:t>
            </w:r>
            <w:r w:rsidR="008B171C">
              <w:rPr>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541</w:t>
            </w:r>
            <w:r w:rsidR="00237B87" w:rsidRPr="00237B87">
              <w:rPr>
                <w:sz w:val="16"/>
                <w:szCs w:val="16"/>
              </w:rPr>
              <w:t>059</w:t>
            </w:r>
            <w:r>
              <w:rPr>
                <w:sz w:val="16"/>
                <w:szCs w:val="16"/>
              </w:rPr>
              <w:t>,</w:t>
            </w:r>
            <w:r w:rsidR="00237B87" w:rsidRPr="00237B87">
              <w:rPr>
                <w:sz w:val="16"/>
                <w:szCs w:val="16"/>
              </w:rPr>
              <w:t>01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80</w:t>
            </w:r>
            <w:r w:rsidR="00237B87" w:rsidRPr="00237B87">
              <w:rPr>
                <w:sz w:val="16"/>
                <w:szCs w:val="16"/>
              </w:rPr>
              <w:t>848</w:t>
            </w:r>
            <w:r>
              <w:rPr>
                <w:sz w:val="16"/>
                <w:szCs w:val="16"/>
              </w:rPr>
              <w:t>,</w:t>
            </w:r>
            <w:r w:rsidR="00237B87" w:rsidRPr="00237B87">
              <w:rPr>
                <w:sz w:val="16"/>
                <w:szCs w:val="16"/>
              </w:rPr>
              <w:t>19</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606744,45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503597,89</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69700B" w:rsidP="00A74FE2">
            <w:pPr>
              <w:jc w:val="center"/>
              <w:rPr>
                <w:sz w:val="16"/>
                <w:szCs w:val="16"/>
                <w:highlight w:val="yellow"/>
              </w:rPr>
            </w:pPr>
            <w:r w:rsidRPr="0069700B">
              <w:rPr>
                <w:sz w:val="16"/>
                <w:szCs w:val="16"/>
              </w:rPr>
              <w:t>103146,56</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631010,25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74FE2">
            <w:pPr>
              <w:jc w:val="center"/>
              <w:rPr>
                <w:sz w:val="16"/>
                <w:szCs w:val="16"/>
                <w:highlight w:val="yellow"/>
              </w:rPr>
            </w:pPr>
            <w:r w:rsidRPr="00C87BC4">
              <w:rPr>
                <w:sz w:val="16"/>
                <w:szCs w:val="16"/>
              </w:rPr>
              <w:t>523738,51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107271,74</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656270,55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544704,56</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111565,99</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lastRenderedPageBreak/>
              <w:t xml:space="preserve">МБОУ </w:t>
            </w:r>
            <w:proofErr w:type="spellStart"/>
            <w:r>
              <w:rPr>
                <w:kern w:val="2"/>
              </w:rPr>
              <w:t>Поливянская</w:t>
            </w:r>
            <w:proofErr w:type="spellEnd"/>
            <w:r>
              <w:rPr>
                <w:kern w:val="2"/>
              </w:rPr>
              <w:t xml:space="preserve"> СОШ №29 им Героя </w:t>
            </w:r>
            <w:proofErr w:type="spellStart"/>
            <w:r>
              <w:rPr>
                <w:kern w:val="2"/>
              </w:rPr>
              <w:t>Соцтруда</w:t>
            </w:r>
            <w:proofErr w:type="spellEnd"/>
            <w:r>
              <w:rPr>
                <w:kern w:val="2"/>
              </w:rPr>
              <w:t xml:space="preserve"> </w:t>
            </w:r>
            <w:proofErr w:type="spellStart"/>
            <w:r>
              <w:rPr>
                <w:kern w:val="2"/>
              </w:rPr>
              <w:t>В.С.Погорельцева</w:t>
            </w:r>
            <w:proofErr w:type="spellEnd"/>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409</w:t>
            </w:r>
            <w:r w:rsidR="00237B87" w:rsidRPr="00237B87">
              <w:rPr>
                <w:kern w:val="2"/>
                <w:sz w:val="16"/>
                <w:szCs w:val="16"/>
              </w:rPr>
              <w:t>507</w:t>
            </w:r>
            <w:r>
              <w:rPr>
                <w:kern w:val="2"/>
                <w:sz w:val="16"/>
                <w:szCs w:val="16"/>
              </w:rPr>
              <w:t>,</w:t>
            </w:r>
            <w:r w:rsidR="00237B87" w:rsidRPr="00237B87">
              <w:rPr>
                <w:kern w:val="2"/>
                <w:sz w:val="16"/>
                <w:szCs w:val="16"/>
              </w:rPr>
              <w:t>2</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356</w:t>
            </w:r>
            <w:r w:rsidR="00237B87" w:rsidRPr="00237B87">
              <w:rPr>
                <w:sz w:val="16"/>
                <w:szCs w:val="16"/>
              </w:rPr>
              <w:t>271</w:t>
            </w:r>
            <w:r>
              <w:rPr>
                <w:sz w:val="16"/>
                <w:szCs w:val="16"/>
              </w:rPr>
              <w:t>,</w:t>
            </w:r>
            <w:r w:rsidR="00237B87" w:rsidRPr="00237B87">
              <w:rPr>
                <w:sz w:val="16"/>
                <w:szCs w:val="16"/>
              </w:rPr>
              <w:t>1</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53</w:t>
            </w:r>
            <w:r w:rsidR="00237B87" w:rsidRPr="00237B87">
              <w:rPr>
                <w:sz w:val="16"/>
                <w:szCs w:val="16"/>
              </w:rPr>
              <w:t>236</w:t>
            </w:r>
            <w:r>
              <w:rPr>
                <w:sz w:val="16"/>
                <w:szCs w:val="16"/>
              </w:rPr>
              <w:t>,</w:t>
            </w:r>
            <w:r w:rsidR="00237B87" w:rsidRPr="00237B87">
              <w:rPr>
                <w:sz w:val="16"/>
                <w:szCs w:val="16"/>
              </w:rPr>
              <w:t>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381922,6</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316995,76</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64926,84</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397197,00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329673,51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67523,49</w:t>
            </w:r>
          </w:p>
        </w:tc>
        <w:tc>
          <w:tcPr>
            <w:tcW w:w="992" w:type="dxa"/>
            <w:gridSpan w:val="4"/>
            <w:tcBorders>
              <w:top w:val="single" w:sz="4" w:space="0" w:color="auto"/>
              <w:left w:val="single" w:sz="4" w:space="0" w:color="auto"/>
              <w:bottom w:val="single" w:sz="4" w:space="0" w:color="auto"/>
              <w:right w:val="single" w:sz="4" w:space="0" w:color="auto"/>
            </w:tcBorders>
          </w:tcPr>
          <w:p w:rsidR="00237B87" w:rsidRDefault="003A1DAA" w:rsidP="00237B87">
            <w:pPr>
              <w:jc w:val="center"/>
              <w:rPr>
                <w:sz w:val="16"/>
                <w:szCs w:val="16"/>
              </w:rPr>
            </w:pPr>
            <w:r>
              <w:rPr>
                <w:sz w:val="16"/>
                <w:szCs w:val="16"/>
              </w:rPr>
              <w:t>413097,40</w:t>
            </w:r>
          </w:p>
          <w:p w:rsidR="003A1DAA" w:rsidRPr="009E79C3" w:rsidRDefault="003A1DAA" w:rsidP="00237B87">
            <w:pPr>
              <w:jc w:val="center"/>
              <w:rPr>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342870,84</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70226,56</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Николаевская СОШ №30</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305</w:t>
            </w:r>
            <w:r w:rsidR="00237B87" w:rsidRPr="00237B87">
              <w:rPr>
                <w:sz w:val="16"/>
                <w:szCs w:val="16"/>
              </w:rPr>
              <w:t>856</w:t>
            </w:r>
            <w:r>
              <w:rPr>
                <w:sz w:val="16"/>
                <w:szCs w:val="16"/>
              </w:rPr>
              <w:t>,00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266</w:t>
            </w:r>
            <w:r w:rsidR="00237B87" w:rsidRPr="00237B87">
              <w:rPr>
                <w:sz w:val="16"/>
                <w:szCs w:val="16"/>
              </w:rPr>
              <w:t>094</w:t>
            </w:r>
            <w:r>
              <w:rPr>
                <w:sz w:val="16"/>
                <w:szCs w:val="16"/>
              </w:rPr>
              <w:t>,</w:t>
            </w:r>
            <w:r w:rsidR="00237B87" w:rsidRPr="00237B87">
              <w:rPr>
                <w:sz w:val="16"/>
                <w:szCs w:val="16"/>
              </w:rPr>
              <w:t>59</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39</w:t>
            </w:r>
            <w:r w:rsidR="00237B87" w:rsidRPr="00237B87">
              <w:rPr>
                <w:sz w:val="16"/>
                <w:szCs w:val="16"/>
              </w:rPr>
              <w:t>761</w:t>
            </w:r>
            <w:r>
              <w:rPr>
                <w:sz w:val="16"/>
                <w:szCs w:val="16"/>
              </w:rPr>
              <w:t>,</w:t>
            </w:r>
            <w:r w:rsidR="00237B87" w:rsidRPr="00237B87">
              <w:rPr>
                <w:sz w:val="16"/>
                <w:szCs w:val="16"/>
              </w:rPr>
              <w:t>41</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339520,65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281802,14</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57718,51</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353099,25</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C87BC4">
              <w:rPr>
                <w:sz w:val="16"/>
                <w:szCs w:val="16"/>
              </w:rPr>
              <w:t>293072,38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AC7988">
            <w:pPr>
              <w:jc w:val="center"/>
              <w:rPr>
                <w:sz w:val="16"/>
                <w:szCs w:val="16"/>
                <w:highlight w:val="yellow"/>
              </w:rPr>
            </w:pPr>
            <w:r w:rsidRPr="00C87BC4">
              <w:rPr>
                <w:sz w:val="16"/>
                <w:szCs w:val="16"/>
              </w:rPr>
              <w:t>60026,87</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367234,35</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304804,51</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62429,84</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Краснополянская</w:t>
            </w:r>
            <w:proofErr w:type="spellEnd"/>
            <w:r>
              <w:rPr>
                <w:kern w:val="2"/>
              </w:rPr>
              <w:t xml:space="preserve"> СОШ №32 им</w:t>
            </w:r>
            <w:r w:rsidRPr="00301461">
              <w:rPr>
                <w:sz w:val="18"/>
                <w:szCs w:val="18"/>
              </w:rPr>
              <w:t xml:space="preserve"> героя </w:t>
            </w:r>
            <w:r>
              <w:rPr>
                <w:sz w:val="18"/>
                <w:szCs w:val="18"/>
              </w:rPr>
              <w:t>Советского</w:t>
            </w:r>
            <w:r w:rsidRPr="00301461">
              <w:rPr>
                <w:sz w:val="18"/>
                <w:szCs w:val="18"/>
              </w:rPr>
              <w:t xml:space="preserve"> </w:t>
            </w:r>
            <w:r>
              <w:rPr>
                <w:sz w:val="18"/>
                <w:szCs w:val="18"/>
              </w:rPr>
              <w:t>Союза</w:t>
            </w:r>
            <w:r w:rsidRPr="00301461">
              <w:rPr>
                <w:sz w:val="18"/>
                <w:szCs w:val="18"/>
              </w:rPr>
              <w:t xml:space="preserve"> М.Г. В</w:t>
            </w:r>
            <w:r>
              <w:rPr>
                <w:sz w:val="18"/>
                <w:szCs w:val="18"/>
              </w:rPr>
              <w:t>ладимирова</w:t>
            </w: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876</w:t>
            </w:r>
            <w:r w:rsidR="00237B87" w:rsidRPr="00237B87">
              <w:rPr>
                <w:kern w:val="2"/>
                <w:sz w:val="16"/>
                <w:szCs w:val="16"/>
              </w:rPr>
              <w:t>220</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762</w:t>
            </w:r>
            <w:r w:rsidR="00237B87" w:rsidRPr="00237B87">
              <w:rPr>
                <w:sz w:val="16"/>
                <w:szCs w:val="16"/>
              </w:rPr>
              <w:t>311</w:t>
            </w:r>
            <w:r>
              <w:rPr>
                <w:sz w:val="16"/>
                <w:szCs w:val="16"/>
              </w:rPr>
              <w:t>,</w:t>
            </w:r>
            <w:r w:rsidR="00237B87" w:rsidRPr="00237B87">
              <w:rPr>
                <w:sz w:val="16"/>
                <w:szCs w:val="16"/>
              </w:rPr>
              <w:t>74</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113</w:t>
            </w:r>
            <w:r w:rsidR="00237B87" w:rsidRPr="00237B87">
              <w:rPr>
                <w:sz w:val="16"/>
                <w:szCs w:val="16"/>
              </w:rPr>
              <w:t>909</w:t>
            </w:r>
            <w:r>
              <w:rPr>
                <w:sz w:val="16"/>
                <w:szCs w:val="16"/>
              </w:rPr>
              <w:t>,</w:t>
            </w:r>
            <w:r w:rsidR="00237B87" w:rsidRPr="00237B87">
              <w:rPr>
                <w:sz w:val="16"/>
                <w:szCs w:val="16"/>
              </w:rPr>
              <w:t>06</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996903,4</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827429,82</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169473,58</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1036773,00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C87BC4" w:rsidP="00F56604">
            <w:pPr>
              <w:jc w:val="center"/>
              <w:rPr>
                <w:sz w:val="16"/>
                <w:szCs w:val="16"/>
                <w:highlight w:val="yellow"/>
              </w:rPr>
            </w:pPr>
            <w:r w:rsidRPr="009E79C3">
              <w:rPr>
                <w:sz w:val="16"/>
                <w:szCs w:val="16"/>
              </w:rPr>
              <w:t>860</w:t>
            </w:r>
            <w:r w:rsidR="009E79C3" w:rsidRPr="009E79C3">
              <w:rPr>
                <w:sz w:val="16"/>
                <w:szCs w:val="16"/>
              </w:rPr>
              <w:t>521,59</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237B87" w:rsidRPr="00D84424" w:rsidRDefault="00C87BC4" w:rsidP="00AC7988">
            <w:pPr>
              <w:jc w:val="center"/>
              <w:rPr>
                <w:sz w:val="16"/>
                <w:szCs w:val="16"/>
                <w:highlight w:val="yellow"/>
              </w:rPr>
            </w:pPr>
            <w:r w:rsidRPr="00C87BC4">
              <w:rPr>
                <w:sz w:val="16"/>
                <w:szCs w:val="16"/>
              </w:rPr>
              <w:t>176251,41</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1078276,60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894969,58</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183307,02</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 xml:space="preserve">МБОУ </w:t>
            </w:r>
            <w:proofErr w:type="spellStart"/>
            <w:r>
              <w:rPr>
                <w:kern w:val="2"/>
              </w:rPr>
              <w:t>Рассыпянская</w:t>
            </w:r>
            <w:proofErr w:type="spellEnd"/>
            <w:r>
              <w:rPr>
                <w:kern w:val="2"/>
              </w:rPr>
              <w:t xml:space="preserve"> СОШ №38</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315</w:t>
            </w:r>
            <w:r w:rsidR="00237B87" w:rsidRPr="00237B87">
              <w:rPr>
                <w:kern w:val="2"/>
                <w:sz w:val="16"/>
                <w:szCs w:val="16"/>
              </w:rPr>
              <w:t>484</w:t>
            </w:r>
            <w:r>
              <w:rPr>
                <w:kern w:val="2"/>
                <w:sz w:val="16"/>
                <w:szCs w:val="16"/>
              </w:rPr>
              <w:t>,</w:t>
            </w:r>
            <w:r w:rsidR="00237B87" w:rsidRPr="00237B87">
              <w:rPr>
                <w:kern w:val="2"/>
                <w:sz w:val="16"/>
                <w:szCs w:val="16"/>
              </w:rPr>
              <w:t>8</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274</w:t>
            </w:r>
            <w:r w:rsidR="00237B87" w:rsidRPr="00237B87">
              <w:rPr>
                <w:sz w:val="16"/>
                <w:szCs w:val="16"/>
              </w:rPr>
              <w:t>471</w:t>
            </w:r>
            <w:r>
              <w:rPr>
                <w:sz w:val="16"/>
                <w:szCs w:val="16"/>
              </w:rPr>
              <w:t>,</w:t>
            </w:r>
            <w:r w:rsidR="00237B87" w:rsidRPr="00237B87">
              <w:rPr>
                <w:sz w:val="16"/>
                <w:szCs w:val="16"/>
              </w:rPr>
              <w:t>65</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41</w:t>
            </w:r>
            <w:r w:rsidR="00237B87" w:rsidRPr="00237B87">
              <w:rPr>
                <w:sz w:val="16"/>
                <w:szCs w:val="16"/>
              </w:rPr>
              <w:t>013</w:t>
            </w:r>
            <w:r>
              <w:rPr>
                <w:sz w:val="16"/>
                <w:szCs w:val="16"/>
              </w:rPr>
              <w:t>,</w:t>
            </w:r>
            <w:r w:rsidR="00237B87" w:rsidRPr="00237B87">
              <w:rPr>
                <w:sz w:val="16"/>
                <w:szCs w:val="16"/>
              </w:rPr>
              <w:t>15</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359959,0</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298765,97</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61193,03</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374355,00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310714,65</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63640,35</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389341,00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323153,03</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66187,97</w:t>
            </w:r>
          </w:p>
        </w:tc>
      </w:tr>
      <w:tr w:rsidR="003A1DAA" w:rsidTr="008B171C">
        <w:trPr>
          <w:gridAfter w:val="1"/>
          <w:wAfter w:w="28" w:type="dxa"/>
          <w:cantSplit/>
        </w:trPr>
        <w:tc>
          <w:tcPr>
            <w:tcW w:w="1894" w:type="dxa"/>
            <w:gridSpan w:val="2"/>
            <w:tcBorders>
              <w:top w:val="single" w:sz="4" w:space="0" w:color="auto"/>
              <w:left w:val="single" w:sz="4" w:space="0" w:color="auto"/>
              <w:bottom w:val="single" w:sz="4" w:space="0" w:color="auto"/>
              <w:right w:val="single" w:sz="4" w:space="0" w:color="auto"/>
            </w:tcBorders>
          </w:tcPr>
          <w:p w:rsidR="00237B87" w:rsidRDefault="00237B87" w:rsidP="008C4103">
            <w:pPr>
              <w:rPr>
                <w:kern w:val="2"/>
              </w:rPr>
            </w:pPr>
            <w:r>
              <w:rPr>
                <w:kern w:val="2"/>
              </w:rPr>
              <w:t>МБОУ СОШ №39</w:t>
            </w:r>
          </w:p>
          <w:p w:rsidR="00237B87" w:rsidRDefault="00237B87" w:rsidP="008C4103">
            <w:pPr>
              <w:rPr>
                <w:kern w:val="2"/>
              </w:rPr>
            </w:pPr>
          </w:p>
        </w:tc>
        <w:tc>
          <w:tcPr>
            <w:tcW w:w="998" w:type="dxa"/>
            <w:gridSpan w:val="4"/>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kern w:val="2"/>
                <w:sz w:val="16"/>
                <w:szCs w:val="16"/>
              </w:rPr>
            </w:pPr>
            <w:r>
              <w:rPr>
                <w:kern w:val="2"/>
                <w:sz w:val="16"/>
                <w:szCs w:val="16"/>
              </w:rPr>
              <w:t>144</w:t>
            </w:r>
            <w:r w:rsidR="00237B87" w:rsidRPr="00237B87">
              <w:rPr>
                <w:kern w:val="2"/>
                <w:sz w:val="16"/>
                <w:szCs w:val="16"/>
              </w:rPr>
              <w:t>432</w:t>
            </w:r>
            <w:r>
              <w:rPr>
                <w:kern w:val="2"/>
                <w:sz w:val="16"/>
                <w:szCs w:val="16"/>
              </w:rPr>
              <w:t>,0</w:t>
            </w:r>
            <w:r w:rsidR="008B171C">
              <w:rPr>
                <w:kern w:val="2"/>
                <w:sz w:val="16"/>
                <w:szCs w:val="16"/>
              </w:rPr>
              <w:t>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237B87" w:rsidRDefault="00876F1E" w:rsidP="00F56604">
            <w:pPr>
              <w:jc w:val="center"/>
              <w:rPr>
                <w:sz w:val="16"/>
                <w:szCs w:val="16"/>
              </w:rPr>
            </w:pPr>
            <w:r>
              <w:rPr>
                <w:sz w:val="16"/>
                <w:szCs w:val="16"/>
              </w:rPr>
              <w:t>125</w:t>
            </w:r>
            <w:r w:rsidR="00237B87" w:rsidRPr="00237B87">
              <w:rPr>
                <w:sz w:val="16"/>
                <w:szCs w:val="16"/>
              </w:rPr>
              <w:t>655</w:t>
            </w:r>
            <w:r>
              <w:rPr>
                <w:sz w:val="16"/>
                <w:szCs w:val="16"/>
              </w:rPr>
              <w:t>,</w:t>
            </w:r>
            <w:r w:rsidR="00237B87" w:rsidRPr="00237B87">
              <w:rPr>
                <w:sz w:val="16"/>
                <w:szCs w:val="16"/>
              </w:rPr>
              <w:t>78</w:t>
            </w:r>
          </w:p>
        </w:tc>
        <w:tc>
          <w:tcPr>
            <w:tcW w:w="992" w:type="dxa"/>
            <w:gridSpan w:val="3"/>
            <w:tcBorders>
              <w:top w:val="single" w:sz="4" w:space="0" w:color="auto"/>
              <w:left w:val="single" w:sz="4" w:space="0" w:color="auto"/>
              <w:bottom w:val="single" w:sz="4" w:space="0" w:color="auto"/>
              <w:right w:val="single" w:sz="4" w:space="0" w:color="auto"/>
            </w:tcBorders>
          </w:tcPr>
          <w:p w:rsidR="00237B87" w:rsidRPr="00237B87" w:rsidRDefault="00876F1E" w:rsidP="00AC7988">
            <w:pPr>
              <w:jc w:val="center"/>
              <w:rPr>
                <w:sz w:val="16"/>
                <w:szCs w:val="16"/>
              </w:rPr>
            </w:pPr>
            <w:r>
              <w:rPr>
                <w:sz w:val="16"/>
                <w:szCs w:val="16"/>
              </w:rPr>
              <w:t>18</w:t>
            </w:r>
            <w:r w:rsidR="00237B87" w:rsidRPr="00237B87">
              <w:rPr>
                <w:sz w:val="16"/>
                <w:szCs w:val="16"/>
              </w:rPr>
              <w:t>776</w:t>
            </w:r>
            <w:r>
              <w:rPr>
                <w:sz w:val="16"/>
                <w:szCs w:val="16"/>
              </w:rPr>
              <w:t>,</w:t>
            </w:r>
            <w:r w:rsidR="00237B87" w:rsidRPr="00237B87">
              <w:rPr>
                <w:sz w:val="16"/>
                <w:szCs w:val="16"/>
              </w:rPr>
              <w:t>22</w:t>
            </w:r>
          </w:p>
        </w:tc>
        <w:tc>
          <w:tcPr>
            <w:tcW w:w="993"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165947,2</w:t>
            </w:r>
            <w:r w:rsidR="008B171C">
              <w:rPr>
                <w:sz w:val="16"/>
                <w:szCs w:val="16"/>
              </w:rPr>
              <w:t>0</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E426FE" w:rsidRDefault="00031B1D" w:rsidP="00F56604">
            <w:pPr>
              <w:jc w:val="center"/>
              <w:rPr>
                <w:sz w:val="16"/>
                <w:szCs w:val="16"/>
                <w:highlight w:val="yellow"/>
              </w:rPr>
            </w:pPr>
            <w:r w:rsidRPr="00031B1D">
              <w:rPr>
                <w:sz w:val="16"/>
                <w:szCs w:val="16"/>
              </w:rPr>
              <w:t>137736,18</w:t>
            </w:r>
          </w:p>
        </w:tc>
        <w:tc>
          <w:tcPr>
            <w:tcW w:w="992" w:type="dxa"/>
            <w:gridSpan w:val="6"/>
            <w:tcBorders>
              <w:top w:val="single" w:sz="4" w:space="0" w:color="auto"/>
              <w:left w:val="single" w:sz="4" w:space="0" w:color="auto"/>
              <w:bottom w:val="single" w:sz="4" w:space="0" w:color="auto"/>
              <w:right w:val="single" w:sz="4" w:space="0" w:color="auto"/>
            </w:tcBorders>
          </w:tcPr>
          <w:p w:rsidR="00237B87" w:rsidRPr="00E426FE" w:rsidRDefault="00031B1D" w:rsidP="00AC7988">
            <w:pPr>
              <w:jc w:val="center"/>
              <w:rPr>
                <w:sz w:val="16"/>
                <w:szCs w:val="16"/>
                <w:highlight w:val="yellow"/>
              </w:rPr>
            </w:pPr>
            <w:r w:rsidRPr="00031B1D">
              <w:rPr>
                <w:sz w:val="16"/>
                <w:szCs w:val="16"/>
              </w:rPr>
              <w:t>28211,02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172584,00</w:t>
            </w:r>
          </w:p>
        </w:tc>
        <w:tc>
          <w:tcPr>
            <w:tcW w:w="1276"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F56604">
            <w:pPr>
              <w:jc w:val="center"/>
              <w:rPr>
                <w:sz w:val="16"/>
                <w:szCs w:val="16"/>
                <w:highlight w:val="yellow"/>
              </w:rPr>
            </w:pPr>
            <w:r w:rsidRPr="009E79C3">
              <w:rPr>
                <w:sz w:val="16"/>
                <w:szCs w:val="16"/>
              </w:rPr>
              <w:t>143244,72</w:t>
            </w:r>
          </w:p>
        </w:tc>
        <w:tc>
          <w:tcPr>
            <w:tcW w:w="1134" w:type="dxa"/>
            <w:gridSpan w:val="4"/>
            <w:tcBorders>
              <w:top w:val="single" w:sz="4" w:space="0" w:color="auto"/>
              <w:left w:val="single" w:sz="4" w:space="0" w:color="auto"/>
              <w:bottom w:val="single" w:sz="4" w:space="0" w:color="auto"/>
              <w:right w:val="single" w:sz="4" w:space="0" w:color="auto"/>
            </w:tcBorders>
          </w:tcPr>
          <w:p w:rsidR="00237B87" w:rsidRPr="00D84424" w:rsidRDefault="009E79C3" w:rsidP="00AC7988">
            <w:pPr>
              <w:jc w:val="center"/>
              <w:rPr>
                <w:sz w:val="16"/>
                <w:szCs w:val="16"/>
                <w:highlight w:val="yellow"/>
              </w:rPr>
            </w:pPr>
            <w:r w:rsidRPr="009E79C3">
              <w:rPr>
                <w:sz w:val="16"/>
                <w:szCs w:val="16"/>
              </w:rPr>
              <w:t>29339,28</w:t>
            </w:r>
          </w:p>
        </w:tc>
        <w:tc>
          <w:tcPr>
            <w:tcW w:w="992" w:type="dxa"/>
            <w:gridSpan w:val="4"/>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179492,80</w:t>
            </w:r>
          </w:p>
        </w:tc>
        <w:tc>
          <w:tcPr>
            <w:tcW w:w="1276" w:type="dxa"/>
            <w:gridSpan w:val="5"/>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148979,02</w:t>
            </w:r>
          </w:p>
        </w:tc>
        <w:tc>
          <w:tcPr>
            <w:tcW w:w="992" w:type="dxa"/>
            <w:gridSpan w:val="2"/>
            <w:tcBorders>
              <w:top w:val="single" w:sz="4" w:space="0" w:color="auto"/>
              <w:left w:val="single" w:sz="4" w:space="0" w:color="auto"/>
              <w:bottom w:val="single" w:sz="4" w:space="0" w:color="auto"/>
              <w:right w:val="single" w:sz="4" w:space="0" w:color="auto"/>
            </w:tcBorders>
          </w:tcPr>
          <w:p w:rsidR="00237B87" w:rsidRPr="009E79C3" w:rsidRDefault="003A1DAA" w:rsidP="00237B87">
            <w:pPr>
              <w:jc w:val="center"/>
              <w:rPr>
                <w:sz w:val="16"/>
                <w:szCs w:val="16"/>
              </w:rPr>
            </w:pPr>
            <w:r>
              <w:rPr>
                <w:sz w:val="16"/>
                <w:szCs w:val="16"/>
              </w:rPr>
              <w:t>30513,78</w:t>
            </w:r>
          </w:p>
        </w:tc>
      </w:tr>
      <w:tr w:rsidR="00AA4CCC" w:rsidTr="0061659F">
        <w:trPr>
          <w:gridAfter w:val="1"/>
          <w:wAfter w:w="28" w:type="dxa"/>
          <w:cantSplit/>
        </w:trPr>
        <w:tc>
          <w:tcPr>
            <w:tcW w:w="15083" w:type="dxa"/>
            <w:gridSpan w:val="51"/>
            <w:tcBorders>
              <w:top w:val="single" w:sz="4" w:space="0" w:color="auto"/>
              <w:left w:val="single" w:sz="4" w:space="0" w:color="auto"/>
              <w:bottom w:val="single" w:sz="4" w:space="0" w:color="auto"/>
              <w:right w:val="single" w:sz="4" w:space="0" w:color="auto"/>
            </w:tcBorders>
          </w:tcPr>
          <w:p w:rsidR="00AA4CCC" w:rsidRDefault="00AA4CCC" w:rsidP="006110D8">
            <w:pPr>
              <w:jc w:val="center"/>
              <w:rPr>
                <w:sz w:val="16"/>
                <w:szCs w:val="16"/>
              </w:rPr>
            </w:pPr>
            <w:r>
              <w:rPr>
                <w:sz w:val="16"/>
                <w:szCs w:val="16"/>
              </w:rPr>
              <w:t xml:space="preserve">9. </w:t>
            </w:r>
            <w:r w:rsidRPr="00841047">
              <w:rPr>
                <w:color w:val="000000"/>
                <w:sz w:val="18"/>
                <w:szCs w:val="18"/>
              </w:rPr>
              <w:t>Реализация подвоза обучающихся и аренда плавательных бассейнов для обучения плаванию обучающихся муниц</w:t>
            </w:r>
            <w:r w:rsidR="006110D8">
              <w:rPr>
                <w:color w:val="000000"/>
                <w:sz w:val="18"/>
                <w:szCs w:val="18"/>
              </w:rPr>
              <w:t>и</w:t>
            </w:r>
            <w:r w:rsidRPr="00841047">
              <w:rPr>
                <w:color w:val="000000"/>
                <w:sz w:val="18"/>
                <w:szCs w:val="18"/>
              </w:rPr>
              <w:t xml:space="preserve">пальных общеобразовательных организаций в рамках реализации внеурочной деятельности </w:t>
            </w:r>
            <w:proofErr w:type="spellStart"/>
            <w:r w:rsidRPr="00841047">
              <w:rPr>
                <w:color w:val="000000"/>
                <w:sz w:val="18"/>
                <w:szCs w:val="18"/>
              </w:rPr>
              <w:t>спортивн</w:t>
            </w:r>
            <w:proofErr w:type="spellEnd"/>
            <w:r w:rsidRPr="00841047">
              <w:rPr>
                <w:color w:val="000000"/>
                <w:sz w:val="18"/>
                <w:szCs w:val="18"/>
              </w:rPr>
              <w:t>-оздоровительного направления основной образовательной программы начального общего образования</w:t>
            </w:r>
          </w:p>
        </w:tc>
      </w:tr>
      <w:tr w:rsidR="00B138A3" w:rsidTr="006110D8">
        <w:trPr>
          <w:gridAfter w:val="1"/>
          <w:wAfter w:w="28" w:type="dxa"/>
          <w:cantSplit/>
          <w:trHeight w:val="355"/>
        </w:trPr>
        <w:tc>
          <w:tcPr>
            <w:tcW w:w="2184" w:type="dxa"/>
            <w:gridSpan w:val="4"/>
            <w:vMerge w:val="restart"/>
            <w:tcBorders>
              <w:top w:val="single" w:sz="4" w:space="0" w:color="auto"/>
              <w:left w:val="single" w:sz="4" w:space="0" w:color="auto"/>
              <w:right w:val="single" w:sz="4" w:space="0" w:color="auto"/>
            </w:tcBorders>
          </w:tcPr>
          <w:p w:rsidR="006110D8" w:rsidRDefault="006110D8" w:rsidP="002A22C2">
            <w:pPr>
              <w:jc w:val="center"/>
              <w:rPr>
                <w:bCs/>
                <w:kern w:val="2"/>
              </w:rPr>
            </w:pPr>
          </w:p>
          <w:p w:rsidR="006110D8" w:rsidRDefault="00B138A3" w:rsidP="002A22C2">
            <w:pPr>
              <w:jc w:val="center"/>
              <w:rPr>
                <w:bCs/>
                <w:kern w:val="2"/>
              </w:rPr>
            </w:pPr>
            <w:r w:rsidRPr="00C462F0">
              <w:rPr>
                <w:bCs/>
                <w:kern w:val="2"/>
              </w:rPr>
              <w:t xml:space="preserve">Наименование </w:t>
            </w:r>
          </w:p>
          <w:p w:rsidR="00B138A3" w:rsidRDefault="00B138A3" w:rsidP="002A22C2">
            <w:pPr>
              <w:jc w:val="center"/>
              <w:rPr>
                <w:bCs/>
                <w:kern w:val="2"/>
              </w:rPr>
            </w:pPr>
            <w:r w:rsidRPr="00C462F0">
              <w:rPr>
                <w:bCs/>
                <w:kern w:val="2"/>
              </w:rPr>
              <w:t>объектов и</w:t>
            </w:r>
          </w:p>
          <w:p w:rsidR="00B138A3" w:rsidRDefault="006110D8" w:rsidP="002A22C2">
            <w:pPr>
              <w:rPr>
                <w:kern w:val="2"/>
              </w:rPr>
            </w:pPr>
            <w:r>
              <w:rPr>
                <w:bCs/>
                <w:kern w:val="2"/>
              </w:rPr>
              <w:t xml:space="preserve">         </w:t>
            </w:r>
            <w:r w:rsidR="00B138A3" w:rsidRPr="00C462F0">
              <w:rPr>
                <w:bCs/>
                <w:kern w:val="2"/>
              </w:rPr>
              <w:t>направлений</w:t>
            </w:r>
          </w:p>
        </w:tc>
        <w:tc>
          <w:tcPr>
            <w:tcW w:w="4110"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2022 год</w:t>
            </w:r>
          </w:p>
        </w:tc>
        <w:tc>
          <w:tcPr>
            <w:tcW w:w="4395" w:type="dxa"/>
            <w:gridSpan w:val="17"/>
            <w:tcBorders>
              <w:top w:val="single" w:sz="4" w:space="0" w:color="auto"/>
              <w:left w:val="single" w:sz="4" w:space="0" w:color="auto"/>
              <w:bottom w:val="single" w:sz="4" w:space="0" w:color="auto"/>
              <w:right w:val="single" w:sz="4" w:space="0" w:color="auto"/>
            </w:tcBorders>
          </w:tcPr>
          <w:p w:rsidR="00B138A3" w:rsidRPr="006110D8" w:rsidRDefault="00B138A3" w:rsidP="00AC7988">
            <w:pPr>
              <w:jc w:val="center"/>
            </w:pPr>
            <w:r w:rsidRPr="006110D8">
              <w:t>2023 год</w:t>
            </w:r>
          </w:p>
        </w:tc>
        <w:tc>
          <w:tcPr>
            <w:tcW w:w="4394" w:type="dxa"/>
            <w:gridSpan w:val="15"/>
            <w:tcBorders>
              <w:top w:val="single" w:sz="4" w:space="0" w:color="auto"/>
              <w:left w:val="single" w:sz="4" w:space="0" w:color="auto"/>
              <w:bottom w:val="single" w:sz="4" w:space="0" w:color="auto"/>
              <w:right w:val="single" w:sz="4" w:space="0" w:color="auto"/>
            </w:tcBorders>
          </w:tcPr>
          <w:p w:rsidR="00B138A3" w:rsidRPr="006110D8" w:rsidRDefault="00B138A3" w:rsidP="00237B87">
            <w:pPr>
              <w:jc w:val="center"/>
            </w:pPr>
            <w:r w:rsidRPr="006110D8">
              <w:t>2024 год</w:t>
            </w:r>
          </w:p>
        </w:tc>
      </w:tr>
      <w:tr w:rsidR="006110D8" w:rsidTr="006110D8">
        <w:trPr>
          <w:gridAfter w:val="1"/>
          <w:wAfter w:w="28" w:type="dxa"/>
          <w:cantSplit/>
        </w:trPr>
        <w:tc>
          <w:tcPr>
            <w:tcW w:w="2184" w:type="dxa"/>
            <w:gridSpan w:val="4"/>
            <w:vMerge/>
            <w:tcBorders>
              <w:left w:val="single" w:sz="4" w:space="0" w:color="auto"/>
              <w:right w:val="single" w:sz="4" w:space="0" w:color="auto"/>
            </w:tcBorders>
          </w:tcPr>
          <w:p w:rsidR="006110D8" w:rsidRDefault="006110D8" w:rsidP="008C4103">
            <w:pPr>
              <w:rPr>
                <w:kern w:val="2"/>
              </w:rPr>
            </w:pPr>
          </w:p>
        </w:tc>
        <w:tc>
          <w:tcPr>
            <w:tcW w:w="1275" w:type="dxa"/>
            <w:gridSpan w:val="4"/>
            <w:vMerge w:val="restart"/>
            <w:tcBorders>
              <w:top w:val="single" w:sz="4" w:space="0" w:color="auto"/>
              <w:left w:val="single" w:sz="4" w:space="0" w:color="auto"/>
              <w:right w:val="single" w:sz="4" w:space="0" w:color="auto"/>
            </w:tcBorders>
          </w:tcPr>
          <w:p w:rsidR="006110D8" w:rsidRPr="00B138A3" w:rsidRDefault="006110D8" w:rsidP="00F56604">
            <w:pPr>
              <w:jc w:val="center"/>
              <w:rPr>
                <w:kern w:val="2"/>
              </w:rPr>
            </w:pPr>
            <w:r w:rsidRPr="00B138A3">
              <w:rPr>
                <w:kern w:val="2"/>
              </w:rPr>
              <w:t>всего</w:t>
            </w:r>
          </w:p>
        </w:tc>
        <w:tc>
          <w:tcPr>
            <w:tcW w:w="2835" w:type="dxa"/>
            <w:gridSpan w:val="11"/>
            <w:tcBorders>
              <w:top w:val="single" w:sz="4" w:space="0" w:color="auto"/>
              <w:left w:val="single" w:sz="4" w:space="0" w:color="auto"/>
              <w:bottom w:val="single" w:sz="4" w:space="0" w:color="auto"/>
              <w:right w:val="single" w:sz="4" w:space="0" w:color="auto"/>
            </w:tcBorders>
          </w:tcPr>
          <w:p w:rsidR="006110D8" w:rsidRDefault="006110D8" w:rsidP="00AC7988">
            <w:pPr>
              <w:jc w:val="center"/>
              <w:rPr>
                <w:sz w:val="16"/>
                <w:szCs w:val="16"/>
              </w:rPr>
            </w:pPr>
            <w:r w:rsidRPr="00C462F0">
              <w:rPr>
                <w:bCs/>
                <w:kern w:val="2"/>
              </w:rPr>
              <w:t>в том числе:</w:t>
            </w:r>
          </w:p>
        </w:tc>
        <w:tc>
          <w:tcPr>
            <w:tcW w:w="1276" w:type="dxa"/>
            <w:gridSpan w:val="6"/>
            <w:vMerge w:val="restart"/>
            <w:tcBorders>
              <w:top w:val="single" w:sz="4" w:space="0" w:color="auto"/>
              <w:left w:val="single" w:sz="4" w:space="0" w:color="auto"/>
              <w:right w:val="single" w:sz="4" w:space="0" w:color="auto"/>
            </w:tcBorders>
          </w:tcPr>
          <w:p w:rsidR="006110D8" w:rsidRPr="00031B1D" w:rsidRDefault="006110D8" w:rsidP="00F56604">
            <w:pPr>
              <w:jc w:val="center"/>
              <w:rPr>
                <w:sz w:val="16"/>
                <w:szCs w:val="16"/>
              </w:rPr>
            </w:pPr>
            <w:r w:rsidRPr="00B138A3">
              <w:rPr>
                <w:kern w:val="2"/>
              </w:rPr>
              <w:t>всего</w:t>
            </w:r>
          </w:p>
        </w:tc>
        <w:tc>
          <w:tcPr>
            <w:tcW w:w="3119" w:type="dxa"/>
            <w:gridSpan w:val="11"/>
            <w:tcBorders>
              <w:top w:val="single" w:sz="4" w:space="0" w:color="auto"/>
              <w:left w:val="single" w:sz="4" w:space="0" w:color="auto"/>
              <w:bottom w:val="single" w:sz="4" w:space="0" w:color="auto"/>
              <w:right w:val="single" w:sz="4" w:space="0" w:color="auto"/>
            </w:tcBorders>
          </w:tcPr>
          <w:p w:rsidR="006110D8" w:rsidRPr="00031B1D" w:rsidRDefault="006110D8" w:rsidP="00AC7988">
            <w:pPr>
              <w:jc w:val="center"/>
              <w:rPr>
                <w:sz w:val="16"/>
                <w:szCs w:val="16"/>
              </w:rPr>
            </w:pPr>
            <w:r w:rsidRPr="00C462F0">
              <w:rPr>
                <w:bCs/>
                <w:kern w:val="2"/>
              </w:rPr>
              <w:t>в том числе:</w:t>
            </w:r>
          </w:p>
        </w:tc>
        <w:tc>
          <w:tcPr>
            <w:tcW w:w="1417" w:type="dxa"/>
            <w:gridSpan w:val="5"/>
            <w:vMerge w:val="restart"/>
            <w:tcBorders>
              <w:top w:val="single" w:sz="4" w:space="0" w:color="auto"/>
              <w:left w:val="single" w:sz="4" w:space="0" w:color="auto"/>
              <w:right w:val="single" w:sz="4" w:space="0" w:color="auto"/>
            </w:tcBorders>
          </w:tcPr>
          <w:p w:rsidR="006110D8" w:rsidRPr="009E79C3" w:rsidRDefault="006110D8" w:rsidP="00F56604">
            <w:pPr>
              <w:jc w:val="center"/>
              <w:rPr>
                <w:sz w:val="16"/>
                <w:szCs w:val="16"/>
              </w:rPr>
            </w:pPr>
            <w:r w:rsidRPr="00B138A3">
              <w:rPr>
                <w:kern w:val="2"/>
              </w:rPr>
              <w:t>всего</w:t>
            </w:r>
          </w:p>
        </w:tc>
        <w:tc>
          <w:tcPr>
            <w:tcW w:w="2977" w:type="dxa"/>
            <w:gridSpan w:val="10"/>
            <w:tcBorders>
              <w:top w:val="single" w:sz="4" w:space="0" w:color="auto"/>
              <w:left w:val="single" w:sz="4" w:space="0" w:color="auto"/>
              <w:bottom w:val="single" w:sz="4" w:space="0" w:color="auto"/>
              <w:right w:val="single" w:sz="4" w:space="0" w:color="auto"/>
            </w:tcBorders>
          </w:tcPr>
          <w:p w:rsidR="006110D8" w:rsidRDefault="006110D8" w:rsidP="00237B87">
            <w:pPr>
              <w:jc w:val="center"/>
              <w:rPr>
                <w:sz w:val="16"/>
                <w:szCs w:val="16"/>
              </w:rPr>
            </w:pPr>
            <w:r w:rsidRPr="00C462F0">
              <w:rPr>
                <w:bCs/>
                <w:kern w:val="2"/>
              </w:rPr>
              <w:t>в том числе:</w:t>
            </w:r>
          </w:p>
        </w:tc>
      </w:tr>
      <w:tr w:rsidR="006110D8" w:rsidTr="006110D8">
        <w:trPr>
          <w:gridAfter w:val="1"/>
          <w:wAfter w:w="28" w:type="dxa"/>
          <w:cantSplit/>
        </w:trPr>
        <w:tc>
          <w:tcPr>
            <w:tcW w:w="2184" w:type="dxa"/>
            <w:gridSpan w:val="4"/>
            <w:vMerge/>
            <w:tcBorders>
              <w:left w:val="single" w:sz="4" w:space="0" w:color="auto"/>
              <w:bottom w:val="single" w:sz="4" w:space="0" w:color="auto"/>
              <w:right w:val="single" w:sz="4" w:space="0" w:color="auto"/>
            </w:tcBorders>
          </w:tcPr>
          <w:p w:rsidR="006110D8" w:rsidRDefault="006110D8" w:rsidP="00AA4CCC">
            <w:pPr>
              <w:rPr>
                <w:kern w:val="2"/>
              </w:rPr>
            </w:pPr>
          </w:p>
        </w:tc>
        <w:tc>
          <w:tcPr>
            <w:tcW w:w="1275" w:type="dxa"/>
            <w:gridSpan w:val="4"/>
            <w:vMerge/>
            <w:tcBorders>
              <w:left w:val="single" w:sz="4" w:space="0" w:color="auto"/>
              <w:bottom w:val="single" w:sz="4" w:space="0" w:color="auto"/>
              <w:right w:val="single" w:sz="4" w:space="0" w:color="auto"/>
            </w:tcBorders>
          </w:tcPr>
          <w:p w:rsidR="006110D8" w:rsidRDefault="006110D8" w:rsidP="00F56604">
            <w:pPr>
              <w:jc w:val="center"/>
              <w:rPr>
                <w:kern w:val="2"/>
                <w:sz w:val="16"/>
                <w:szCs w:val="16"/>
              </w:rPr>
            </w:pPr>
          </w:p>
        </w:tc>
        <w:tc>
          <w:tcPr>
            <w:tcW w:w="1418"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местного</w:t>
            </w:r>
            <w:r w:rsidRPr="005C51AD">
              <w:rPr>
                <w:bCs/>
                <w:kern w:val="2"/>
                <w:sz w:val="18"/>
                <w:szCs w:val="18"/>
              </w:rPr>
              <w:t xml:space="preserve"> бюджета</w:t>
            </w:r>
          </w:p>
        </w:tc>
        <w:tc>
          <w:tcPr>
            <w:tcW w:w="1417"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787D4E">
            <w:pPr>
              <w:ind w:left="-57" w:right="-57"/>
              <w:jc w:val="center"/>
              <w:rPr>
                <w:bCs/>
                <w:kern w:val="2"/>
                <w:sz w:val="18"/>
                <w:szCs w:val="18"/>
              </w:rPr>
            </w:pPr>
            <w:r w:rsidRPr="005C51AD">
              <w:rPr>
                <w:bCs/>
                <w:kern w:val="2"/>
                <w:sz w:val="18"/>
                <w:szCs w:val="18"/>
              </w:rPr>
              <w:t>за счет средств</w:t>
            </w:r>
          </w:p>
          <w:p w:rsidR="006110D8" w:rsidRPr="005C51AD" w:rsidRDefault="006110D8" w:rsidP="00787D4E">
            <w:pPr>
              <w:jc w:val="center"/>
              <w:rPr>
                <w:bCs/>
                <w:kern w:val="2"/>
                <w:sz w:val="18"/>
                <w:szCs w:val="18"/>
              </w:rPr>
            </w:pPr>
            <w:r>
              <w:rPr>
                <w:bCs/>
                <w:kern w:val="2"/>
                <w:sz w:val="18"/>
                <w:szCs w:val="18"/>
              </w:rPr>
              <w:t xml:space="preserve">областного </w:t>
            </w:r>
            <w:r w:rsidRPr="005C51AD">
              <w:rPr>
                <w:bCs/>
                <w:kern w:val="2"/>
                <w:sz w:val="18"/>
                <w:szCs w:val="18"/>
              </w:rPr>
              <w:t>бюджета</w:t>
            </w:r>
          </w:p>
        </w:tc>
        <w:tc>
          <w:tcPr>
            <w:tcW w:w="1276" w:type="dxa"/>
            <w:gridSpan w:val="6"/>
            <w:vMerge/>
            <w:tcBorders>
              <w:left w:val="single" w:sz="4" w:space="0" w:color="auto"/>
              <w:bottom w:val="single" w:sz="4" w:space="0" w:color="auto"/>
              <w:right w:val="single" w:sz="4" w:space="0" w:color="auto"/>
            </w:tcBorders>
          </w:tcPr>
          <w:p w:rsidR="006110D8" w:rsidRPr="00031B1D"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031B1D" w:rsidRDefault="006110D8" w:rsidP="006110D8">
            <w:pPr>
              <w:jc w:val="center"/>
              <w:rPr>
                <w:sz w:val="16"/>
                <w:szCs w:val="16"/>
              </w:rPr>
            </w:pPr>
            <w:r w:rsidRPr="005C51AD">
              <w:rPr>
                <w:bCs/>
                <w:kern w:val="2"/>
                <w:sz w:val="18"/>
                <w:szCs w:val="18"/>
              </w:rPr>
              <w:t xml:space="preserve"> бюджета</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Pr="00031B1D"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c>
          <w:tcPr>
            <w:tcW w:w="1417" w:type="dxa"/>
            <w:gridSpan w:val="5"/>
            <w:vMerge/>
            <w:tcBorders>
              <w:left w:val="single" w:sz="4" w:space="0" w:color="auto"/>
              <w:bottom w:val="single" w:sz="4" w:space="0" w:color="auto"/>
              <w:right w:val="single" w:sz="4" w:space="0" w:color="auto"/>
            </w:tcBorders>
          </w:tcPr>
          <w:p w:rsidR="006110D8" w:rsidRPr="009E79C3" w:rsidRDefault="006110D8" w:rsidP="00F56604">
            <w:pPr>
              <w:jc w:val="center"/>
              <w:rPr>
                <w:sz w:val="16"/>
                <w:szCs w:val="16"/>
              </w:rPr>
            </w:pPr>
          </w:p>
        </w:tc>
        <w:tc>
          <w:tcPr>
            <w:tcW w:w="1559" w:type="dxa"/>
            <w:gridSpan w:val="6"/>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bCs/>
                <w:kern w:val="2"/>
                <w:sz w:val="18"/>
                <w:szCs w:val="18"/>
              </w:rPr>
            </w:pPr>
            <w:r>
              <w:rPr>
                <w:bCs/>
                <w:kern w:val="2"/>
                <w:sz w:val="18"/>
                <w:szCs w:val="18"/>
              </w:rPr>
              <w:t>местного</w:t>
            </w:r>
          </w:p>
          <w:p w:rsidR="006110D8" w:rsidRPr="009E79C3" w:rsidRDefault="006110D8" w:rsidP="006110D8">
            <w:pPr>
              <w:jc w:val="center"/>
              <w:rPr>
                <w:sz w:val="16"/>
                <w:szCs w:val="16"/>
              </w:rPr>
            </w:pPr>
            <w:r w:rsidRPr="005C51AD">
              <w:rPr>
                <w:bCs/>
                <w:kern w:val="2"/>
                <w:sz w:val="18"/>
                <w:szCs w:val="18"/>
              </w:rPr>
              <w:t xml:space="preserve"> бюджета</w:t>
            </w:r>
          </w:p>
        </w:tc>
        <w:tc>
          <w:tcPr>
            <w:tcW w:w="1418" w:type="dxa"/>
            <w:gridSpan w:val="4"/>
            <w:tcBorders>
              <w:top w:val="single" w:sz="4" w:space="0" w:color="auto"/>
              <w:left w:val="single" w:sz="4" w:space="0" w:color="auto"/>
              <w:bottom w:val="single" w:sz="4" w:space="0" w:color="auto"/>
              <w:right w:val="single" w:sz="4" w:space="0" w:color="auto"/>
            </w:tcBorders>
          </w:tcPr>
          <w:p w:rsidR="006110D8" w:rsidRPr="005C51AD" w:rsidRDefault="006110D8" w:rsidP="006110D8">
            <w:pPr>
              <w:ind w:left="-57" w:right="-57"/>
              <w:jc w:val="center"/>
              <w:rPr>
                <w:bCs/>
                <w:kern w:val="2"/>
                <w:sz w:val="18"/>
                <w:szCs w:val="18"/>
              </w:rPr>
            </w:pPr>
            <w:r w:rsidRPr="005C51AD">
              <w:rPr>
                <w:bCs/>
                <w:kern w:val="2"/>
                <w:sz w:val="18"/>
                <w:szCs w:val="18"/>
              </w:rPr>
              <w:t>за счет средств</w:t>
            </w:r>
          </w:p>
          <w:p w:rsidR="006110D8" w:rsidRDefault="006110D8" w:rsidP="006110D8">
            <w:pPr>
              <w:jc w:val="center"/>
              <w:rPr>
                <w:sz w:val="16"/>
                <w:szCs w:val="16"/>
              </w:rPr>
            </w:pPr>
            <w:r>
              <w:rPr>
                <w:bCs/>
                <w:kern w:val="2"/>
                <w:sz w:val="18"/>
                <w:szCs w:val="18"/>
              </w:rPr>
              <w:t xml:space="preserve">областного </w:t>
            </w:r>
            <w:r w:rsidRPr="005C51AD">
              <w:rPr>
                <w:bCs/>
                <w:kern w:val="2"/>
                <w:sz w:val="18"/>
                <w:szCs w:val="18"/>
              </w:rPr>
              <w:t>бюджета</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 xml:space="preserve">МБОУ </w:t>
            </w:r>
            <w:proofErr w:type="spellStart"/>
            <w:r>
              <w:rPr>
                <w:kern w:val="2"/>
              </w:rPr>
              <w:t>Песчанокопская</w:t>
            </w:r>
            <w:proofErr w:type="spellEnd"/>
            <w:r>
              <w:rPr>
                <w:kern w:val="2"/>
              </w:rPr>
              <w:t xml:space="preserve"> СОШ №1 </w:t>
            </w:r>
            <w:proofErr w:type="spellStart"/>
            <w:r>
              <w:rPr>
                <w:kern w:val="2"/>
              </w:rPr>
              <w:t>им.Г.В.Алисова</w:t>
            </w:r>
            <w:proofErr w:type="spellEnd"/>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9,85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151,1</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9,85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151,1</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160,95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9,85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151,1</w:t>
            </w:r>
          </w:p>
        </w:tc>
      </w:tr>
      <w:tr w:rsidR="006110D8" w:rsidTr="006110D8">
        <w:trPr>
          <w:gridAfter w:val="1"/>
          <w:wAfter w:w="28" w:type="dxa"/>
          <w:cantSplit/>
        </w:trPr>
        <w:tc>
          <w:tcPr>
            <w:tcW w:w="2184" w:type="dxa"/>
            <w:gridSpan w:val="4"/>
            <w:tcBorders>
              <w:top w:val="single" w:sz="4" w:space="0" w:color="auto"/>
              <w:left w:val="single" w:sz="4" w:space="0" w:color="auto"/>
              <w:bottom w:val="single" w:sz="4" w:space="0" w:color="auto"/>
              <w:right w:val="single" w:sz="4" w:space="0" w:color="auto"/>
            </w:tcBorders>
          </w:tcPr>
          <w:p w:rsidR="006110D8" w:rsidRDefault="006110D8" w:rsidP="00787D4E">
            <w:pPr>
              <w:rPr>
                <w:kern w:val="2"/>
              </w:rPr>
            </w:pPr>
            <w:r>
              <w:rPr>
                <w:kern w:val="2"/>
              </w:rPr>
              <w:t>МБОУ Песчанокопская СОШ №2</w:t>
            </w:r>
          </w:p>
          <w:p w:rsidR="006110D8" w:rsidRDefault="006110D8" w:rsidP="00787D4E">
            <w:pPr>
              <w:rPr>
                <w:kern w:val="2"/>
              </w:rPr>
            </w:pPr>
          </w:p>
        </w:tc>
        <w:tc>
          <w:tcPr>
            <w:tcW w:w="1275" w:type="dxa"/>
            <w:gridSpan w:val="4"/>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418" w:type="dxa"/>
            <w:gridSpan w:val="5"/>
            <w:tcBorders>
              <w:top w:val="single" w:sz="4" w:space="0" w:color="auto"/>
              <w:left w:val="single" w:sz="4" w:space="0" w:color="auto"/>
              <w:bottom w:val="single" w:sz="4" w:space="0" w:color="auto"/>
              <w:right w:val="single" w:sz="4" w:space="0" w:color="auto"/>
            </w:tcBorders>
          </w:tcPr>
          <w:p w:rsidR="006110D8" w:rsidRDefault="006110D8" w:rsidP="00F56604">
            <w:pPr>
              <w:jc w:val="center"/>
              <w:rPr>
                <w:sz w:val="16"/>
                <w:szCs w:val="16"/>
              </w:rPr>
            </w:pPr>
            <w:r>
              <w:rPr>
                <w:sz w:val="16"/>
                <w:szCs w:val="16"/>
              </w:rPr>
              <w:t>2,65</w:t>
            </w:r>
          </w:p>
        </w:tc>
        <w:tc>
          <w:tcPr>
            <w:tcW w:w="1417" w:type="dxa"/>
            <w:gridSpan w:val="6"/>
            <w:tcBorders>
              <w:top w:val="single" w:sz="4" w:space="0" w:color="auto"/>
              <w:left w:val="single" w:sz="4" w:space="0" w:color="auto"/>
              <w:bottom w:val="single" w:sz="4" w:space="0" w:color="auto"/>
              <w:right w:val="single" w:sz="4" w:space="0" w:color="auto"/>
            </w:tcBorders>
          </w:tcPr>
          <w:p w:rsidR="006110D8" w:rsidRDefault="00066094" w:rsidP="00AC7988">
            <w:pPr>
              <w:jc w:val="center"/>
              <w:rPr>
                <w:sz w:val="16"/>
                <w:szCs w:val="16"/>
              </w:rPr>
            </w:pPr>
            <w:r>
              <w:rPr>
                <w:sz w:val="16"/>
                <w:szCs w:val="16"/>
              </w:rPr>
              <w:t>40,3</w:t>
            </w:r>
          </w:p>
        </w:tc>
        <w:tc>
          <w:tcPr>
            <w:tcW w:w="1276" w:type="dxa"/>
            <w:gridSpan w:val="6"/>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031B1D" w:rsidRDefault="006110D8" w:rsidP="00F56604">
            <w:pPr>
              <w:jc w:val="center"/>
              <w:rPr>
                <w:sz w:val="16"/>
                <w:szCs w:val="16"/>
              </w:rPr>
            </w:pPr>
            <w:r>
              <w:rPr>
                <w:sz w:val="16"/>
                <w:szCs w:val="16"/>
              </w:rPr>
              <w:t>2,65</w:t>
            </w:r>
          </w:p>
        </w:tc>
        <w:tc>
          <w:tcPr>
            <w:tcW w:w="1560" w:type="dxa"/>
            <w:gridSpan w:val="5"/>
            <w:tcBorders>
              <w:top w:val="single" w:sz="4" w:space="0" w:color="auto"/>
              <w:left w:val="single" w:sz="4" w:space="0" w:color="auto"/>
              <w:bottom w:val="single" w:sz="4" w:space="0" w:color="auto"/>
              <w:right w:val="single" w:sz="4" w:space="0" w:color="auto"/>
            </w:tcBorders>
          </w:tcPr>
          <w:p w:rsidR="006110D8" w:rsidRPr="00031B1D" w:rsidRDefault="00066094" w:rsidP="00AC7988">
            <w:pPr>
              <w:jc w:val="center"/>
              <w:rPr>
                <w:sz w:val="16"/>
                <w:szCs w:val="16"/>
              </w:rPr>
            </w:pPr>
            <w:r>
              <w:rPr>
                <w:sz w:val="16"/>
                <w:szCs w:val="16"/>
              </w:rPr>
              <w:t>40,3</w:t>
            </w:r>
          </w:p>
        </w:tc>
        <w:tc>
          <w:tcPr>
            <w:tcW w:w="1417" w:type="dxa"/>
            <w:gridSpan w:val="5"/>
            <w:tcBorders>
              <w:top w:val="single" w:sz="4" w:space="0" w:color="auto"/>
              <w:left w:val="single" w:sz="4" w:space="0" w:color="auto"/>
              <w:bottom w:val="single" w:sz="4" w:space="0" w:color="auto"/>
              <w:right w:val="single" w:sz="4" w:space="0" w:color="auto"/>
            </w:tcBorders>
          </w:tcPr>
          <w:p w:rsidR="006110D8" w:rsidRDefault="00F55707" w:rsidP="00787D4E">
            <w:pPr>
              <w:jc w:val="center"/>
              <w:rPr>
                <w:sz w:val="16"/>
                <w:szCs w:val="16"/>
              </w:rPr>
            </w:pPr>
            <w:r>
              <w:rPr>
                <w:sz w:val="16"/>
                <w:szCs w:val="16"/>
              </w:rPr>
              <w:t>42,9</w:t>
            </w:r>
            <w:r w:rsidR="008D653E">
              <w:rPr>
                <w:sz w:val="16"/>
                <w:szCs w:val="16"/>
              </w:rPr>
              <w:t>5</w:t>
            </w:r>
          </w:p>
        </w:tc>
        <w:tc>
          <w:tcPr>
            <w:tcW w:w="1559" w:type="dxa"/>
            <w:gridSpan w:val="6"/>
            <w:tcBorders>
              <w:top w:val="single" w:sz="4" w:space="0" w:color="auto"/>
              <w:left w:val="single" w:sz="4" w:space="0" w:color="auto"/>
              <w:bottom w:val="single" w:sz="4" w:space="0" w:color="auto"/>
              <w:right w:val="single" w:sz="4" w:space="0" w:color="auto"/>
            </w:tcBorders>
          </w:tcPr>
          <w:p w:rsidR="006110D8" w:rsidRPr="009E79C3" w:rsidRDefault="006110D8" w:rsidP="00F56604">
            <w:pPr>
              <w:jc w:val="center"/>
              <w:rPr>
                <w:sz w:val="16"/>
                <w:szCs w:val="16"/>
              </w:rPr>
            </w:pPr>
            <w:r>
              <w:rPr>
                <w:sz w:val="16"/>
                <w:szCs w:val="16"/>
              </w:rPr>
              <w:t>2,65</w:t>
            </w:r>
          </w:p>
        </w:tc>
        <w:tc>
          <w:tcPr>
            <w:tcW w:w="1418" w:type="dxa"/>
            <w:gridSpan w:val="4"/>
            <w:tcBorders>
              <w:top w:val="single" w:sz="4" w:space="0" w:color="auto"/>
              <w:left w:val="single" w:sz="4" w:space="0" w:color="auto"/>
              <w:bottom w:val="single" w:sz="4" w:space="0" w:color="auto"/>
              <w:right w:val="single" w:sz="4" w:space="0" w:color="auto"/>
            </w:tcBorders>
          </w:tcPr>
          <w:p w:rsidR="006110D8" w:rsidRDefault="00066094" w:rsidP="00237B87">
            <w:pPr>
              <w:jc w:val="center"/>
              <w:rPr>
                <w:sz w:val="16"/>
                <w:szCs w:val="16"/>
              </w:rPr>
            </w:pPr>
            <w:r>
              <w:rPr>
                <w:sz w:val="16"/>
                <w:szCs w:val="16"/>
              </w:rPr>
              <w:t>40,3</w:t>
            </w:r>
          </w:p>
        </w:tc>
      </w:tr>
    </w:tbl>
    <w:p w:rsidR="001C7E0D" w:rsidRDefault="001C7E0D" w:rsidP="001C7E0D">
      <w:pPr>
        <w:ind w:firstLine="709"/>
        <w:jc w:val="both"/>
        <w:rPr>
          <w:kern w:val="2"/>
          <w:sz w:val="28"/>
          <w:szCs w:val="28"/>
        </w:rPr>
      </w:pPr>
    </w:p>
    <w:p w:rsidR="000326EF" w:rsidRDefault="000326EF" w:rsidP="00310C35">
      <w:pPr>
        <w:ind w:right="-113"/>
        <w:jc w:val="both"/>
      </w:pPr>
    </w:p>
    <w:p w:rsidR="003E0476" w:rsidRDefault="003E0476" w:rsidP="00310C35">
      <w:pPr>
        <w:ind w:right="-113"/>
        <w:jc w:val="both"/>
      </w:pPr>
    </w:p>
    <w:p w:rsidR="003E0476" w:rsidRDefault="003E0476" w:rsidP="00310C35">
      <w:pPr>
        <w:ind w:right="-113"/>
        <w:jc w:val="both"/>
      </w:pPr>
    </w:p>
    <w:p w:rsidR="003E0476" w:rsidRDefault="003E0476" w:rsidP="00310C35">
      <w:pPr>
        <w:ind w:right="-113"/>
        <w:jc w:val="both"/>
      </w:pPr>
    </w:p>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555EED" w:rsidP="00310C35">
      <w:pPr>
        <w:ind w:right="-113"/>
        <w:jc w:val="both"/>
        <w:rPr>
          <w:sz w:val="28"/>
          <w:szCs w:val="28"/>
        </w:rPr>
      </w:pPr>
      <w:r>
        <w:rPr>
          <w:sz w:val="28"/>
          <w:szCs w:val="28"/>
        </w:rPr>
        <w:t>У</w:t>
      </w:r>
      <w:r w:rsidR="000326EF" w:rsidRPr="0007396E">
        <w:rPr>
          <w:sz w:val="28"/>
          <w:szCs w:val="28"/>
        </w:rPr>
        <w:t>правляющий делами</w:t>
      </w:r>
    </w:p>
    <w:p w:rsidR="000326EF" w:rsidRPr="0007396E" w:rsidRDefault="000326EF" w:rsidP="00310C35">
      <w:pPr>
        <w:ind w:right="-113"/>
        <w:jc w:val="both"/>
        <w:rPr>
          <w:sz w:val="28"/>
          <w:szCs w:val="28"/>
        </w:rPr>
      </w:pPr>
      <w:r w:rsidRPr="0007396E">
        <w:rPr>
          <w:sz w:val="28"/>
          <w:szCs w:val="28"/>
        </w:rPr>
        <w:t xml:space="preserve">Администрации района                                                                                                    </w:t>
      </w:r>
      <w:r w:rsidR="00E95CAF">
        <w:rPr>
          <w:sz w:val="28"/>
          <w:szCs w:val="28"/>
        </w:rPr>
        <w:t xml:space="preserve">                   </w:t>
      </w:r>
      <w:r w:rsidRPr="0007396E">
        <w:rPr>
          <w:sz w:val="28"/>
          <w:szCs w:val="28"/>
        </w:rPr>
        <w:t xml:space="preserve">   </w:t>
      </w:r>
      <w:r w:rsidR="00555EED">
        <w:rPr>
          <w:sz w:val="28"/>
          <w:szCs w:val="28"/>
        </w:rPr>
        <w:t>О.В. Купина</w:t>
      </w:r>
    </w:p>
    <w:sectPr w:rsidR="000326EF" w:rsidRPr="0007396E" w:rsidSect="008E381D">
      <w:footerReference w:type="even" r:id="rId11"/>
      <w:footerReference w:type="default" r:id="rId12"/>
      <w:pgSz w:w="16840" w:h="11907" w:orient="landscape"/>
      <w:pgMar w:top="1276"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BF4" w:rsidRDefault="00687BF4">
      <w:r>
        <w:separator/>
      </w:r>
    </w:p>
  </w:endnote>
  <w:endnote w:type="continuationSeparator" w:id="0">
    <w:p w:rsidR="00687BF4" w:rsidRDefault="0068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F4" w:rsidRDefault="00687BF4"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C0D6A">
      <w:rPr>
        <w:rStyle w:val="ab"/>
        <w:noProof/>
      </w:rPr>
      <w:t>10</w:t>
    </w:r>
    <w:r>
      <w:rPr>
        <w:rStyle w:val="ab"/>
      </w:rPr>
      <w:fldChar w:fldCharType="end"/>
    </w:r>
  </w:p>
  <w:p w:rsidR="00687BF4" w:rsidRPr="00754886" w:rsidRDefault="00687BF4"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F4" w:rsidRDefault="00687BF4"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87BF4" w:rsidRDefault="00687BF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F4" w:rsidRPr="00FC276D" w:rsidRDefault="00687BF4"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5C0D6A">
      <w:rPr>
        <w:rStyle w:val="ab"/>
        <w:noProof/>
        <w:lang w:val="en-US"/>
      </w:rPr>
      <w:t>46</w:t>
    </w:r>
    <w:r>
      <w:rPr>
        <w:rStyle w:val="ab"/>
      </w:rPr>
      <w:fldChar w:fldCharType="end"/>
    </w:r>
  </w:p>
  <w:p w:rsidR="00687BF4" w:rsidRPr="00F866A3" w:rsidRDefault="00687BF4"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BF4" w:rsidRDefault="00687BF4">
      <w:r>
        <w:separator/>
      </w:r>
    </w:p>
  </w:footnote>
  <w:footnote w:type="continuationSeparator" w:id="0">
    <w:p w:rsidR="00687BF4" w:rsidRDefault="00687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49F0"/>
    <w:rsid w:val="0000582E"/>
    <w:rsid w:val="00010EFF"/>
    <w:rsid w:val="00012108"/>
    <w:rsid w:val="00015334"/>
    <w:rsid w:val="0001558F"/>
    <w:rsid w:val="0001681F"/>
    <w:rsid w:val="00016ED7"/>
    <w:rsid w:val="0001706D"/>
    <w:rsid w:val="00026251"/>
    <w:rsid w:val="00027A28"/>
    <w:rsid w:val="000311A4"/>
    <w:rsid w:val="00031B1D"/>
    <w:rsid w:val="00032403"/>
    <w:rsid w:val="000326EF"/>
    <w:rsid w:val="000347FB"/>
    <w:rsid w:val="00036AC6"/>
    <w:rsid w:val="000417C9"/>
    <w:rsid w:val="00042FEC"/>
    <w:rsid w:val="00043E44"/>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A09"/>
    <w:rsid w:val="000B095D"/>
    <w:rsid w:val="000B2C52"/>
    <w:rsid w:val="000B4002"/>
    <w:rsid w:val="000B4CA2"/>
    <w:rsid w:val="000B66C7"/>
    <w:rsid w:val="000B6F18"/>
    <w:rsid w:val="000C0A72"/>
    <w:rsid w:val="000C2524"/>
    <w:rsid w:val="000C2E4B"/>
    <w:rsid w:val="000C430D"/>
    <w:rsid w:val="000C619A"/>
    <w:rsid w:val="000C7422"/>
    <w:rsid w:val="000D0DD8"/>
    <w:rsid w:val="000D3C13"/>
    <w:rsid w:val="000D77ED"/>
    <w:rsid w:val="000E191D"/>
    <w:rsid w:val="000E3B41"/>
    <w:rsid w:val="000E431D"/>
    <w:rsid w:val="000E5706"/>
    <w:rsid w:val="000F0ACE"/>
    <w:rsid w:val="000F0C95"/>
    <w:rsid w:val="000F1CDD"/>
    <w:rsid w:val="000F2B40"/>
    <w:rsid w:val="000F2E4A"/>
    <w:rsid w:val="000F3D90"/>
    <w:rsid w:val="000F5B6A"/>
    <w:rsid w:val="00100D8E"/>
    <w:rsid w:val="0010100F"/>
    <w:rsid w:val="00101130"/>
    <w:rsid w:val="001022E4"/>
    <w:rsid w:val="00102CAD"/>
    <w:rsid w:val="00103E23"/>
    <w:rsid w:val="00104E0D"/>
    <w:rsid w:val="0010504A"/>
    <w:rsid w:val="00107659"/>
    <w:rsid w:val="00115835"/>
    <w:rsid w:val="0011614C"/>
    <w:rsid w:val="00116BFA"/>
    <w:rsid w:val="0011775A"/>
    <w:rsid w:val="001230E9"/>
    <w:rsid w:val="00125396"/>
    <w:rsid w:val="00125DE3"/>
    <w:rsid w:val="001270A8"/>
    <w:rsid w:val="0013069F"/>
    <w:rsid w:val="00131006"/>
    <w:rsid w:val="001353EF"/>
    <w:rsid w:val="0013684E"/>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E4C"/>
    <w:rsid w:val="00187BC1"/>
    <w:rsid w:val="0019082B"/>
    <w:rsid w:val="001916F2"/>
    <w:rsid w:val="001929FF"/>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A8E"/>
    <w:rsid w:val="001C490F"/>
    <w:rsid w:val="001C7E0D"/>
    <w:rsid w:val="001D2690"/>
    <w:rsid w:val="001D45FF"/>
    <w:rsid w:val="001E393D"/>
    <w:rsid w:val="001E557F"/>
    <w:rsid w:val="001E58D8"/>
    <w:rsid w:val="001F4BE3"/>
    <w:rsid w:val="001F6D02"/>
    <w:rsid w:val="001F79E5"/>
    <w:rsid w:val="002017AF"/>
    <w:rsid w:val="0020210C"/>
    <w:rsid w:val="002034F2"/>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504E8"/>
    <w:rsid w:val="00252F99"/>
    <w:rsid w:val="00253887"/>
    <w:rsid w:val="00254382"/>
    <w:rsid w:val="00256FBF"/>
    <w:rsid w:val="00257740"/>
    <w:rsid w:val="0026037C"/>
    <w:rsid w:val="002642EB"/>
    <w:rsid w:val="00267585"/>
    <w:rsid w:val="0027031E"/>
    <w:rsid w:val="0027169C"/>
    <w:rsid w:val="00273B0E"/>
    <w:rsid w:val="00276D3D"/>
    <w:rsid w:val="00282158"/>
    <w:rsid w:val="0028319D"/>
    <w:rsid w:val="002844B4"/>
    <w:rsid w:val="00285010"/>
    <w:rsid w:val="0028633D"/>
    <w:rsid w:val="0028703B"/>
    <w:rsid w:val="0029278F"/>
    <w:rsid w:val="00293A9C"/>
    <w:rsid w:val="0029419A"/>
    <w:rsid w:val="0029676A"/>
    <w:rsid w:val="002A18DC"/>
    <w:rsid w:val="002A2062"/>
    <w:rsid w:val="002A22C2"/>
    <w:rsid w:val="002A31A1"/>
    <w:rsid w:val="002A346D"/>
    <w:rsid w:val="002A3683"/>
    <w:rsid w:val="002A4BC2"/>
    <w:rsid w:val="002A69CD"/>
    <w:rsid w:val="002A795F"/>
    <w:rsid w:val="002B2758"/>
    <w:rsid w:val="002B2920"/>
    <w:rsid w:val="002B3878"/>
    <w:rsid w:val="002B6527"/>
    <w:rsid w:val="002B7210"/>
    <w:rsid w:val="002B7F11"/>
    <w:rsid w:val="002C135C"/>
    <w:rsid w:val="002C54FD"/>
    <w:rsid w:val="002C5E60"/>
    <w:rsid w:val="002C7013"/>
    <w:rsid w:val="002D00BF"/>
    <w:rsid w:val="002D24BC"/>
    <w:rsid w:val="002D3329"/>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34B3"/>
    <w:rsid w:val="00305B55"/>
    <w:rsid w:val="00306E2F"/>
    <w:rsid w:val="003070F5"/>
    <w:rsid w:val="00310C35"/>
    <w:rsid w:val="00313D3A"/>
    <w:rsid w:val="00314BC5"/>
    <w:rsid w:val="003160F3"/>
    <w:rsid w:val="00316D04"/>
    <w:rsid w:val="00317267"/>
    <w:rsid w:val="0031768D"/>
    <w:rsid w:val="003227D9"/>
    <w:rsid w:val="00323C50"/>
    <w:rsid w:val="00326166"/>
    <w:rsid w:val="00333B7D"/>
    <w:rsid w:val="00341FC1"/>
    <w:rsid w:val="00344007"/>
    <w:rsid w:val="00350497"/>
    <w:rsid w:val="00350B75"/>
    <w:rsid w:val="00353FE4"/>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276F"/>
    <w:rsid w:val="00382811"/>
    <w:rsid w:val="00384E4B"/>
    <w:rsid w:val="00387097"/>
    <w:rsid w:val="00387612"/>
    <w:rsid w:val="0038784F"/>
    <w:rsid w:val="00390078"/>
    <w:rsid w:val="003910F6"/>
    <w:rsid w:val="003921D8"/>
    <w:rsid w:val="00396CD1"/>
    <w:rsid w:val="0039749F"/>
    <w:rsid w:val="00397D13"/>
    <w:rsid w:val="003A08F8"/>
    <w:rsid w:val="003A1DAA"/>
    <w:rsid w:val="003A53E8"/>
    <w:rsid w:val="003A7C49"/>
    <w:rsid w:val="003B1D9C"/>
    <w:rsid w:val="003B2193"/>
    <w:rsid w:val="003B7250"/>
    <w:rsid w:val="003C1ED8"/>
    <w:rsid w:val="003C487A"/>
    <w:rsid w:val="003C5026"/>
    <w:rsid w:val="003C5997"/>
    <w:rsid w:val="003C5C73"/>
    <w:rsid w:val="003C6669"/>
    <w:rsid w:val="003D332D"/>
    <w:rsid w:val="003D377C"/>
    <w:rsid w:val="003D7F78"/>
    <w:rsid w:val="003E0476"/>
    <w:rsid w:val="003E4C90"/>
    <w:rsid w:val="003E637D"/>
    <w:rsid w:val="003F1A06"/>
    <w:rsid w:val="003F1E09"/>
    <w:rsid w:val="003F6372"/>
    <w:rsid w:val="003F6D35"/>
    <w:rsid w:val="003F74EA"/>
    <w:rsid w:val="00400453"/>
    <w:rsid w:val="004039B4"/>
    <w:rsid w:val="004079C3"/>
    <w:rsid w:val="00407B71"/>
    <w:rsid w:val="00410F81"/>
    <w:rsid w:val="004141B6"/>
    <w:rsid w:val="0041435B"/>
    <w:rsid w:val="00414A19"/>
    <w:rsid w:val="004150B4"/>
    <w:rsid w:val="00416A25"/>
    <w:rsid w:val="00417147"/>
    <w:rsid w:val="00417230"/>
    <w:rsid w:val="00420D76"/>
    <w:rsid w:val="00422EC7"/>
    <w:rsid w:val="00423CD7"/>
    <w:rsid w:val="00424799"/>
    <w:rsid w:val="00425061"/>
    <w:rsid w:val="00427EF2"/>
    <w:rsid w:val="0043040F"/>
    <w:rsid w:val="004328E0"/>
    <w:rsid w:val="0043686A"/>
    <w:rsid w:val="00437DF2"/>
    <w:rsid w:val="00441069"/>
    <w:rsid w:val="00442881"/>
    <w:rsid w:val="00444636"/>
    <w:rsid w:val="00444A41"/>
    <w:rsid w:val="00444B85"/>
    <w:rsid w:val="004454D2"/>
    <w:rsid w:val="004469D4"/>
    <w:rsid w:val="004526CC"/>
    <w:rsid w:val="00452F36"/>
    <w:rsid w:val="004536C9"/>
    <w:rsid w:val="00453869"/>
    <w:rsid w:val="00453CD9"/>
    <w:rsid w:val="00456E5C"/>
    <w:rsid w:val="00457A6B"/>
    <w:rsid w:val="004602CA"/>
    <w:rsid w:val="004602CC"/>
    <w:rsid w:val="004640D3"/>
    <w:rsid w:val="004645FC"/>
    <w:rsid w:val="00464DB5"/>
    <w:rsid w:val="004651FA"/>
    <w:rsid w:val="004711EC"/>
    <w:rsid w:val="004722AE"/>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E25"/>
    <w:rsid w:val="00495311"/>
    <w:rsid w:val="00496573"/>
    <w:rsid w:val="0049781A"/>
    <w:rsid w:val="004A1285"/>
    <w:rsid w:val="004A5337"/>
    <w:rsid w:val="004A6493"/>
    <w:rsid w:val="004B0797"/>
    <w:rsid w:val="004B1974"/>
    <w:rsid w:val="004B1B28"/>
    <w:rsid w:val="004B1FAA"/>
    <w:rsid w:val="004B652E"/>
    <w:rsid w:val="004B6A5C"/>
    <w:rsid w:val="004B7513"/>
    <w:rsid w:val="004B7717"/>
    <w:rsid w:val="004C1F2D"/>
    <w:rsid w:val="004C7839"/>
    <w:rsid w:val="004C7DDA"/>
    <w:rsid w:val="004D05DE"/>
    <w:rsid w:val="004D05FE"/>
    <w:rsid w:val="004D446F"/>
    <w:rsid w:val="004D7BB1"/>
    <w:rsid w:val="004E14E4"/>
    <w:rsid w:val="004E4AAE"/>
    <w:rsid w:val="004E575C"/>
    <w:rsid w:val="004E78FD"/>
    <w:rsid w:val="004F1E44"/>
    <w:rsid w:val="004F2129"/>
    <w:rsid w:val="004F2399"/>
    <w:rsid w:val="004F2EB5"/>
    <w:rsid w:val="004F35C4"/>
    <w:rsid w:val="004F7011"/>
    <w:rsid w:val="0050145D"/>
    <w:rsid w:val="0050186F"/>
    <w:rsid w:val="005069C9"/>
    <w:rsid w:val="005103E5"/>
    <w:rsid w:val="00512C50"/>
    <w:rsid w:val="00513D45"/>
    <w:rsid w:val="0051485F"/>
    <w:rsid w:val="00515D9C"/>
    <w:rsid w:val="00524F28"/>
    <w:rsid w:val="00526328"/>
    <w:rsid w:val="005264D2"/>
    <w:rsid w:val="00527B1A"/>
    <w:rsid w:val="0053005B"/>
    <w:rsid w:val="00531FBD"/>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72348"/>
    <w:rsid w:val="00573A1D"/>
    <w:rsid w:val="00573B8A"/>
    <w:rsid w:val="00574484"/>
    <w:rsid w:val="005776A4"/>
    <w:rsid w:val="005840E7"/>
    <w:rsid w:val="005862D0"/>
    <w:rsid w:val="00586EB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0D6A"/>
    <w:rsid w:val="005C21A7"/>
    <w:rsid w:val="005C2B03"/>
    <w:rsid w:val="005C37EB"/>
    <w:rsid w:val="005C5A10"/>
    <w:rsid w:val="005C5FF3"/>
    <w:rsid w:val="005C765E"/>
    <w:rsid w:val="005D043D"/>
    <w:rsid w:val="005D05F1"/>
    <w:rsid w:val="005D1108"/>
    <w:rsid w:val="005D3AA5"/>
    <w:rsid w:val="005D5D5C"/>
    <w:rsid w:val="005D61A1"/>
    <w:rsid w:val="005D7436"/>
    <w:rsid w:val="005D7660"/>
    <w:rsid w:val="005E37C4"/>
    <w:rsid w:val="005E52F4"/>
    <w:rsid w:val="005E76CD"/>
    <w:rsid w:val="005F00E1"/>
    <w:rsid w:val="005F04B2"/>
    <w:rsid w:val="005F4CEB"/>
    <w:rsid w:val="005F64F7"/>
    <w:rsid w:val="005F7D35"/>
    <w:rsid w:val="00600730"/>
    <w:rsid w:val="00605B32"/>
    <w:rsid w:val="00606805"/>
    <w:rsid w:val="0060773E"/>
    <w:rsid w:val="006110D8"/>
    <w:rsid w:val="00611679"/>
    <w:rsid w:val="00611B29"/>
    <w:rsid w:val="00613D7D"/>
    <w:rsid w:val="00614113"/>
    <w:rsid w:val="00614F91"/>
    <w:rsid w:val="0061659F"/>
    <w:rsid w:val="00616BCF"/>
    <w:rsid w:val="00621B2C"/>
    <w:rsid w:val="00621FEE"/>
    <w:rsid w:val="00623B1A"/>
    <w:rsid w:val="006305A6"/>
    <w:rsid w:val="00632FBF"/>
    <w:rsid w:val="0063364F"/>
    <w:rsid w:val="00634948"/>
    <w:rsid w:val="006352BD"/>
    <w:rsid w:val="00636CDE"/>
    <w:rsid w:val="006437A4"/>
    <w:rsid w:val="006448A5"/>
    <w:rsid w:val="006466AC"/>
    <w:rsid w:val="00646E5C"/>
    <w:rsid w:val="00647E79"/>
    <w:rsid w:val="00650DB4"/>
    <w:rsid w:val="00652BB6"/>
    <w:rsid w:val="00654EC2"/>
    <w:rsid w:val="0065565E"/>
    <w:rsid w:val="006564DB"/>
    <w:rsid w:val="00660B14"/>
    <w:rsid w:val="00660EE3"/>
    <w:rsid w:val="006656F2"/>
    <w:rsid w:val="006672B7"/>
    <w:rsid w:val="00670CEF"/>
    <w:rsid w:val="0067232C"/>
    <w:rsid w:val="00673882"/>
    <w:rsid w:val="006738F7"/>
    <w:rsid w:val="006744AD"/>
    <w:rsid w:val="00676B57"/>
    <w:rsid w:val="00681041"/>
    <w:rsid w:val="0068109D"/>
    <w:rsid w:val="00687BF4"/>
    <w:rsid w:val="00690E68"/>
    <w:rsid w:val="0069226A"/>
    <w:rsid w:val="00692C09"/>
    <w:rsid w:val="00692D6D"/>
    <w:rsid w:val="00694F13"/>
    <w:rsid w:val="00696A16"/>
    <w:rsid w:val="0069700B"/>
    <w:rsid w:val="006A09DD"/>
    <w:rsid w:val="006A66D2"/>
    <w:rsid w:val="006B0207"/>
    <w:rsid w:val="006B2647"/>
    <w:rsid w:val="006B424C"/>
    <w:rsid w:val="006B70D1"/>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136D"/>
    <w:rsid w:val="006E198C"/>
    <w:rsid w:val="006E1CA4"/>
    <w:rsid w:val="006E2F3D"/>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50BA6"/>
    <w:rsid w:val="00754B1B"/>
    <w:rsid w:val="00755A2C"/>
    <w:rsid w:val="00756C2D"/>
    <w:rsid w:val="007605A2"/>
    <w:rsid w:val="007623AD"/>
    <w:rsid w:val="00763271"/>
    <w:rsid w:val="00763555"/>
    <w:rsid w:val="00764C8B"/>
    <w:rsid w:val="0076623D"/>
    <w:rsid w:val="00766583"/>
    <w:rsid w:val="007676F6"/>
    <w:rsid w:val="00771ABC"/>
    <w:rsid w:val="007730B1"/>
    <w:rsid w:val="007730E8"/>
    <w:rsid w:val="0077469D"/>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55C9"/>
    <w:rsid w:val="007A6E2F"/>
    <w:rsid w:val="007B01D7"/>
    <w:rsid w:val="007B3FF4"/>
    <w:rsid w:val="007B4FA6"/>
    <w:rsid w:val="007B6388"/>
    <w:rsid w:val="007C0A5F"/>
    <w:rsid w:val="007C1294"/>
    <w:rsid w:val="007C3CE4"/>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8009EF"/>
    <w:rsid w:val="00800AD0"/>
    <w:rsid w:val="0080260D"/>
    <w:rsid w:val="00802E8A"/>
    <w:rsid w:val="0080332B"/>
    <w:rsid w:val="008035DF"/>
    <w:rsid w:val="00803710"/>
    <w:rsid w:val="00803F3C"/>
    <w:rsid w:val="00804CFE"/>
    <w:rsid w:val="0080663A"/>
    <w:rsid w:val="0080740A"/>
    <w:rsid w:val="00811C94"/>
    <w:rsid w:val="00811CF1"/>
    <w:rsid w:val="00813017"/>
    <w:rsid w:val="008136CF"/>
    <w:rsid w:val="008209E6"/>
    <w:rsid w:val="0082109C"/>
    <w:rsid w:val="00824592"/>
    <w:rsid w:val="00827070"/>
    <w:rsid w:val="00827647"/>
    <w:rsid w:val="0083394B"/>
    <w:rsid w:val="008365D4"/>
    <w:rsid w:val="00836827"/>
    <w:rsid w:val="00841047"/>
    <w:rsid w:val="0084384D"/>
    <w:rsid w:val="008438D7"/>
    <w:rsid w:val="00843BA2"/>
    <w:rsid w:val="00844ADB"/>
    <w:rsid w:val="00846457"/>
    <w:rsid w:val="00852A7B"/>
    <w:rsid w:val="00853273"/>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80B86"/>
    <w:rsid w:val="00880CBB"/>
    <w:rsid w:val="00881652"/>
    <w:rsid w:val="0088747E"/>
    <w:rsid w:val="008912BC"/>
    <w:rsid w:val="008944A6"/>
    <w:rsid w:val="008945B7"/>
    <w:rsid w:val="008A100B"/>
    <w:rsid w:val="008A26EE"/>
    <w:rsid w:val="008A2B4E"/>
    <w:rsid w:val="008A3C40"/>
    <w:rsid w:val="008A50D6"/>
    <w:rsid w:val="008A5BF8"/>
    <w:rsid w:val="008A6625"/>
    <w:rsid w:val="008B0B59"/>
    <w:rsid w:val="008B171C"/>
    <w:rsid w:val="008B2241"/>
    <w:rsid w:val="008B3110"/>
    <w:rsid w:val="008B4E1F"/>
    <w:rsid w:val="008B55B0"/>
    <w:rsid w:val="008B6AD3"/>
    <w:rsid w:val="008B72AD"/>
    <w:rsid w:val="008C40FA"/>
    <w:rsid w:val="008C4103"/>
    <w:rsid w:val="008C46E6"/>
    <w:rsid w:val="008C6508"/>
    <w:rsid w:val="008C6EC4"/>
    <w:rsid w:val="008C7B00"/>
    <w:rsid w:val="008D51B0"/>
    <w:rsid w:val="008D653E"/>
    <w:rsid w:val="008D677C"/>
    <w:rsid w:val="008D6DF4"/>
    <w:rsid w:val="008D6FFD"/>
    <w:rsid w:val="008E32FC"/>
    <w:rsid w:val="008E381D"/>
    <w:rsid w:val="008E41BF"/>
    <w:rsid w:val="008F4987"/>
    <w:rsid w:val="00900A9C"/>
    <w:rsid w:val="00900ED6"/>
    <w:rsid w:val="0090222A"/>
    <w:rsid w:val="009033F8"/>
    <w:rsid w:val="0090350D"/>
    <w:rsid w:val="00905491"/>
    <w:rsid w:val="009066E2"/>
    <w:rsid w:val="00906FCA"/>
    <w:rsid w:val="00910044"/>
    <w:rsid w:val="009122B1"/>
    <w:rsid w:val="00913129"/>
    <w:rsid w:val="00914961"/>
    <w:rsid w:val="00917C70"/>
    <w:rsid w:val="00922865"/>
    <w:rsid w:val="009228DF"/>
    <w:rsid w:val="00922958"/>
    <w:rsid w:val="009237C8"/>
    <w:rsid w:val="00923AE8"/>
    <w:rsid w:val="00924E84"/>
    <w:rsid w:val="0093311B"/>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39E1"/>
    <w:rsid w:val="0096488A"/>
    <w:rsid w:val="00964B71"/>
    <w:rsid w:val="00966BC5"/>
    <w:rsid w:val="0097126A"/>
    <w:rsid w:val="009730E7"/>
    <w:rsid w:val="00974F4A"/>
    <w:rsid w:val="009805B4"/>
    <w:rsid w:val="009805E7"/>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56EE"/>
    <w:rsid w:val="009B7369"/>
    <w:rsid w:val="009C1938"/>
    <w:rsid w:val="009C2602"/>
    <w:rsid w:val="009C2FF9"/>
    <w:rsid w:val="009C355A"/>
    <w:rsid w:val="009C4787"/>
    <w:rsid w:val="009D18E2"/>
    <w:rsid w:val="009D30C9"/>
    <w:rsid w:val="009D6B2F"/>
    <w:rsid w:val="009E6479"/>
    <w:rsid w:val="009E79C3"/>
    <w:rsid w:val="009F0733"/>
    <w:rsid w:val="009F0CCB"/>
    <w:rsid w:val="009F5BE9"/>
    <w:rsid w:val="00A02561"/>
    <w:rsid w:val="00A03E7C"/>
    <w:rsid w:val="00A044BD"/>
    <w:rsid w:val="00A04BAB"/>
    <w:rsid w:val="00A0507A"/>
    <w:rsid w:val="00A061D7"/>
    <w:rsid w:val="00A07351"/>
    <w:rsid w:val="00A07503"/>
    <w:rsid w:val="00A107C4"/>
    <w:rsid w:val="00A11CB0"/>
    <w:rsid w:val="00A12F64"/>
    <w:rsid w:val="00A14E71"/>
    <w:rsid w:val="00A150FC"/>
    <w:rsid w:val="00A219D0"/>
    <w:rsid w:val="00A22CC9"/>
    <w:rsid w:val="00A235D0"/>
    <w:rsid w:val="00A30E81"/>
    <w:rsid w:val="00A31612"/>
    <w:rsid w:val="00A324D5"/>
    <w:rsid w:val="00A32D97"/>
    <w:rsid w:val="00A34804"/>
    <w:rsid w:val="00A366CE"/>
    <w:rsid w:val="00A40144"/>
    <w:rsid w:val="00A441A4"/>
    <w:rsid w:val="00A45512"/>
    <w:rsid w:val="00A51F29"/>
    <w:rsid w:val="00A520EB"/>
    <w:rsid w:val="00A53474"/>
    <w:rsid w:val="00A60B95"/>
    <w:rsid w:val="00A6365E"/>
    <w:rsid w:val="00A63EE0"/>
    <w:rsid w:val="00A64F3B"/>
    <w:rsid w:val="00A650DA"/>
    <w:rsid w:val="00A67B50"/>
    <w:rsid w:val="00A70B51"/>
    <w:rsid w:val="00A71F2E"/>
    <w:rsid w:val="00A72E77"/>
    <w:rsid w:val="00A732AA"/>
    <w:rsid w:val="00A743B2"/>
    <w:rsid w:val="00A74FE2"/>
    <w:rsid w:val="00A76CB1"/>
    <w:rsid w:val="00A80FCF"/>
    <w:rsid w:val="00A840E8"/>
    <w:rsid w:val="00A84E73"/>
    <w:rsid w:val="00A941CF"/>
    <w:rsid w:val="00A95BA4"/>
    <w:rsid w:val="00A96B4E"/>
    <w:rsid w:val="00AA4687"/>
    <w:rsid w:val="00AA4CCC"/>
    <w:rsid w:val="00AA6140"/>
    <w:rsid w:val="00AB4289"/>
    <w:rsid w:val="00AC28BC"/>
    <w:rsid w:val="00AC51EF"/>
    <w:rsid w:val="00AC6AA6"/>
    <w:rsid w:val="00AC7988"/>
    <w:rsid w:val="00AD1577"/>
    <w:rsid w:val="00AD17C8"/>
    <w:rsid w:val="00AD2446"/>
    <w:rsid w:val="00AD2C4B"/>
    <w:rsid w:val="00AD3EA8"/>
    <w:rsid w:val="00AD48F3"/>
    <w:rsid w:val="00AD4EB9"/>
    <w:rsid w:val="00AD7DF2"/>
    <w:rsid w:val="00AE1264"/>
    <w:rsid w:val="00AE209C"/>
    <w:rsid w:val="00AE2601"/>
    <w:rsid w:val="00AE27B1"/>
    <w:rsid w:val="00AE4E35"/>
    <w:rsid w:val="00AE5E3B"/>
    <w:rsid w:val="00AF0AE4"/>
    <w:rsid w:val="00AF0DCF"/>
    <w:rsid w:val="00AF32A8"/>
    <w:rsid w:val="00AF54C9"/>
    <w:rsid w:val="00AF6ABF"/>
    <w:rsid w:val="00AF7EE3"/>
    <w:rsid w:val="00AF7F59"/>
    <w:rsid w:val="00B00159"/>
    <w:rsid w:val="00B04838"/>
    <w:rsid w:val="00B06054"/>
    <w:rsid w:val="00B06A59"/>
    <w:rsid w:val="00B075E5"/>
    <w:rsid w:val="00B138A3"/>
    <w:rsid w:val="00B1627B"/>
    <w:rsid w:val="00B221C0"/>
    <w:rsid w:val="00B22AB3"/>
    <w:rsid w:val="00B22F6A"/>
    <w:rsid w:val="00B26A21"/>
    <w:rsid w:val="00B31114"/>
    <w:rsid w:val="00B35935"/>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3113"/>
    <w:rsid w:val="00B85BD2"/>
    <w:rsid w:val="00B85D0B"/>
    <w:rsid w:val="00B86718"/>
    <w:rsid w:val="00B8678A"/>
    <w:rsid w:val="00B87AD8"/>
    <w:rsid w:val="00B87D5E"/>
    <w:rsid w:val="00B91F0C"/>
    <w:rsid w:val="00B94CBC"/>
    <w:rsid w:val="00B94E3A"/>
    <w:rsid w:val="00B955F6"/>
    <w:rsid w:val="00B9647D"/>
    <w:rsid w:val="00B96B81"/>
    <w:rsid w:val="00BA185C"/>
    <w:rsid w:val="00BA2A3E"/>
    <w:rsid w:val="00BA466F"/>
    <w:rsid w:val="00BA55E7"/>
    <w:rsid w:val="00BA595B"/>
    <w:rsid w:val="00BB0B16"/>
    <w:rsid w:val="00BB0EB7"/>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4A49"/>
    <w:rsid w:val="00BF21C9"/>
    <w:rsid w:val="00BF254C"/>
    <w:rsid w:val="00BF39F0"/>
    <w:rsid w:val="00BF5D60"/>
    <w:rsid w:val="00BF60A5"/>
    <w:rsid w:val="00C01E84"/>
    <w:rsid w:val="00C0684D"/>
    <w:rsid w:val="00C07934"/>
    <w:rsid w:val="00C109A1"/>
    <w:rsid w:val="00C10C71"/>
    <w:rsid w:val="00C11FDF"/>
    <w:rsid w:val="00C13B86"/>
    <w:rsid w:val="00C17444"/>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45F1"/>
    <w:rsid w:val="00C84758"/>
    <w:rsid w:val="00C87BC4"/>
    <w:rsid w:val="00C9362B"/>
    <w:rsid w:val="00CA0B5E"/>
    <w:rsid w:val="00CA151C"/>
    <w:rsid w:val="00CB1900"/>
    <w:rsid w:val="00CB2446"/>
    <w:rsid w:val="00CB2AC5"/>
    <w:rsid w:val="00CB43C1"/>
    <w:rsid w:val="00CB6C5F"/>
    <w:rsid w:val="00CB7BEB"/>
    <w:rsid w:val="00CC11A1"/>
    <w:rsid w:val="00CC3575"/>
    <w:rsid w:val="00CC56C1"/>
    <w:rsid w:val="00CC5C68"/>
    <w:rsid w:val="00CD0030"/>
    <w:rsid w:val="00CD01A6"/>
    <w:rsid w:val="00CD03DD"/>
    <w:rsid w:val="00CD077D"/>
    <w:rsid w:val="00CD6F85"/>
    <w:rsid w:val="00CE0EE7"/>
    <w:rsid w:val="00CE10D7"/>
    <w:rsid w:val="00CE5183"/>
    <w:rsid w:val="00CF3FD7"/>
    <w:rsid w:val="00CF49C0"/>
    <w:rsid w:val="00CF53AA"/>
    <w:rsid w:val="00CF67BB"/>
    <w:rsid w:val="00CF6F10"/>
    <w:rsid w:val="00CF71E6"/>
    <w:rsid w:val="00D00358"/>
    <w:rsid w:val="00D010F4"/>
    <w:rsid w:val="00D0195A"/>
    <w:rsid w:val="00D12C3C"/>
    <w:rsid w:val="00D13E83"/>
    <w:rsid w:val="00D14AE3"/>
    <w:rsid w:val="00D15F23"/>
    <w:rsid w:val="00D17E20"/>
    <w:rsid w:val="00D20F7D"/>
    <w:rsid w:val="00D21761"/>
    <w:rsid w:val="00D223E7"/>
    <w:rsid w:val="00D23B5C"/>
    <w:rsid w:val="00D24748"/>
    <w:rsid w:val="00D254FA"/>
    <w:rsid w:val="00D25767"/>
    <w:rsid w:val="00D35E87"/>
    <w:rsid w:val="00D36BAB"/>
    <w:rsid w:val="00D37278"/>
    <w:rsid w:val="00D40E32"/>
    <w:rsid w:val="00D469EC"/>
    <w:rsid w:val="00D552AD"/>
    <w:rsid w:val="00D57991"/>
    <w:rsid w:val="00D6152F"/>
    <w:rsid w:val="00D61BDA"/>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435D"/>
    <w:rsid w:val="00DA57FB"/>
    <w:rsid w:val="00DA6457"/>
    <w:rsid w:val="00DB1495"/>
    <w:rsid w:val="00DB3117"/>
    <w:rsid w:val="00DB4C13"/>
    <w:rsid w:val="00DB4D6B"/>
    <w:rsid w:val="00DB4F7D"/>
    <w:rsid w:val="00DB57D9"/>
    <w:rsid w:val="00DB5A28"/>
    <w:rsid w:val="00DC000A"/>
    <w:rsid w:val="00DC0B9E"/>
    <w:rsid w:val="00DC2302"/>
    <w:rsid w:val="00DC2D58"/>
    <w:rsid w:val="00DC2EEA"/>
    <w:rsid w:val="00DC36FF"/>
    <w:rsid w:val="00DC47CC"/>
    <w:rsid w:val="00DC50DD"/>
    <w:rsid w:val="00DD0063"/>
    <w:rsid w:val="00DD06F0"/>
    <w:rsid w:val="00DD13A6"/>
    <w:rsid w:val="00DD306B"/>
    <w:rsid w:val="00DD648C"/>
    <w:rsid w:val="00DD693F"/>
    <w:rsid w:val="00DE0516"/>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7E68"/>
    <w:rsid w:val="00E22805"/>
    <w:rsid w:val="00E25027"/>
    <w:rsid w:val="00E25E8F"/>
    <w:rsid w:val="00E3132E"/>
    <w:rsid w:val="00E3555A"/>
    <w:rsid w:val="00E36EA0"/>
    <w:rsid w:val="00E36F55"/>
    <w:rsid w:val="00E426FE"/>
    <w:rsid w:val="00E46500"/>
    <w:rsid w:val="00E4770C"/>
    <w:rsid w:val="00E500F3"/>
    <w:rsid w:val="00E51146"/>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5B0"/>
    <w:rsid w:val="00E66E92"/>
    <w:rsid w:val="00E676D7"/>
    <w:rsid w:val="00E67C8E"/>
    <w:rsid w:val="00E67DF0"/>
    <w:rsid w:val="00E71520"/>
    <w:rsid w:val="00E7155F"/>
    <w:rsid w:val="00E7274C"/>
    <w:rsid w:val="00E731E9"/>
    <w:rsid w:val="00E74E00"/>
    <w:rsid w:val="00E75C57"/>
    <w:rsid w:val="00E76A4E"/>
    <w:rsid w:val="00E81695"/>
    <w:rsid w:val="00E81D76"/>
    <w:rsid w:val="00E84A84"/>
    <w:rsid w:val="00E86F85"/>
    <w:rsid w:val="00E906B3"/>
    <w:rsid w:val="00E90C24"/>
    <w:rsid w:val="00E938F4"/>
    <w:rsid w:val="00E943A8"/>
    <w:rsid w:val="00E94F9D"/>
    <w:rsid w:val="00E95CAF"/>
    <w:rsid w:val="00E95EFB"/>
    <w:rsid w:val="00E9626F"/>
    <w:rsid w:val="00E963C0"/>
    <w:rsid w:val="00EA0B4D"/>
    <w:rsid w:val="00EA2DC8"/>
    <w:rsid w:val="00EA39A9"/>
    <w:rsid w:val="00EA3B4C"/>
    <w:rsid w:val="00EA3F1A"/>
    <w:rsid w:val="00EA61A4"/>
    <w:rsid w:val="00EA6EA5"/>
    <w:rsid w:val="00EA7DC2"/>
    <w:rsid w:val="00EB02AA"/>
    <w:rsid w:val="00EB1DF0"/>
    <w:rsid w:val="00EB1E3B"/>
    <w:rsid w:val="00EB7349"/>
    <w:rsid w:val="00EB7EC2"/>
    <w:rsid w:val="00EC2ADC"/>
    <w:rsid w:val="00EC2BC3"/>
    <w:rsid w:val="00EC40AD"/>
    <w:rsid w:val="00EC41ED"/>
    <w:rsid w:val="00ED0EA5"/>
    <w:rsid w:val="00ED11DC"/>
    <w:rsid w:val="00ED2D3B"/>
    <w:rsid w:val="00ED3246"/>
    <w:rsid w:val="00ED639A"/>
    <w:rsid w:val="00ED72D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5B9E"/>
    <w:rsid w:val="00F211C2"/>
    <w:rsid w:val="00F21CA4"/>
    <w:rsid w:val="00F23DDA"/>
    <w:rsid w:val="00F24917"/>
    <w:rsid w:val="00F252E4"/>
    <w:rsid w:val="00F26DB8"/>
    <w:rsid w:val="00F30D40"/>
    <w:rsid w:val="00F31149"/>
    <w:rsid w:val="00F317FF"/>
    <w:rsid w:val="00F35020"/>
    <w:rsid w:val="00F36559"/>
    <w:rsid w:val="00F36BBF"/>
    <w:rsid w:val="00F402F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C3F"/>
    <w:rsid w:val="00F8225E"/>
    <w:rsid w:val="00F839A8"/>
    <w:rsid w:val="00F86418"/>
    <w:rsid w:val="00F866A3"/>
    <w:rsid w:val="00F90403"/>
    <w:rsid w:val="00F918B0"/>
    <w:rsid w:val="00F92227"/>
    <w:rsid w:val="00F9297B"/>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34A1"/>
    <w:rsid w:val="00FC476C"/>
    <w:rsid w:val="00FC53CC"/>
    <w:rsid w:val="00FC71C4"/>
    <w:rsid w:val="00FC7FBC"/>
    <w:rsid w:val="00FD0219"/>
    <w:rsid w:val="00FD350A"/>
    <w:rsid w:val="00FD3E83"/>
    <w:rsid w:val="00FD5BAD"/>
    <w:rsid w:val="00FE2ABB"/>
    <w:rsid w:val="00FE6537"/>
    <w:rsid w:val="00FF25DC"/>
    <w:rsid w:val="00FF3103"/>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14A19-7189-4A5B-8AD0-790F7409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32</TotalTime>
  <Pages>59</Pages>
  <Words>10851</Words>
  <Characters>78921</Characters>
  <Application>Microsoft Office Word</Application>
  <DocSecurity>0</DocSecurity>
  <Lines>657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7</cp:revision>
  <cp:lastPrinted>2022-09-20T11:33:00Z</cp:lastPrinted>
  <dcterms:created xsi:type="dcterms:W3CDTF">2022-09-16T10:08:00Z</dcterms:created>
  <dcterms:modified xsi:type="dcterms:W3CDTF">2022-09-23T11:54:00Z</dcterms:modified>
</cp:coreProperties>
</file>