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80" w:rsidRPr="00F20480" w:rsidRDefault="007F6BD7" w:rsidP="007B4FA4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20480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58ACA6B" wp14:editId="488456B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t xml:space="preserve"> </w:t>
      </w:r>
      <w:r w:rsidR="00F20480" w:rsidRPr="00F20480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F20480" w:rsidRPr="00F204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20480" w:rsidRPr="00F20480" w:rsidRDefault="00F20480" w:rsidP="007B4FA4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204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20480" w:rsidRPr="00F20480" w:rsidRDefault="00F20480" w:rsidP="007B4FA4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F2048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20480" w:rsidRPr="00F20480" w:rsidRDefault="00F20480" w:rsidP="007B4FA4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F20480" w:rsidRPr="00F20480" w:rsidRDefault="00F20480" w:rsidP="007B4FA4">
      <w:pPr>
        <w:tabs>
          <w:tab w:val="left" w:pos="4350"/>
        </w:tabs>
        <w:spacing w:after="0" w:line="228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F20480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F20480" w:rsidRPr="00F20480" w:rsidRDefault="00F20480" w:rsidP="007B4FA4">
      <w:pPr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F204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F20480" w:rsidRPr="00F20480" w:rsidRDefault="00F20480" w:rsidP="007B4FA4">
      <w:pPr>
        <w:spacing w:after="0" w:line="228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0480" w:rsidRPr="00F20480" w:rsidTr="00F20480">
        <w:trPr>
          <w:trHeight w:val="383"/>
        </w:trPr>
        <w:tc>
          <w:tcPr>
            <w:tcW w:w="2235" w:type="dxa"/>
            <w:hideMark/>
          </w:tcPr>
          <w:p w:rsidR="00F20480" w:rsidRPr="00F20480" w:rsidRDefault="00C37842" w:rsidP="007B4FA4">
            <w:pPr>
              <w:spacing w:after="0" w:line="228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13.02.2026</w:t>
            </w:r>
          </w:p>
        </w:tc>
        <w:tc>
          <w:tcPr>
            <w:tcW w:w="2268" w:type="dxa"/>
          </w:tcPr>
          <w:p w:rsidR="00F20480" w:rsidRPr="00F20480" w:rsidRDefault="00F20480" w:rsidP="007B4FA4">
            <w:pPr>
              <w:spacing w:after="0" w:line="228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0480" w:rsidRPr="00F20480" w:rsidRDefault="00F20480" w:rsidP="007B4FA4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2048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0480" w:rsidRPr="00F20480" w:rsidRDefault="00C37842" w:rsidP="007B4FA4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87</w:t>
            </w:r>
          </w:p>
        </w:tc>
        <w:tc>
          <w:tcPr>
            <w:tcW w:w="1315" w:type="dxa"/>
          </w:tcPr>
          <w:p w:rsidR="00F20480" w:rsidRPr="00F20480" w:rsidRDefault="00F20480" w:rsidP="007B4FA4">
            <w:pPr>
              <w:spacing w:after="0" w:line="228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0480" w:rsidRPr="00F20480" w:rsidRDefault="00F20480" w:rsidP="007B4FA4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F2048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E711F" w:rsidRPr="006E711F" w:rsidRDefault="006E711F" w:rsidP="007B4FA4">
      <w:pPr>
        <w:suppressAutoHyphens/>
        <w:spacing w:after="0" w:line="228" w:lineRule="auto"/>
        <w:ind w:right="4536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 w:rsidP="007B4FA4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0B6F81" w:rsidRDefault="000B6F81" w:rsidP="007B4FA4">
      <w:pPr>
        <w:tabs>
          <w:tab w:val="left" w:pos="28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B6F81">
        <w:rPr>
          <w:rFonts w:ascii="Times New Roman" w:hAnsi="Times New Roman"/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муниципальных программ Песчанокопского района», на основании решения  Собрания депутатов Песчанокопско</w:t>
      </w:r>
      <w:r w:rsidR="00F20480">
        <w:rPr>
          <w:rFonts w:ascii="Times New Roman" w:hAnsi="Times New Roman"/>
          <w:sz w:val="28"/>
        </w:rPr>
        <w:t>го района от 25.12.2025 № 283 «</w:t>
      </w:r>
      <w:r w:rsidRPr="000B6F81">
        <w:rPr>
          <w:rFonts w:ascii="Times New Roman" w:hAnsi="Times New Roman"/>
          <w:sz w:val="28"/>
        </w:rPr>
        <w:t>Об утверждении бюджета Песчанокопского района на 2026 год и на пл</w:t>
      </w:r>
      <w:r w:rsidR="00F20480">
        <w:rPr>
          <w:rFonts w:ascii="Times New Roman" w:hAnsi="Times New Roman"/>
          <w:sz w:val="28"/>
        </w:rPr>
        <w:t>ановый период 2027</w:t>
      </w:r>
      <w:proofErr w:type="gramEnd"/>
      <w:r w:rsidR="00F20480">
        <w:rPr>
          <w:rFonts w:ascii="Times New Roman" w:hAnsi="Times New Roman"/>
          <w:sz w:val="28"/>
        </w:rPr>
        <w:t xml:space="preserve"> и 2028 годов</w:t>
      </w:r>
      <w:r w:rsidRPr="000B6F81">
        <w:rPr>
          <w:rFonts w:ascii="Times New Roman" w:hAnsi="Times New Roman"/>
          <w:sz w:val="28"/>
        </w:rPr>
        <w:t>»,</w:t>
      </w:r>
    </w:p>
    <w:p w:rsidR="00F20480" w:rsidRDefault="00F20480" w:rsidP="007B4FA4">
      <w:pPr>
        <w:spacing w:after="0" w:line="228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F20480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F20480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7B4FA4">
      <w:pPr>
        <w:pStyle w:val="a5"/>
        <w:numPr>
          <w:ilvl w:val="0"/>
          <w:numId w:val="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изменения согласно приложению. </w:t>
      </w:r>
    </w:p>
    <w:p w:rsidR="00004111" w:rsidRPr="00004111" w:rsidRDefault="00004111" w:rsidP="007B4FA4">
      <w:pPr>
        <w:pStyle w:val="a5"/>
        <w:numPr>
          <w:ilvl w:val="0"/>
          <w:numId w:val="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</w:t>
      </w:r>
      <w:r w:rsidR="00F20480">
        <w:rPr>
          <w:rFonts w:ascii="Times New Roman" w:hAnsi="Times New Roman"/>
          <w:sz w:val="28"/>
        </w:rPr>
        <w:t xml:space="preserve">                   </w:t>
      </w:r>
      <w:r w:rsidRPr="00004111">
        <w:rPr>
          <w:rFonts w:ascii="Times New Roman" w:hAnsi="Times New Roman"/>
          <w:sz w:val="28"/>
        </w:rPr>
        <w:t xml:space="preserve"> (Сидоренко С.А.) опубликовать настоящ</w:t>
      </w:r>
      <w:r w:rsidR="00F20480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 xml:space="preserve">вестнике Песчанокопского района </w:t>
      </w:r>
    </w:p>
    <w:p w:rsidR="00004111" w:rsidRPr="00DD67F2" w:rsidRDefault="00004111" w:rsidP="007B4FA4">
      <w:pPr>
        <w:pStyle w:val="a5"/>
        <w:numPr>
          <w:ilvl w:val="0"/>
          <w:numId w:val="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0B6F81" w:rsidRDefault="006E711F" w:rsidP="007B4FA4">
      <w:pPr>
        <w:pStyle w:val="a5"/>
        <w:numPr>
          <w:ilvl w:val="0"/>
          <w:numId w:val="1"/>
        </w:numPr>
        <w:tabs>
          <w:tab w:val="left" w:pos="1134"/>
        </w:tabs>
        <w:spacing w:after="0" w:line="228" w:lineRule="auto"/>
        <w:ind w:left="0" w:firstLine="709"/>
        <w:rPr>
          <w:rFonts w:ascii="Times New Roman" w:hAnsi="Times New Roman"/>
          <w:sz w:val="28"/>
        </w:rPr>
      </w:pPr>
      <w:r w:rsidRPr="000B6F81">
        <w:rPr>
          <w:rFonts w:ascii="Times New Roman" w:hAnsi="Times New Roman"/>
          <w:sz w:val="28"/>
        </w:rPr>
        <w:t> </w:t>
      </w:r>
      <w:r w:rsidR="000B6F81" w:rsidRPr="000B6F81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9C641D" w:rsidRPr="000B6F81" w:rsidRDefault="00F20480" w:rsidP="007B4FA4">
      <w:pPr>
        <w:pStyle w:val="a5"/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 w:rsidR="006E711F" w:rsidRPr="000B6F81">
        <w:rPr>
          <w:rFonts w:ascii="Times New Roman" w:hAnsi="Times New Roman"/>
          <w:sz w:val="28"/>
        </w:rPr>
        <w:t>Контроль за</w:t>
      </w:r>
      <w:proofErr w:type="gramEnd"/>
      <w:r w:rsidR="006E711F" w:rsidRPr="000B6F81">
        <w:rPr>
          <w:rFonts w:ascii="Times New Roman" w:hAnsi="Times New Roman"/>
          <w:sz w:val="28"/>
        </w:rPr>
        <w:t xml:space="preserve">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 w:rsidRPr="000B6F81">
        <w:rPr>
          <w:rFonts w:ascii="Times New Roman" w:hAnsi="Times New Roman"/>
          <w:sz w:val="28"/>
        </w:rPr>
        <w:t>Хомец</w:t>
      </w:r>
      <w:proofErr w:type="spellEnd"/>
      <w:r w:rsidR="006E711F" w:rsidRPr="000B6F81">
        <w:rPr>
          <w:rFonts w:ascii="Times New Roman" w:hAnsi="Times New Roman"/>
          <w:sz w:val="28"/>
        </w:rPr>
        <w:t xml:space="preserve"> М.О.</w:t>
      </w:r>
    </w:p>
    <w:p w:rsidR="00F20480" w:rsidRDefault="00F20480" w:rsidP="007B4FA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F20480" w:rsidRPr="00F20480" w:rsidRDefault="00F20480" w:rsidP="007B4FA4">
      <w:pPr>
        <w:spacing w:after="0" w:line="228" w:lineRule="auto"/>
        <w:rPr>
          <w:rFonts w:ascii="Times New Roman" w:hAnsi="Times New Roman"/>
          <w:sz w:val="28"/>
        </w:rPr>
      </w:pPr>
      <w:r w:rsidRPr="00F20480">
        <w:rPr>
          <w:rFonts w:ascii="Times New Roman" w:hAnsi="Times New Roman"/>
          <w:sz w:val="28"/>
        </w:rPr>
        <w:t xml:space="preserve">Временно </w:t>
      </w:r>
      <w:proofErr w:type="gramStart"/>
      <w:r w:rsidRPr="00F20480">
        <w:rPr>
          <w:rFonts w:ascii="Times New Roman" w:hAnsi="Times New Roman"/>
          <w:sz w:val="28"/>
        </w:rPr>
        <w:t>исполняющий</w:t>
      </w:r>
      <w:proofErr w:type="gramEnd"/>
      <w:r w:rsidRPr="00F20480">
        <w:rPr>
          <w:rFonts w:ascii="Times New Roman" w:hAnsi="Times New Roman"/>
          <w:sz w:val="28"/>
        </w:rPr>
        <w:t xml:space="preserve"> полномочия</w:t>
      </w:r>
    </w:p>
    <w:p w:rsidR="00F20480" w:rsidRPr="00F20480" w:rsidRDefault="00F20480" w:rsidP="007B4FA4">
      <w:pPr>
        <w:spacing w:after="0" w:line="228" w:lineRule="auto"/>
        <w:ind w:right="-1"/>
        <w:jc w:val="both"/>
        <w:rPr>
          <w:rFonts w:ascii="Times New Roman" w:hAnsi="Times New Roman"/>
          <w:sz w:val="28"/>
        </w:rPr>
      </w:pPr>
      <w:r w:rsidRPr="00F20480">
        <w:rPr>
          <w:rFonts w:ascii="Times New Roman" w:hAnsi="Times New Roman"/>
          <w:sz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0B6F81" w:rsidRDefault="000B6F81" w:rsidP="007B4FA4">
      <w:pPr>
        <w:spacing w:after="0" w:line="228" w:lineRule="auto"/>
        <w:rPr>
          <w:rFonts w:ascii="Times New Roman" w:hAnsi="Times New Roman"/>
          <w:sz w:val="28"/>
        </w:rPr>
      </w:pPr>
    </w:p>
    <w:p w:rsidR="009C641D" w:rsidRDefault="006E711F" w:rsidP="007B4FA4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9C641D" w:rsidRDefault="00004111" w:rsidP="007B4FA4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  <w:r w:rsidR="006E711F">
        <w:rPr>
          <w:rFonts w:ascii="Times New Roman" w:hAnsi="Times New Roman"/>
        </w:rPr>
        <w:br w:type="page"/>
      </w:r>
    </w:p>
    <w:p w:rsidR="007B4FA4" w:rsidRDefault="007B4FA4" w:rsidP="00112CA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B4FA4" w:rsidRDefault="007B4FA4" w:rsidP="00112CA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left="5103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Приложение</w:t>
      </w:r>
    </w:p>
    <w:p w:rsidR="009C641D" w:rsidRPr="00112CA3" w:rsidRDefault="006E711F" w:rsidP="007B4FA4">
      <w:pPr>
        <w:spacing w:after="0" w:line="233" w:lineRule="auto"/>
        <w:ind w:left="5103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 постановлению</w:t>
      </w:r>
      <w:r w:rsidR="00F20480" w:rsidRPr="00112CA3">
        <w:rPr>
          <w:rFonts w:ascii="Times New Roman" w:hAnsi="Times New Roman"/>
          <w:sz w:val="28"/>
          <w:szCs w:val="28"/>
        </w:rPr>
        <w:t xml:space="preserve"> </w:t>
      </w:r>
      <w:r w:rsidR="00912B49" w:rsidRPr="00112CA3">
        <w:rPr>
          <w:rFonts w:ascii="Times New Roman" w:hAnsi="Times New Roman"/>
          <w:sz w:val="28"/>
          <w:szCs w:val="28"/>
        </w:rPr>
        <w:t>Администрации</w:t>
      </w:r>
    </w:p>
    <w:p w:rsidR="00912B49" w:rsidRPr="00112CA3" w:rsidRDefault="00912B49" w:rsidP="007B4FA4">
      <w:pPr>
        <w:spacing w:after="0" w:line="233" w:lineRule="auto"/>
        <w:ind w:left="5103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Песчанокопского района</w:t>
      </w:r>
    </w:p>
    <w:p w:rsidR="009C641D" w:rsidRPr="00112CA3" w:rsidRDefault="006E711F" w:rsidP="007B4FA4">
      <w:pPr>
        <w:spacing w:after="0" w:line="233" w:lineRule="auto"/>
        <w:ind w:left="5103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от </w:t>
      </w:r>
      <w:r w:rsidR="00C37842">
        <w:rPr>
          <w:rFonts w:ascii="Times New Roman" w:hAnsi="Times New Roman"/>
          <w:sz w:val="28"/>
          <w:szCs w:val="28"/>
        </w:rPr>
        <w:t>13.02.2026</w:t>
      </w:r>
      <w:bookmarkStart w:id="0" w:name="_GoBack"/>
      <w:bookmarkEnd w:id="0"/>
      <w:r w:rsidRPr="00112CA3">
        <w:rPr>
          <w:rFonts w:ascii="Times New Roman" w:hAnsi="Times New Roman"/>
          <w:sz w:val="28"/>
          <w:szCs w:val="28"/>
        </w:rPr>
        <w:t xml:space="preserve"> № </w:t>
      </w:r>
      <w:r w:rsidR="00C37842">
        <w:rPr>
          <w:rFonts w:ascii="Times New Roman" w:hAnsi="Times New Roman"/>
          <w:sz w:val="28"/>
          <w:szCs w:val="28"/>
        </w:rPr>
        <w:t>87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ИЗМЕНЕНИЯ,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2CA3">
        <w:rPr>
          <w:rFonts w:ascii="Times New Roman" w:hAnsi="Times New Roman"/>
          <w:sz w:val="28"/>
          <w:szCs w:val="28"/>
        </w:rPr>
        <w:t>вносимые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9C641D" w:rsidRPr="00112CA3" w:rsidRDefault="00912B49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Администрации Песчанокопского района </w:t>
      </w:r>
      <w:r w:rsidR="006E711F" w:rsidRPr="00112CA3">
        <w:rPr>
          <w:rFonts w:ascii="Times New Roman" w:hAnsi="Times New Roman"/>
          <w:sz w:val="28"/>
          <w:szCs w:val="28"/>
        </w:rPr>
        <w:t xml:space="preserve"> от </w:t>
      </w:r>
      <w:r w:rsidRPr="00112CA3">
        <w:rPr>
          <w:rFonts w:ascii="Times New Roman" w:hAnsi="Times New Roman"/>
          <w:sz w:val="28"/>
          <w:szCs w:val="28"/>
        </w:rPr>
        <w:t xml:space="preserve">12.12.2018 </w:t>
      </w:r>
      <w:r w:rsidR="006E711F" w:rsidRPr="00112CA3">
        <w:rPr>
          <w:rFonts w:ascii="Times New Roman" w:hAnsi="Times New Roman"/>
          <w:sz w:val="28"/>
          <w:szCs w:val="28"/>
        </w:rPr>
        <w:t xml:space="preserve">№ </w:t>
      </w:r>
      <w:r w:rsidRPr="00112CA3">
        <w:rPr>
          <w:rFonts w:ascii="Times New Roman" w:hAnsi="Times New Roman"/>
          <w:sz w:val="28"/>
          <w:szCs w:val="28"/>
        </w:rPr>
        <w:t>826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«Об утверждении </w:t>
      </w:r>
      <w:r w:rsidR="00912B49" w:rsidRPr="00112CA3">
        <w:rPr>
          <w:rFonts w:ascii="Times New Roman" w:hAnsi="Times New Roman"/>
          <w:sz w:val="28"/>
          <w:szCs w:val="28"/>
        </w:rPr>
        <w:t xml:space="preserve">муниципальной </w:t>
      </w:r>
      <w:r w:rsidRPr="00112CA3">
        <w:rPr>
          <w:rFonts w:ascii="Times New Roman" w:hAnsi="Times New Roman"/>
          <w:sz w:val="28"/>
          <w:szCs w:val="28"/>
        </w:rPr>
        <w:t xml:space="preserve"> программы </w:t>
      </w:r>
      <w:r w:rsidR="00912B49" w:rsidRPr="00112CA3">
        <w:rPr>
          <w:rFonts w:ascii="Times New Roman" w:hAnsi="Times New Roman"/>
          <w:sz w:val="28"/>
          <w:szCs w:val="28"/>
        </w:rPr>
        <w:t>Песчанокопского района</w:t>
      </w:r>
    </w:p>
    <w:p w:rsidR="009C641D" w:rsidRPr="00112CA3" w:rsidRDefault="00912B49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«Управление муниципальными</w:t>
      </w:r>
      <w:r w:rsidR="006E711F" w:rsidRPr="00112CA3">
        <w:rPr>
          <w:rFonts w:ascii="Times New Roman" w:hAnsi="Times New Roman"/>
          <w:sz w:val="28"/>
          <w:szCs w:val="28"/>
        </w:rPr>
        <w:t xml:space="preserve"> финансами и создание условий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для эффективного управления муниципальными финансами»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1D347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1</w:t>
      </w:r>
      <w:r w:rsidR="006E711F" w:rsidRPr="00112CA3">
        <w:rPr>
          <w:rFonts w:ascii="Times New Roman" w:hAnsi="Times New Roman"/>
          <w:sz w:val="28"/>
          <w:szCs w:val="28"/>
        </w:rPr>
        <w:t>. Приложение № 1 изложить в редакции:</w:t>
      </w:r>
    </w:p>
    <w:p w:rsidR="009C641D" w:rsidRPr="00112CA3" w:rsidRDefault="009C641D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left="5529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«</w:t>
      </w:r>
      <w:r w:rsidR="00112CA3">
        <w:rPr>
          <w:rFonts w:ascii="Times New Roman" w:hAnsi="Times New Roman"/>
          <w:sz w:val="28"/>
          <w:szCs w:val="28"/>
        </w:rPr>
        <w:t>п</w:t>
      </w:r>
      <w:r w:rsidRPr="00112CA3">
        <w:rPr>
          <w:rFonts w:ascii="Times New Roman" w:hAnsi="Times New Roman"/>
          <w:sz w:val="28"/>
          <w:szCs w:val="28"/>
        </w:rPr>
        <w:t>риложение № 1</w:t>
      </w:r>
    </w:p>
    <w:p w:rsidR="009C641D" w:rsidRPr="00112CA3" w:rsidRDefault="006E711F" w:rsidP="007B4FA4">
      <w:pPr>
        <w:spacing w:after="0" w:line="233" w:lineRule="auto"/>
        <w:ind w:left="5529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 постановлению</w:t>
      </w:r>
      <w:r w:rsidR="00112CA3" w:rsidRPr="00112CA3">
        <w:rPr>
          <w:rFonts w:ascii="Times New Roman" w:hAnsi="Times New Roman"/>
          <w:sz w:val="28"/>
          <w:szCs w:val="28"/>
        </w:rPr>
        <w:t xml:space="preserve"> </w:t>
      </w:r>
      <w:r w:rsidR="00912B49" w:rsidRPr="00112CA3">
        <w:rPr>
          <w:rFonts w:ascii="Times New Roman" w:hAnsi="Times New Roman"/>
          <w:sz w:val="28"/>
          <w:szCs w:val="28"/>
        </w:rPr>
        <w:t>Администрации</w:t>
      </w:r>
    </w:p>
    <w:p w:rsidR="00912B49" w:rsidRPr="00112CA3" w:rsidRDefault="00912B49" w:rsidP="007B4FA4">
      <w:pPr>
        <w:spacing w:after="0" w:line="233" w:lineRule="auto"/>
        <w:ind w:left="5529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Песчанокопского </w:t>
      </w:r>
      <w:r w:rsidR="00112CA3" w:rsidRPr="00112CA3">
        <w:rPr>
          <w:rFonts w:ascii="Times New Roman" w:hAnsi="Times New Roman"/>
          <w:sz w:val="28"/>
          <w:szCs w:val="28"/>
        </w:rPr>
        <w:t>района</w:t>
      </w:r>
    </w:p>
    <w:p w:rsidR="009C641D" w:rsidRPr="00112CA3" w:rsidRDefault="006E711F" w:rsidP="007B4FA4">
      <w:pPr>
        <w:spacing w:after="0" w:line="233" w:lineRule="auto"/>
        <w:ind w:left="5529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от </w:t>
      </w:r>
      <w:r w:rsidR="00912B49" w:rsidRPr="00112CA3">
        <w:rPr>
          <w:rFonts w:ascii="Times New Roman" w:hAnsi="Times New Roman"/>
          <w:sz w:val="28"/>
          <w:szCs w:val="28"/>
        </w:rPr>
        <w:t>12.12</w:t>
      </w:r>
      <w:r w:rsidRPr="00112CA3">
        <w:rPr>
          <w:rFonts w:ascii="Times New Roman" w:hAnsi="Times New Roman"/>
          <w:sz w:val="28"/>
          <w:szCs w:val="28"/>
        </w:rPr>
        <w:t xml:space="preserve">.2018 № </w:t>
      </w:r>
      <w:r w:rsidR="00912B49" w:rsidRPr="00112CA3">
        <w:rPr>
          <w:rFonts w:ascii="Times New Roman" w:hAnsi="Times New Roman"/>
          <w:sz w:val="28"/>
          <w:szCs w:val="28"/>
        </w:rPr>
        <w:t>826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347AB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МУНИЦИПАЛЬНАЯ</w:t>
      </w:r>
      <w:r w:rsidR="006E711F" w:rsidRPr="00112CA3">
        <w:rPr>
          <w:rFonts w:ascii="Times New Roman" w:hAnsi="Times New Roman"/>
          <w:sz w:val="28"/>
          <w:szCs w:val="28"/>
        </w:rPr>
        <w:t xml:space="preserve"> ПРОГРАММА </w:t>
      </w:r>
    </w:p>
    <w:p w:rsidR="009C641D" w:rsidRPr="00112CA3" w:rsidRDefault="006347AB" w:rsidP="007B4FA4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="006E711F" w:rsidRPr="00112CA3">
        <w:rPr>
          <w:rFonts w:ascii="Times New Roman" w:hAnsi="Times New Roman"/>
          <w:sz w:val="28"/>
          <w:szCs w:val="28"/>
        </w:rPr>
        <w:t xml:space="preserve"> «Управление </w:t>
      </w:r>
      <w:r w:rsidRPr="00112CA3">
        <w:rPr>
          <w:rFonts w:ascii="Times New Roman" w:hAnsi="Times New Roman"/>
          <w:sz w:val="28"/>
          <w:szCs w:val="28"/>
        </w:rPr>
        <w:t>муниципальными</w:t>
      </w:r>
      <w:r w:rsidR="006E711F" w:rsidRPr="00112CA3">
        <w:rPr>
          <w:rFonts w:ascii="Times New Roman" w:hAnsi="Times New Roman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="006E711F" w:rsidRPr="00112CA3">
        <w:rPr>
          <w:rFonts w:ascii="Times New Roman" w:hAnsi="Times New Roman"/>
          <w:b/>
          <w:sz w:val="28"/>
          <w:szCs w:val="28"/>
        </w:rPr>
        <w:t xml:space="preserve"> 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I. СТРАТЕГИЧЕСКИЕ ПРИОРИТЕТЫ </w:t>
      </w:r>
    </w:p>
    <w:p w:rsidR="009C641D" w:rsidRPr="00112CA3" w:rsidRDefault="006347AB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муниципальной</w:t>
      </w:r>
      <w:r w:rsidR="006E711F" w:rsidRPr="00112CA3">
        <w:rPr>
          <w:rFonts w:ascii="Times New Roman" w:hAnsi="Times New Roman"/>
          <w:sz w:val="28"/>
          <w:szCs w:val="28"/>
        </w:rPr>
        <w:t xml:space="preserve"> </w:t>
      </w:r>
      <w:r w:rsidRPr="00112CA3">
        <w:rPr>
          <w:rFonts w:ascii="Times New Roman" w:hAnsi="Times New Roman"/>
          <w:sz w:val="28"/>
          <w:szCs w:val="28"/>
        </w:rPr>
        <w:t xml:space="preserve"> </w:t>
      </w:r>
      <w:r w:rsidR="006E711F" w:rsidRPr="00112CA3">
        <w:rPr>
          <w:rFonts w:ascii="Times New Roman" w:hAnsi="Times New Roman"/>
          <w:sz w:val="28"/>
          <w:szCs w:val="28"/>
        </w:rPr>
        <w:t xml:space="preserve">программы </w:t>
      </w:r>
      <w:r w:rsidRPr="00112CA3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6E711F" w:rsidRPr="00112CA3">
        <w:rPr>
          <w:rFonts w:ascii="Times New Roman" w:hAnsi="Times New Roman"/>
          <w:sz w:val="28"/>
          <w:szCs w:val="28"/>
        </w:rPr>
        <w:t xml:space="preserve">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«Управление </w:t>
      </w:r>
      <w:r w:rsidR="006347AB" w:rsidRPr="00112CA3">
        <w:rPr>
          <w:rFonts w:ascii="Times New Roman" w:hAnsi="Times New Roman"/>
          <w:sz w:val="28"/>
          <w:szCs w:val="28"/>
        </w:rPr>
        <w:t>муниципальными</w:t>
      </w:r>
      <w:r w:rsidRPr="00112CA3">
        <w:rPr>
          <w:rFonts w:ascii="Times New Roman" w:hAnsi="Times New Roman"/>
          <w:sz w:val="28"/>
          <w:szCs w:val="28"/>
        </w:rPr>
        <w:t xml:space="preserve"> финансами и создание условий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для эффективного управления муниципальными финансами»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1. Оценка текущего состояния сферы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реализации </w:t>
      </w:r>
      <w:r w:rsidR="006347AB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программы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«Управление </w:t>
      </w:r>
      <w:r w:rsidR="006347AB" w:rsidRPr="00112CA3">
        <w:rPr>
          <w:rFonts w:ascii="Times New Roman" w:hAnsi="Times New Roman"/>
          <w:sz w:val="28"/>
          <w:szCs w:val="28"/>
        </w:rPr>
        <w:t>муниципальными</w:t>
      </w:r>
      <w:r w:rsidRPr="00112CA3">
        <w:rPr>
          <w:rFonts w:ascii="Times New Roman" w:hAnsi="Times New Roman"/>
          <w:sz w:val="28"/>
          <w:szCs w:val="28"/>
        </w:rPr>
        <w:t xml:space="preserve"> финансами и создание условий 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для эффективного управления муниципальными финансами» 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Эффективное, ответственное и прозрачное управление </w:t>
      </w:r>
      <w:r w:rsidR="006347AB" w:rsidRPr="00112CA3">
        <w:rPr>
          <w:rFonts w:ascii="Times New Roman" w:hAnsi="Times New Roman"/>
          <w:sz w:val="28"/>
          <w:szCs w:val="28"/>
        </w:rPr>
        <w:t xml:space="preserve">муниципальными </w:t>
      </w:r>
      <w:r w:rsidRPr="00112CA3">
        <w:rPr>
          <w:rFonts w:ascii="Times New Roman" w:hAnsi="Times New Roman"/>
          <w:sz w:val="28"/>
          <w:szCs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Оценивая состояние развития экономики и социальной сферы </w:t>
      </w:r>
      <w:r w:rsidR="006347AB" w:rsidRPr="00112CA3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color w:val="auto"/>
          <w:sz w:val="28"/>
          <w:szCs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По итогам 202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года доходы консолидированного бюджета 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исполнены в сумме 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>1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 597</w:t>
      </w:r>
      <w:r w:rsidR="000F7E45" w:rsidRPr="00112CA3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764,8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>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в том числе налоговые и неналоговые доходы в сумме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 xml:space="preserve">479 873,2 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72DF" w:rsidRPr="00112CA3">
        <w:rPr>
          <w:rFonts w:ascii="Times New Roman" w:hAnsi="Times New Roman"/>
          <w:color w:val="auto"/>
          <w:sz w:val="28"/>
          <w:szCs w:val="28"/>
        </w:rPr>
        <w:t>,</w:t>
      </w:r>
      <w:proofErr w:type="gramEnd"/>
      <w:r w:rsidR="00E772DF" w:rsidRPr="00112CA3">
        <w:rPr>
          <w:rFonts w:ascii="Times New Roman" w:hAnsi="Times New Roman"/>
          <w:color w:val="auto"/>
          <w:sz w:val="28"/>
          <w:szCs w:val="28"/>
        </w:rPr>
        <w:t xml:space="preserve"> что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выш</w:t>
      </w:r>
      <w:r w:rsidR="00E772DF" w:rsidRPr="00112CA3">
        <w:rPr>
          <w:rFonts w:ascii="Times New Roman" w:hAnsi="Times New Roman"/>
          <w:color w:val="auto"/>
          <w:sz w:val="28"/>
          <w:szCs w:val="28"/>
        </w:rPr>
        <w:t>е 202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4</w:t>
      </w:r>
      <w:r w:rsidR="00E772DF" w:rsidRPr="00112CA3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на 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29 605,1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или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6,6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процента.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pacing w:val="-20"/>
          <w:sz w:val="28"/>
          <w:szCs w:val="28"/>
        </w:rPr>
        <w:t>П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оложительная динамика поступлений отмечена по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бюджетообразующим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доходным источникам:</w:t>
      </w: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акцизам по подакцизным товарам (продукции), производимым на территории Российской Федерации, –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766,2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или на 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3,1</w:t>
      </w:r>
      <w:r w:rsidRPr="00112CA3">
        <w:rPr>
          <w:rFonts w:ascii="Times New Roman" w:hAnsi="Times New Roman"/>
          <w:color w:val="auto"/>
          <w:sz w:val="28"/>
          <w:szCs w:val="28"/>
        </w:rPr>
        <w:t> процента;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транспортному налогу –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1 733,9</w:t>
      </w:r>
      <w:r w:rsidR="00925E23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или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6,6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процента;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налогу на имущество физических лиц –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 xml:space="preserve">778,6 </w:t>
      </w:r>
      <w:r w:rsidR="00BA253D" w:rsidRPr="00112CA3">
        <w:rPr>
          <w:rFonts w:ascii="Times New Roman" w:hAnsi="Times New Roman"/>
          <w:color w:val="auto"/>
          <w:sz w:val="28"/>
          <w:szCs w:val="28"/>
        </w:rPr>
        <w:t>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или на 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21,8</w:t>
      </w:r>
      <w:r w:rsidRPr="00112CA3">
        <w:rPr>
          <w:rFonts w:ascii="Times New Roman" w:hAnsi="Times New Roman"/>
          <w:color w:val="auto"/>
          <w:sz w:val="28"/>
          <w:szCs w:val="28"/>
        </w:rPr>
        <w:t> процентов.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Исполнение расходов консолидированного бюджета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в</w:t>
      </w:r>
      <w:r w:rsidR="00780E20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12CA3">
        <w:rPr>
          <w:rFonts w:ascii="Times New Roman" w:hAnsi="Times New Roman"/>
          <w:color w:val="auto"/>
          <w:sz w:val="28"/>
          <w:szCs w:val="28"/>
        </w:rPr>
        <w:t> 202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году составило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>1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 596 732,6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>,</w:t>
      </w:r>
      <w:proofErr w:type="gramEnd"/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что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выш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>е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уровн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>я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года на 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5 855,7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или на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0,4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процента.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Наибольший удельный вес в общем объеме расходов составили расходы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образование –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45,5</w:t>
      </w:r>
      <w:r w:rsidR="00B37D2B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>процента (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726 514,2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 рублей),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на социальную политику –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19,4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процента (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309 687,9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тыс. 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рублей), 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на культуру –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7,4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процента (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117 548,9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 рублей), </w:t>
      </w:r>
      <w:r w:rsidR="00780E20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0E20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поддержку </w:t>
      </w:r>
      <w:r w:rsidR="00780E20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национальной экономики –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7,5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процента (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119 877,8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рублей), жилищно-коммунальное хозяйство – 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4,8</w:t>
      </w:r>
      <w:r w:rsidRPr="00112CA3">
        <w:rPr>
          <w:rFonts w:ascii="Times New Roman" w:hAnsi="Times New Roman"/>
          <w:color w:val="auto"/>
          <w:sz w:val="28"/>
          <w:szCs w:val="28"/>
        </w:rPr>
        <w:t> процента (</w:t>
      </w:r>
      <w:r w:rsidR="000F7E45" w:rsidRPr="00112CA3">
        <w:rPr>
          <w:rFonts w:ascii="Times New Roman" w:hAnsi="Times New Roman"/>
          <w:color w:val="auto"/>
          <w:sz w:val="28"/>
          <w:szCs w:val="28"/>
        </w:rPr>
        <w:t>78 127,4</w:t>
      </w:r>
      <w:r w:rsidR="00C36B46" w:rsidRPr="00112CA3">
        <w:rPr>
          <w:rFonts w:ascii="Times New Roman" w:hAnsi="Times New Roman"/>
          <w:color w:val="auto"/>
          <w:sz w:val="28"/>
          <w:szCs w:val="28"/>
        </w:rPr>
        <w:t xml:space="preserve"> тыс. </w:t>
      </w:r>
      <w:r w:rsidR="00B37D2B" w:rsidRPr="00112CA3">
        <w:rPr>
          <w:rFonts w:ascii="Times New Roman" w:hAnsi="Times New Roman"/>
          <w:color w:val="auto"/>
          <w:sz w:val="28"/>
          <w:szCs w:val="28"/>
        </w:rPr>
        <w:t>рублей).</w:t>
      </w:r>
      <w:proofErr w:type="gramEnd"/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Из областного бюджета в консолидированный бюджет Песчанокопского района   поступило 1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 117 891,6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рублей, в том числе: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дотация на выравнивание бюджетной обеспеченности бюджету Песчанокопского района –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121 270,5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дотация на выравнивание бюджетной обеспеченности бюджетам сельских поселений-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32 540,4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дотация на поддержку мер по обеспечению сбалансированности бюджета Песчанокопского района –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24 307,4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дотация на поддержку мер по обеспечению сбалансированности бюджетов сельских поселений-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5 369,8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 тыс.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- субсидии бюджетам мун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иципальных образований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–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236 290,4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субвенции бюджетам муниципальных образований –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701 279,5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иные межбюджетные трансферты бюджетам муниципальных образований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-34 058,3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тыс.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прочие безвозмездные поступления в бюджеты сельских поселений – 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400,0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тыс.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2F090A" w:rsidRPr="00112CA3" w:rsidRDefault="002F090A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- возврат остатков субсидий, субвенций и иных межбюджетных трансфертов, имеющих целевое назначение, прошлых лет – -</w:t>
      </w:r>
      <w:r w:rsidR="0086567F" w:rsidRPr="00112CA3">
        <w:rPr>
          <w:rFonts w:ascii="Times New Roman" w:hAnsi="Times New Roman"/>
          <w:color w:val="auto"/>
          <w:sz w:val="28"/>
          <w:szCs w:val="28"/>
        </w:rPr>
        <w:t>5084,3</w:t>
      </w:r>
      <w:r w:rsidR="00FE2684" w:rsidRPr="00112CA3">
        <w:rPr>
          <w:rFonts w:ascii="Times New Roman" w:hAnsi="Times New Roman"/>
          <w:color w:val="auto"/>
          <w:sz w:val="28"/>
          <w:szCs w:val="28"/>
        </w:rPr>
        <w:t xml:space="preserve">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рублей.</w:t>
      </w:r>
    </w:p>
    <w:p w:rsidR="00757A02" w:rsidRPr="00112CA3" w:rsidRDefault="00757A02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Из бюджета Песчанокопского района перечислены иные межбюджетные трансферты бюджетам  сельских поселений в сумме 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17 551,2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рублей, из них: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установку опор с перетяжкой провода и заменой светильников 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Летницкого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сумме 300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,0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оказание услуг по технологическому присоединению к электрическим сетям 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Летницкого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 сельского  поселения  в сумме  50,0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 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оказание услуг по ведению авторского надзора и по осуществлению строительного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 xml:space="preserve"> выполнением работ на объекте: "Благоустройство общественной территории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 xml:space="preserve">. Летник ул. Ленина 50/15"для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Летницкого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сумме 375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,0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7B4FA4" w:rsidRDefault="007B4FA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A4" w:rsidRDefault="007B4FA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оказание услуг по техническому, аварийному обслуживанию и ремонту объектов газового оборудования, находящегося в собственности  Администрации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Развильненского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сумме 1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 </w:t>
      </w:r>
      <w:r w:rsidRPr="00112CA3">
        <w:rPr>
          <w:rFonts w:ascii="Times New Roman" w:hAnsi="Times New Roman"/>
          <w:color w:val="auto"/>
          <w:sz w:val="28"/>
          <w:szCs w:val="28"/>
        </w:rPr>
        <w:t>634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,9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 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оказание услуг по эксплуатации и техническому обслуживаю газовой котельной (модульная котельная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Развильненского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по адресу: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Ростовская область, Песчанокопский район, с. Развильное, ул.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Гулимова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>, 2а) в сумме 954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,6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  <w:proofErr w:type="gramEnd"/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строительство основания и ограждения для детской площадки 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Развильненского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сумме 580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,0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оказание услуг по спиливанию сухих деревьев, препятствующих выполнению работ по благоустройству территории прилегающей к модульному дому культуры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в сумме 55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,0 тыс.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рублей; </w:t>
      </w:r>
      <w:proofErr w:type="gramEnd"/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приобретение полусферы бетонной для установки на территории, прилегающей к модульному дому культуры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  в сумме 37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,0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 благоустройство территории прилегающей к дому культуры 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 поселения  в сумме  27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,0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 рублей;</w:t>
      </w:r>
    </w:p>
    <w:p w:rsidR="00390C68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- на оказание услуг по эксплуатации и техническому обслуживаю газовой котельной МБУК  "ДК Зареченского сельского поселения"  в сумме 357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,1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  </w:t>
      </w:r>
    </w:p>
    <w:p w:rsidR="00EF0BA9" w:rsidRPr="00112CA3" w:rsidRDefault="00390C68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оплату труда и начисления  Зареченскому сельскому поселению в сумме 500,0 тыс. рублей и </w:t>
      </w:r>
      <w:proofErr w:type="spellStart"/>
      <w:r w:rsidR="00557637" w:rsidRPr="00112CA3">
        <w:rPr>
          <w:rFonts w:ascii="Times New Roman" w:hAnsi="Times New Roman"/>
          <w:color w:val="auto"/>
          <w:sz w:val="28"/>
          <w:szCs w:val="28"/>
        </w:rPr>
        <w:t>Поливянскому</w:t>
      </w:r>
      <w:proofErr w:type="spellEnd"/>
      <w:r w:rsidR="00557637" w:rsidRPr="00112CA3">
        <w:rPr>
          <w:rFonts w:ascii="Times New Roman" w:hAnsi="Times New Roman"/>
          <w:color w:val="auto"/>
          <w:sz w:val="28"/>
          <w:szCs w:val="28"/>
        </w:rPr>
        <w:t xml:space="preserve"> сельскому поселению в сумме 500,0 тыс. рублей;</w:t>
      </w:r>
      <w:r w:rsidR="00EF0BA9" w:rsidRPr="00112CA3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реализацию инициативных проектов в сумме 7 850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,4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рублей, в том числе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 xml:space="preserve"> :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по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Поливянскому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 сельскому поселению на благоустройство парковой зоны, находящейся по адресу: 347563, Ростовская область, р-н Песчанокопский, с.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Поливянка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>, 10 м на восток от пер. Пионерский,1» в сумме 2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 </w:t>
      </w:r>
      <w:r w:rsidRPr="00112CA3">
        <w:rPr>
          <w:rFonts w:ascii="Times New Roman" w:hAnsi="Times New Roman"/>
          <w:color w:val="auto"/>
          <w:sz w:val="28"/>
          <w:szCs w:val="28"/>
        </w:rPr>
        <w:t>519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,9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по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Рассыпненскому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сельскому поселению на благоустройство территории   МБУК «Дом культуры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поселения» в сумме 2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 </w:t>
      </w:r>
      <w:r w:rsidRPr="00112CA3">
        <w:rPr>
          <w:rFonts w:ascii="Times New Roman" w:hAnsi="Times New Roman"/>
          <w:color w:val="auto"/>
          <w:sz w:val="28"/>
          <w:szCs w:val="28"/>
        </w:rPr>
        <w:t>565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,6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по Жуковскому сельскому поселению на благоустройство парка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с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>.Ж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>уковское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ул.Ленина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>, 98-В в сумме 2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 </w:t>
      </w:r>
      <w:r w:rsidRPr="00112CA3">
        <w:rPr>
          <w:rFonts w:ascii="Times New Roman" w:hAnsi="Times New Roman"/>
          <w:color w:val="auto"/>
          <w:sz w:val="28"/>
          <w:szCs w:val="28"/>
        </w:rPr>
        <w:t>764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,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9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-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сумме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4 385,2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тыс.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рублей: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для Богородицкого  сельского поселения в сумме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 xml:space="preserve">572,0 тыс. </w:t>
      </w:r>
      <w:r w:rsidRPr="00112CA3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для Песчанокопского сельского поселения в сумме 3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 183,2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для </w:t>
      </w:r>
      <w:proofErr w:type="spellStart"/>
      <w:r w:rsidRPr="00112CA3">
        <w:rPr>
          <w:rFonts w:ascii="Times New Roman" w:hAnsi="Times New Roman"/>
          <w:color w:val="auto"/>
          <w:sz w:val="28"/>
          <w:szCs w:val="28"/>
        </w:rPr>
        <w:t>Рассыпненского</w:t>
      </w:r>
      <w:proofErr w:type="spellEnd"/>
      <w:r w:rsidRPr="00112CA3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сумме </w:t>
      </w:r>
      <w:r w:rsidR="00390C68" w:rsidRPr="00112CA3">
        <w:rPr>
          <w:rFonts w:ascii="Times New Roman" w:hAnsi="Times New Roman"/>
          <w:color w:val="auto"/>
          <w:sz w:val="28"/>
          <w:szCs w:val="28"/>
        </w:rPr>
        <w:t>630,0 тыс.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рублей.</w:t>
      </w:r>
    </w:p>
    <w:p w:rsidR="00EF0BA9" w:rsidRPr="00112CA3" w:rsidRDefault="00EF0BA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Из бюджетов поселений в бюджет Песчанокопского района на осуществление части полномочий по осуществлению внутреннего муниципального финансового контроля</w:t>
      </w:r>
      <w:r w:rsidR="00115D9D" w:rsidRPr="00112CA3">
        <w:rPr>
          <w:rFonts w:ascii="Times New Roman" w:hAnsi="Times New Roman"/>
          <w:color w:val="auto"/>
          <w:sz w:val="28"/>
          <w:szCs w:val="28"/>
        </w:rPr>
        <w:t xml:space="preserve"> и внешнего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5D9D" w:rsidRPr="00112CA3">
        <w:rPr>
          <w:rFonts w:ascii="Times New Roman" w:hAnsi="Times New Roman"/>
          <w:color w:val="auto"/>
          <w:sz w:val="28"/>
          <w:szCs w:val="28"/>
        </w:rPr>
        <w:t xml:space="preserve">контроля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в соответствии с заключенными соглашениями поступило – </w:t>
      </w:r>
      <w:r w:rsidR="00115D9D" w:rsidRPr="00112CA3">
        <w:rPr>
          <w:rFonts w:ascii="Times New Roman" w:hAnsi="Times New Roman"/>
          <w:color w:val="auto"/>
          <w:sz w:val="28"/>
          <w:szCs w:val="28"/>
        </w:rPr>
        <w:t>1 795,5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  <w:r w:rsidRPr="00112CA3">
        <w:rPr>
          <w:rFonts w:ascii="Times New Roman" w:hAnsi="Times New Roman"/>
          <w:color w:val="auto"/>
          <w:sz w:val="28"/>
          <w:szCs w:val="28"/>
        </w:rPr>
        <w:tab/>
      </w:r>
    </w:p>
    <w:p w:rsidR="007B4FA4" w:rsidRDefault="007B4FA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A4" w:rsidRDefault="007B4FA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A4" w:rsidRDefault="007B4FA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84394" w:rsidRPr="00112CA3" w:rsidRDefault="00B84394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Данные средства позволили осуществить финансирование первоочередных расходов в полном объеме, а также поддержать приоритетные направления социально-экономического развития Песчанокопского района.</w:t>
      </w:r>
    </w:p>
    <w:p w:rsidR="009C641D" w:rsidRPr="00112CA3" w:rsidRDefault="00995315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Консолидированный 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 xml:space="preserve"> бюджет 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Песчанокопского района 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>в 202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5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 xml:space="preserve"> году исполнен с 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профицитом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 xml:space="preserve"> в сумме 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1 032,2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 xml:space="preserve"> рублей. </w:t>
      </w:r>
    </w:p>
    <w:p w:rsidR="00757A02" w:rsidRPr="00112CA3" w:rsidRDefault="00757A02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Муниципальный долг Песчанокопского района по состоянию на 01.01.202</w:t>
      </w:r>
      <w:r w:rsidR="00D209C6" w:rsidRPr="00112CA3">
        <w:rPr>
          <w:rFonts w:ascii="Times New Roman" w:hAnsi="Times New Roman"/>
          <w:color w:val="auto"/>
          <w:sz w:val="28"/>
          <w:szCs w:val="28"/>
        </w:rPr>
        <w:t>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 года составил  0,00  тыс. рублей.</w:t>
      </w:r>
    </w:p>
    <w:p w:rsidR="00D209C6" w:rsidRPr="00112CA3" w:rsidRDefault="00757A02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  В 202</w:t>
      </w:r>
      <w:r w:rsidR="00D209C6" w:rsidRPr="00112CA3">
        <w:rPr>
          <w:rFonts w:ascii="Times New Roman" w:hAnsi="Times New Roman"/>
          <w:color w:val="auto"/>
          <w:sz w:val="28"/>
          <w:szCs w:val="28"/>
        </w:rPr>
        <w:t>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году предоставление муниципальных гарантий не производилось.</w:t>
      </w:r>
      <w:r w:rsidRPr="00112CA3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="00D209C6" w:rsidRPr="00112CA3">
        <w:rPr>
          <w:rFonts w:ascii="Times New Roman" w:hAnsi="Times New Roman"/>
          <w:color w:val="auto"/>
          <w:sz w:val="28"/>
          <w:szCs w:val="28"/>
        </w:rPr>
        <w:t xml:space="preserve">Бюджетные кредиты  бюджетам </w:t>
      </w:r>
      <w:r w:rsidR="007907E3" w:rsidRPr="00112CA3">
        <w:rPr>
          <w:rFonts w:ascii="Times New Roman" w:hAnsi="Times New Roman"/>
          <w:color w:val="auto"/>
          <w:sz w:val="28"/>
          <w:szCs w:val="28"/>
        </w:rPr>
        <w:t>сельских поселений в 2025 году не предоставлялись.</w:t>
      </w:r>
    </w:p>
    <w:p w:rsidR="00757A02" w:rsidRPr="00112CA3" w:rsidRDefault="00757A02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По итогам оценки, проведенной Министерством финансов Ростовской области, Песчанокопскому району в 202</w:t>
      </w:r>
      <w:r w:rsidR="007907E3" w:rsidRPr="00112CA3">
        <w:rPr>
          <w:rFonts w:ascii="Times New Roman" w:hAnsi="Times New Roman"/>
          <w:color w:val="auto"/>
          <w:sz w:val="28"/>
          <w:szCs w:val="28"/>
        </w:rPr>
        <w:t>4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году присвоена I степень качества управления бюджетным процессом. </w:t>
      </w:r>
    </w:p>
    <w:p w:rsidR="00757A02" w:rsidRPr="00112CA3" w:rsidRDefault="00757A02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Плановый объем доходов консолидированного бюджета Песчанокопского района на 202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 составляет 1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 621 641,0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рублей, в том числе по налоговым и неналоговым доходам – 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511 183,5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B25939" w:rsidRPr="00112CA3" w:rsidRDefault="00B25939" w:rsidP="007B4FA4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Расходы консолидированного бюджета Песчанокопского района на 202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 запланированы в объеме 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1 621 641,0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В 202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>6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году</w:t>
      </w:r>
      <w:r w:rsidR="00CC3036" w:rsidRPr="00112CA3">
        <w:rPr>
          <w:rFonts w:ascii="Times New Roman" w:hAnsi="Times New Roman"/>
          <w:color w:val="auto"/>
          <w:sz w:val="28"/>
          <w:szCs w:val="28"/>
        </w:rPr>
        <w:t xml:space="preserve"> консолидированный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бюджет </w:t>
      </w:r>
      <w:r w:rsidR="00CC3036" w:rsidRPr="00112CA3"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  <w:r w:rsidR="00524700" w:rsidRPr="00112CA3">
        <w:rPr>
          <w:rFonts w:ascii="Times New Roman" w:hAnsi="Times New Roman"/>
          <w:color w:val="auto"/>
          <w:sz w:val="28"/>
          <w:szCs w:val="28"/>
        </w:rPr>
        <w:t xml:space="preserve">запланирован </w:t>
      </w:r>
      <w:proofErr w:type="gramStart"/>
      <w:r w:rsidR="00524700" w:rsidRPr="00112CA3">
        <w:rPr>
          <w:rFonts w:ascii="Times New Roman" w:hAnsi="Times New Roman"/>
          <w:color w:val="auto"/>
          <w:sz w:val="28"/>
          <w:szCs w:val="28"/>
        </w:rPr>
        <w:t>бездефицитным</w:t>
      </w:r>
      <w:proofErr w:type="gramEnd"/>
      <w:r w:rsidR="00524700" w:rsidRPr="00112CA3">
        <w:rPr>
          <w:rFonts w:ascii="Times New Roman" w:hAnsi="Times New Roman"/>
          <w:color w:val="auto"/>
          <w:sz w:val="28"/>
          <w:szCs w:val="28"/>
        </w:rPr>
        <w:t>.</w:t>
      </w:r>
    </w:p>
    <w:p w:rsidR="009C641D" w:rsidRPr="00112CA3" w:rsidRDefault="00575DD1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ab/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2. Описание приоритетов и целей </w:t>
      </w:r>
      <w:r w:rsidR="006347AB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политики</w:t>
      </w:r>
    </w:p>
    <w:p w:rsidR="009C641D" w:rsidRPr="00112CA3" w:rsidRDefault="006347AB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в сфере реализации муниципальной </w:t>
      </w:r>
      <w:r w:rsidR="006E711F" w:rsidRPr="00112CA3">
        <w:rPr>
          <w:rFonts w:ascii="Times New Roman" w:hAnsi="Times New Roman"/>
          <w:sz w:val="28"/>
          <w:szCs w:val="28"/>
        </w:rPr>
        <w:t xml:space="preserve">программы </w:t>
      </w:r>
      <w:r w:rsidRPr="00112CA3">
        <w:rPr>
          <w:rFonts w:ascii="Times New Roman" w:hAnsi="Times New Roman"/>
          <w:sz w:val="28"/>
          <w:szCs w:val="28"/>
        </w:rPr>
        <w:t>Песчанокопского района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для эффективного управления муниципальными финансами»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На протяжении ряда лет ключевыми приоритетами в сфере управления </w:t>
      </w:r>
      <w:r w:rsidR="006347AB" w:rsidRPr="00112CA3">
        <w:rPr>
          <w:rFonts w:ascii="Times New Roman" w:hAnsi="Times New Roman"/>
          <w:sz w:val="28"/>
          <w:szCs w:val="28"/>
        </w:rPr>
        <w:t>муниципальными</w:t>
      </w:r>
      <w:r w:rsidRPr="00112CA3">
        <w:rPr>
          <w:rFonts w:ascii="Times New Roman" w:hAnsi="Times New Roman"/>
          <w:sz w:val="28"/>
          <w:szCs w:val="28"/>
        </w:rPr>
        <w:t xml:space="preserve"> финансами на территории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остаются достижение социальной стабильности и устойчивости бюджетной системы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ежегодных </w:t>
      </w:r>
      <w:proofErr w:type="gramStart"/>
      <w:r w:rsidRPr="00112CA3">
        <w:rPr>
          <w:rFonts w:ascii="Times New Roman" w:hAnsi="Times New Roman"/>
          <w:sz w:val="28"/>
          <w:szCs w:val="28"/>
        </w:rPr>
        <w:t>посланиях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2CA3">
        <w:rPr>
          <w:rFonts w:ascii="Times New Roman" w:hAnsi="Times New Roman"/>
          <w:sz w:val="28"/>
          <w:szCs w:val="28"/>
        </w:rPr>
        <w:t>Указах Президента Российской Федерации от 07.05.2012 № 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 01.06.2012 № 761 «О Национальной стратегии действий в интересах детей на 2012 – 2017 годы», от 28.12.2012 № 1688 «О некоторых мерах по реализации государственной политики в сфере защиты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детей-сирот и детей, оставшихся без попечения родителей», от 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Стратегии социально-экономического развития </w:t>
      </w:r>
      <w:r w:rsidR="006347AB" w:rsidRPr="00112CA3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на период до 2030 года, утвержденной </w:t>
      </w:r>
      <w:r w:rsidR="00575785" w:rsidRPr="00112CA3">
        <w:rPr>
          <w:rFonts w:ascii="Times New Roman" w:hAnsi="Times New Roman"/>
          <w:color w:val="auto"/>
          <w:sz w:val="28"/>
          <w:szCs w:val="28"/>
        </w:rPr>
        <w:t>решением Собрания депутатов Песчанокопского района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от 26.12.2018 № </w:t>
      </w:r>
      <w:r w:rsidR="00575785" w:rsidRPr="00112CA3">
        <w:rPr>
          <w:rFonts w:ascii="Times New Roman" w:hAnsi="Times New Roman"/>
          <w:color w:val="auto"/>
          <w:sz w:val="28"/>
          <w:szCs w:val="28"/>
        </w:rPr>
        <w:t>284</w:t>
      </w:r>
      <w:r w:rsidRPr="00112CA3">
        <w:rPr>
          <w:rFonts w:ascii="Times New Roman" w:hAnsi="Times New Roman"/>
          <w:color w:val="auto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 w:rsidRPr="00112CA3">
        <w:rPr>
          <w:rFonts w:ascii="Times New Roman" w:hAnsi="Times New Roman"/>
          <w:sz w:val="28"/>
          <w:szCs w:val="28"/>
        </w:rPr>
        <w:t>направлениях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бюджетной и налоговой политики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 w:rsidRPr="00112CA3">
        <w:rPr>
          <w:rFonts w:ascii="Times New Roman" w:hAnsi="Times New Roman"/>
          <w:sz w:val="28"/>
          <w:szCs w:val="28"/>
        </w:rPr>
        <w:t>направлениях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</w:t>
      </w:r>
      <w:r w:rsidR="006347AB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долговой политики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Исходя из приоритетов развития </w:t>
      </w:r>
      <w:r w:rsidR="006347AB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, сформированы цели </w:t>
      </w:r>
      <w:r w:rsidR="006E2E2D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программы </w:t>
      </w:r>
      <w:r w:rsidR="006E2E2D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«Управление </w:t>
      </w:r>
      <w:r w:rsidR="006E2E2D" w:rsidRPr="00112CA3">
        <w:rPr>
          <w:rFonts w:ascii="Times New Roman" w:hAnsi="Times New Roman"/>
          <w:sz w:val="28"/>
          <w:szCs w:val="28"/>
        </w:rPr>
        <w:t>муниципальными</w:t>
      </w:r>
      <w:r w:rsidRPr="00112CA3">
        <w:rPr>
          <w:rFonts w:ascii="Times New Roman" w:hAnsi="Times New Roman"/>
          <w:sz w:val="28"/>
          <w:szCs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6E2E2D" w:rsidRPr="00112CA3">
        <w:rPr>
          <w:rFonts w:ascii="Times New Roman" w:hAnsi="Times New Roman"/>
          <w:sz w:val="28"/>
          <w:szCs w:val="28"/>
        </w:rPr>
        <w:t>муниципальная</w:t>
      </w:r>
      <w:r w:rsidRPr="00112CA3">
        <w:rPr>
          <w:rFonts w:ascii="Times New Roman" w:hAnsi="Times New Roman"/>
          <w:sz w:val="28"/>
          <w:szCs w:val="28"/>
        </w:rPr>
        <w:t xml:space="preserve"> программа):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ежегодное обеспечение сбалансированности бюджета </w:t>
      </w:r>
      <w:r w:rsidR="006E2E2D" w:rsidRPr="00112CA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Pr="00112CA3">
        <w:rPr>
          <w:rFonts w:ascii="Times New Roman" w:hAnsi="Times New Roman"/>
          <w:sz w:val="28"/>
          <w:szCs w:val="28"/>
        </w:rPr>
        <w:t>за счет увеличения налоговых и неналоговых доходов, эффективности использования бюджетных средств;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эффективное использование информационных технологий в бюджетном процессе </w:t>
      </w:r>
      <w:r w:rsidR="006E2E2D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ежегодное предоставление бюджетам </w:t>
      </w:r>
      <w:r w:rsidR="006E2E2D" w:rsidRPr="00112CA3">
        <w:rPr>
          <w:rFonts w:ascii="Times New Roman" w:hAnsi="Times New Roman"/>
          <w:sz w:val="28"/>
          <w:szCs w:val="28"/>
        </w:rPr>
        <w:t xml:space="preserve"> сельским поселений из</w:t>
      </w:r>
      <w:r w:rsidRPr="00112CA3">
        <w:rPr>
          <w:rFonts w:ascii="Times New Roman" w:hAnsi="Times New Roman"/>
          <w:sz w:val="28"/>
          <w:szCs w:val="28"/>
        </w:rPr>
        <w:t xml:space="preserve"> бюджета </w:t>
      </w:r>
      <w:r w:rsidR="006E2E2D" w:rsidRPr="00112CA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Pr="00112CA3">
        <w:rPr>
          <w:rFonts w:ascii="Times New Roman" w:hAnsi="Times New Roman"/>
          <w:sz w:val="28"/>
          <w:szCs w:val="28"/>
        </w:rPr>
        <w:t xml:space="preserve">финансовой поддержки нецелевого характера; 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ежегодная передача в местные бюджеты единых и дополнительных нормативов отчислений от отдельных налоговых и неналоговых доходов, поступающих в областной бюджет;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ежегодное содействие повышению качества управления муниципальными финансами.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Цели, задачи и основные мероприятия комплексов процессных мероприятий, входящих в состав </w:t>
      </w:r>
      <w:r w:rsidR="006E2E2D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программы, направлены на д</w:t>
      </w:r>
      <w:r w:rsidR="006E2E2D" w:rsidRPr="00112CA3">
        <w:rPr>
          <w:rFonts w:ascii="Times New Roman" w:hAnsi="Times New Roman"/>
          <w:sz w:val="28"/>
          <w:szCs w:val="28"/>
        </w:rPr>
        <w:t>остижение основных целей 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программы </w:t>
      </w:r>
      <w:proofErr w:type="gramStart"/>
      <w:r w:rsidRPr="00112CA3">
        <w:rPr>
          <w:rFonts w:ascii="Times New Roman" w:hAnsi="Times New Roman"/>
          <w:sz w:val="28"/>
          <w:szCs w:val="28"/>
        </w:rPr>
        <w:t>по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2CA3">
        <w:rPr>
          <w:rFonts w:ascii="Times New Roman" w:hAnsi="Times New Roman"/>
          <w:sz w:val="28"/>
          <w:szCs w:val="28"/>
        </w:rPr>
        <w:t>следующим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обеспечение наполняемости консолидированного бюджета </w:t>
      </w:r>
      <w:r w:rsidR="006E2E2D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собственными доходами;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эффективное управление расходами;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проведение взвешенной долговой политики;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развитие системы внутреннего </w:t>
      </w:r>
      <w:r w:rsidR="006E2E2D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финансового контроля;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нормативно-правовое регулирование бюджетного процесса;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совершенствование межбюджетных отношений на областном уровне;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Решению задачи по обеспечению наполняемости консолидированного бюджета </w:t>
      </w:r>
      <w:r w:rsidR="006E2E2D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совершенствования законодательной и иной нормативной правовой базы </w:t>
      </w:r>
      <w:r w:rsidR="00401FA1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по вопросам налогообложения, в том числе в целях повышения инвестиционной привлекательности </w:t>
      </w:r>
      <w:r w:rsidR="00401FA1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проведения оценки налоговых расходов </w:t>
      </w:r>
      <w:r w:rsidR="00401FA1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и муниципальных образований в соответствии с установленным порядком;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совершенствования имущественного налогообложения;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мониторинга уровня собираемости налогов.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Эффективное управление расходами предполагает решение следующих задач:</w:t>
      </w: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разработку бюджета </w:t>
      </w:r>
      <w:r w:rsidR="00EB7CD5" w:rsidRPr="00112CA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Pr="00112CA3">
        <w:rPr>
          <w:rFonts w:ascii="Times New Roman" w:hAnsi="Times New Roman"/>
          <w:sz w:val="28"/>
          <w:szCs w:val="28"/>
        </w:rPr>
        <w:t xml:space="preserve">на основе </w:t>
      </w:r>
      <w:r w:rsidR="00EB7CD5" w:rsidRPr="00112CA3">
        <w:rPr>
          <w:rFonts w:ascii="Times New Roman" w:hAnsi="Times New Roman"/>
          <w:sz w:val="28"/>
          <w:szCs w:val="28"/>
        </w:rPr>
        <w:t xml:space="preserve">муниципальных </w:t>
      </w:r>
      <w:r w:rsidRPr="00112CA3">
        <w:rPr>
          <w:rFonts w:ascii="Times New Roman" w:hAnsi="Times New Roman"/>
          <w:sz w:val="28"/>
          <w:szCs w:val="28"/>
        </w:rPr>
        <w:t xml:space="preserve">программ </w:t>
      </w:r>
      <w:r w:rsidR="00EB7CD5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с учетом изменения подхода к группировке мероприятий, а также обособления в структуре </w:t>
      </w:r>
      <w:r w:rsidR="00EB7CD5" w:rsidRPr="00112CA3">
        <w:rPr>
          <w:rFonts w:ascii="Times New Roman" w:hAnsi="Times New Roman"/>
          <w:sz w:val="28"/>
          <w:szCs w:val="28"/>
        </w:rPr>
        <w:t>муниципальных</w:t>
      </w:r>
      <w:r w:rsidRPr="00112CA3">
        <w:rPr>
          <w:rFonts w:ascii="Times New Roman" w:hAnsi="Times New Roman"/>
          <w:sz w:val="28"/>
          <w:szCs w:val="28"/>
        </w:rPr>
        <w:t xml:space="preserve"> программ проектной и процессной составляющих; 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EB7CD5" w:rsidRPr="00112CA3">
        <w:rPr>
          <w:rFonts w:ascii="Times New Roman" w:hAnsi="Times New Roman"/>
          <w:sz w:val="28"/>
          <w:szCs w:val="28"/>
        </w:rPr>
        <w:t xml:space="preserve">муниципальных </w:t>
      </w:r>
      <w:r w:rsidRPr="00112CA3">
        <w:rPr>
          <w:rFonts w:ascii="Times New Roman" w:hAnsi="Times New Roman"/>
          <w:sz w:val="28"/>
          <w:szCs w:val="28"/>
        </w:rPr>
        <w:t xml:space="preserve"> услуг;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совершенствование системы закупок товаров, работ, услуг для обеспечения </w:t>
      </w:r>
      <w:r w:rsidR="00EB7CD5" w:rsidRPr="00112CA3">
        <w:rPr>
          <w:rFonts w:ascii="Times New Roman" w:hAnsi="Times New Roman"/>
          <w:sz w:val="28"/>
          <w:szCs w:val="28"/>
        </w:rPr>
        <w:t xml:space="preserve">муниципальных </w:t>
      </w:r>
      <w:r w:rsidRPr="00112CA3">
        <w:rPr>
          <w:rFonts w:ascii="Times New Roman" w:hAnsi="Times New Roman"/>
          <w:sz w:val="28"/>
          <w:szCs w:val="28"/>
        </w:rPr>
        <w:t xml:space="preserve"> нужд </w:t>
      </w:r>
      <w:r w:rsidR="00EB7CD5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не</w:t>
      </w:r>
      <w:r w:rsidR="005519B0" w:rsidRPr="00112CA3">
        <w:rPr>
          <w:rFonts w:ascii="Times New Roman" w:hAnsi="Times New Roman"/>
          <w:sz w:val="28"/>
          <w:szCs w:val="28"/>
        </w:rPr>
        <w:t xml:space="preserve"> </w:t>
      </w:r>
      <w:r w:rsidRPr="00112CA3">
        <w:rPr>
          <w:rFonts w:ascii="Times New Roman" w:hAnsi="Times New Roman"/>
          <w:sz w:val="28"/>
          <w:szCs w:val="28"/>
        </w:rPr>
        <w:t>превышение объема финансового обеспечения, на соответствие кодов закупок и на достоверность информации о государственных контрактах, размещенных в единой информационной системе в сфере закупок;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не</w:t>
      </w:r>
      <w:r w:rsidR="005519B0" w:rsidRPr="00112CA3">
        <w:rPr>
          <w:rFonts w:ascii="Times New Roman" w:hAnsi="Times New Roman"/>
          <w:sz w:val="28"/>
          <w:szCs w:val="28"/>
        </w:rPr>
        <w:t xml:space="preserve"> </w:t>
      </w:r>
      <w:r w:rsidRPr="00112CA3">
        <w:rPr>
          <w:rFonts w:ascii="Times New Roman" w:hAnsi="Times New Roman"/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C34532" w:rsidRPr="00112CA3">
        <w:rPr>
          <w:rFonts w:ascii="Times New Roman" w:hAnsi="Times New Roman"/>
          <w:sz w:val="28"/>
          <w:szCs w:val="28"/>
        </w:rPr>
        <w:t>местного самоуправления Песчанокопского района</w:t>
      </w:r>
      <w:r w:rsidRPr="00112CA3">
        <w:rPr>
          <w:rFonts w:ascii="Times New Roman" w:hAnsi="Times New Roman"/>
          <w:sz w:val="28"/>
          <w:szCs w:val="28"/>
        </w:rPr>
        <w:t>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Приоритетом в сфере управления </w:t>
      </w:r>
      <w:r w:rsidR="00C34532" w:rsidRPr="00112CA3">
        <w:rPr>
          <w:rFonts w:ascii="Times New Roman" w:hAnsi="Times New Roman"/>
          <w:sz w:val="28"/>
          <w:szCs w:val="28"/>
        </w:rPr>
        <w:t>муниципальным</w:t>
      </w:r>
      <w:r w:rsidRPr="00112CA3">
        <w:rPr>
          <w:rFonts w:ascii="Times New Roman" w:hAnsi="Times New Roman"/>
          <w:sz w:val="28"/>
          <w:szCs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Ключевыми целями в этой сфере являются: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обеспечение сбалансированности бюджета</w:t>
      </w:r>
      <w:r w:rsidR="00C34532" w:rsidRPr="00112CA3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своевременное исполнение долговых обязательств в полном объеме;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минимизация расходов на обслуживание </w:t>
      </w:r>
      <w:r w:rsidR="00C34532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долга </w:t>
      </w:r>
      <w:r w:rsidR="00C34532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Развитие нормативно-правового регулирования бюджетного процесса будет обусловлено совершенствованием бюджетного законодательства Ростовской области,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2CA3">
        <w:rPr>
          <w:rFonts w:ascii="Times New Roman" w:hAnsi="Times New Roman"/>
          <w:sz w:val="28"/>
          <w:szCs w:val="28"/>
        </w:rPr>
        <w:t xml:space="preserve">Приоритетом развития системы внутреннего </w:t>
      </w:r>
      <w:r w:rsidR="004C4ED1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</w:t>
      </w:r>
      <w:r w:rsidR="004C4ED1" w:rsidRPr="00112CA3">
        <w:rPr>
          <w:rFonts w:ascii="Times New Roman" w:hAnsi="Times New Roman"/>
          <w:sz w:val="28"/>
          <w:szCs w:val="28"/>
        </w:rPr>
        <w:t xml:space="preserve">спечения </w:t>
      </w:r>
      <w:r w:rsidRPr="00112CA3">
        <w:rPr>
          <w:rFonts w:ascii="Times New Roman" w:hAnsi="Times New Roman"/>
          <w:sz w:val="28"/>
          <w:szCs w:val="28"/>
        </w:rPr>
        <w:t> муниципальных нужд, недопущение и пресечение нарушений в дальнейшем, а также возмещение ущерба, причиненного бюджету</w:t>
      </w:r>
      <w:r w:rsidR="004C4ED1" w:rsidRPr="00112CA3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112CA3">
        <w:rPr>
          <w:rFonts w:ascii="Times New Roman" w:hAnsi="Times New Roman"/>
          <w:sz w:val="28"/>
          <w:szCs w:val="28"/>
        </w:rPr>
        <w:t>, что предполагает:</w:t>
      </w:r>
      <w:proofErr w:type="gramEnd"/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112CA3">
        <w:rPr>
          <w:rFonts w:ascii="Times New Roman" w:hAnsi="Times New Roman"/>
          <w:sz w:val="28"/>
          <w:szCs w:val="28"/>
        </w:rPr>
        <w:t>риск-ориентированного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подхода;</w:t>
      </w: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4C4ED1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контроля;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методологическую поддержку и координацию деятельности муниципальных образований в Ростовской области по организации и осуществлению внутреннего муниципального финансового контроля.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Межбюджетные отношения направлены на содействие сбалансированности местных бюджетов, повышение эффективности организации бюджетного процесса на муниципальном уровне, обеспечение </w:t>
      </w:r>
      <w:proofErr w:type="gramStart"/>
      <w:r w:rsidRPr="00112CA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12CA3">
        <w:rPr>
          <w:rFonts w:ascii="Times New Roman" w:hAnsi="Times New Roman"/>
          <w:sz w:val="28"/>
          <w:szCs w:val="28"/>
        </w:rPr>
        <w:t xml:space="preserve"> расходованием бюджетных средств.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 от 07.05.2018 № 204 и от 21.07.2020 № 474.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Муниципальные образования </w:t>
      </w:r>
      <w:r w:rsidR="004C4ED1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не являются участниками </w:t>
      </w:r>
      <w:r w:rsidR="004C4ED1" w:rsidRPr="00112CA3">
        <w:rPr>
          <w:rFonts w:ascii="Times New Roman" w:hAnsi="Times New Roman"/>
          <w:sz w:val="28"/>
          <w:szCs w:val="28"/>
        </w:rPr>
        <w:t xml:space="preserve">муниципальной </w:t>
      </w:r>
      <w:r w:rsidRPr="00112CA3">
        <w:rPr>
          <w:rFonts w:ascii="Times New Roman" w:hAnsi="Times New Roman"/>
          <w:sz w:val="28"/>
          <w:szCs w:val="28"/>
        </w:rPr>
        <w:t>программы. При этом они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 w:rsidRPr="00112CA3">
        <w:rPr>
          <w:rFonts w:ascii="Times New Roman" w:hAnsi="Times New Roman"/>
          <w:b/>
          <w:sz w:val="28"/>
          <w:szCs w:val="28"/>
        </w:rPr>
        <w:t xml:space="preserve"> </w:t>
      </w:r>
      <w:r w:rsidRPr="00112CA3">
        <w:rPr>
          <w:rFonts w:ascii="Times New Roman" w:hAnsi="Times New Roman"/>
          <w:sz w:val="28"/>
          <w:szCs w:val="28"/>
        </w:rPr>
        <w:t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Отличительной особенностью </w:t>
      </w:r>
      <w:r w:rsidR="004C4ED1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Достижение целей </w:t>
      </w:r>
      <w:r w:rsidR="004C4ED1" w:rsidRPr="00112CA3">
        <w:rPr>
          <w:rFonts w:ascii="Times New Roman" w:hAnsi="Times New Roman"/>
          <w:sz w:val="28"/>
          <w:szCs w:val="28"/>
        </w:rPr>
        <w:t xml:space="preserve">и целевых значений показателей муниципальной </w:t>
      </w:r>
      <w:r w:rsidRPr="00112CA3">
        <w:rPr>
          <w:rFonts w:ascii="Times New Roman" w:hAnsi="Times New Roman"/>
          <w:sz w:val="28"/>
          <w:szCs w:val="28"/>
        </w:rPr>
        <w:t>программы будет осуществляться посредством реализации ее структурных элементов: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комплекса процессных мероприятий «Долгосрочное финансовое планирование»;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комплекса процессных мероприятий «Нормативно-методическое, информационное обеспечение и организация бюджетного процесса»;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комплекса процессных мероприятий «Управление </w:t>
      </w:r>
      <w:r w:rsidR="004C4ED1" w:rsidRPr="00112CA3">
        <w:rPr>
          <w:rFonts w:ascii="Times New Roman" w:hAnsi="Times New Roman"/>
          <w:sz w:val="28"/>
          <w:szCs w:val="28"/>
        </w:rPr>
        <w:t>муниципальным</w:t>
      </w:r>
      <w:r w:rsidRPr="00112CA3">
        <w:rPr>
          <w:rFonts w:ascii="Times New Roman" w:hAnsi="Times New Roman"/>
          <w:sz w:val="28"/>
          <w:szCs w:val="28"/>
        </w:rPr>
        <w:t xml:space="preserve"> долгом </w:t>
      </w:r>
      <w:r w:rsidR="004C4ED1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»;</w:t>
      </w: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A4" w:rsidRDefault="007B4FA4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комплекса процессных мероприятий «Совершенствование межбюджетных отношений»;</w:t>
      </w:r>
    </w:p>
    <w:p w:rsidR="009C641D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«Организация и осуществление внутреннего </w:t>
      </w:r>
      <w:r w:rsidR="009E3BF1" w:rsidRPr="00112CA3"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финансового контроля, </w:t>
      </w:r>
      <w:proofErr w:type="gramStart"/>
      <w:r w:rsidRPr="00112CA3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112CA3">
        <w:rPr>
          <w:rFonts w:ascii="Times New Roman" w:hAnsi="Times New Roman"/>
          <w:color w:val="auto"/>
          <w:sz w:val="28"/>
          <w:szCs w:val="28"/>
        </w:rPr>
        <w:t> соблюдением законодательства Российской Федерации о контрактной системе в сфере закупок».</w:t>
      </w:r>
    </w:p>
    <w:p w:rsidR="00112CA3" w:rsidRPr="00112CA3" w:rsidRDefault="00112CA3" w:rsidP="007B4FA4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C641D" w:rsidRPr="00112CA3" w:rsidRDefault="00112CA3" w:rsidP="007B4FA4">
      <w:pPr>
        <w:spacing w:after="0" w:line="233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CE5054" w:rsidRPr="00112CA3">
        <w:rPr>
          <w:rFonts w:ascii="Times New Roman" w:hAnsi="Times New Roman"/>
          <w:color w:val="auto"/>
          <w:sz w:val="28"/>
          <w:szCs w:val="28"/>
        </w:rPr>
        <w:t xml:space="preserve">. Задачи </w:t>
      </w:r>
      <w:r w:rsidR="009E3BF1" w:rsidRPr="00112CA3"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="006E711F" w:rsidRPr="00112CA3">
        <w:rPr>
          <w:rFonts w:ascii="Times New Roman" w:hAnsi="Times New Roman"/>
          <w:color w:val="auto"/>
          <w:sz w:val="28"/>
          <w:szCs w:val="28"/>
        </w:rPr>
        <w:t xml:space="preserve"> управления,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>способы их эффективного решения в сфере</w:t>
      </w:r>
    </w:p>
    <w:p w:rsidR="009C641D" w:rsidRPr="00112CA3" w:rsidRDefault="006E711F" w:rsidP="007B4FA4">
      <w:pPr>
        <w:spacing w:after="0" w:line="233" w:lineRule="auto"/>
        <w:jc w:val="center"/>
        <w:rPr>
          <w:rFonts w:ascii="Times New Roman" w:hAnsi="Times New Roman"/>
          <w:color w:val="9BBB59" w:themeColor="accent3"/>
          <w:sz w:val="28"/>
          <w:szCs w:val="28"/>
        </w:rPr>
      </w:pPr>
      <w:r w:rsidRPr="00112CA3">
        <w:rPr>
          <w:rFonts w:ascii="Times New Roman" w:hAnsi="Times New Roman"/>
          <w:color w:val="auto"/>
          <w:sz w:val="28"/>
          <w:szCs w:val="28"/>
        </w:rPr>
        <w:t xml:space="preserve">реализации </w:t>
      </w:r>
      <w:r w:rsidR="00B843F3" w:rsidRPr="00112CA3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112CA3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</w:p>
    <w:p w:rsidR="009C641D" w:rsidRPr="00112CA3" w:rsidRDefault="009C641D" w:rsidP="007B4FA4">
      <w:p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проведение эффективной налоговой политики и политики в области доходов;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формирование расходных обязательств с учетом их оптимизации и повышения эффективности;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совершенствование нормативной правовой базы, регулирующей бюджетные правоотношения;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совершенствование состав</w:t>
      </w:r>
      <w:r w:rsidR="00B843F3" w:rsidRPr="00112CA3">
        <w:rPr>
          <w:rFonts w:ascii="Times New Roman" w:hAnsi="Times New Roman"/>
          <w:sz w:val="28"/>
          <w:szCs w:val="28"/>
        </w:rPr>
        <w:t xml:space="preserve">ления и организации исполнения </w:t>
      </w:r>
      <w:r w:rsidRPr="00112CA3">
        <w:rPr>
          <w:rFonts w:ascii="Times New Roman" w:hAnsi="Times New Roman"/>
          <w:sz w:val="28"/>
          <w:szCs w:val="28"/>
        </w:rPr>
        <w:t>бюджета</w:t>
      </w:r>
      <w:r w:rsidR="00B843F3" w:rsidRPr="00112CA3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сохранение объема </w:t>
      </w:r>
      <w:r w:rsidR="00B843F3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долга </w:t>
      </w:r>
      <w:r w:rsidR="00B843F3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 xml:space="preserve"> в пределах нормативов, установленных Бюджетным кодексом Российской Федерации;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минимизация расходов на обслуживание </w:t>
      </w:r>
      <w:r w:rsidR="00B843F3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долга;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совершенствование форм и механизмов предоставления финансовой помощи бюджетам </w:t>
      </w:r>
      <w:r w:rsidR="00B843F3" w:rsidRPr="00112CA3">
        <w:rPr>
          <w:rFonts w:ascii="Times New Roman" w:hAnsi="Times New Roman"/>
          <w:sz w:val="28"/>
          <w:szCs w:val="28"/>
        </w:rPr>
        <w:t>сельских поселений, входящих в состав Песчанокопского района</w:t>
      </w:r>
      <w:r w:rsidRPr="00112CA3">
        <w:rPr>
          <w:rFonts w:ascii="Times New Roman" w:hAnsi="Times New Roman"/>
          <w:sz w:val="28"/>
          <w:szCs w:val="28"/>
        </w:rPr>
        <w:t>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содействие </w:t>
      </w:r>
      <w:r w:rsidR="00B843F3" w:rsidRPr="00112CA3">
        <w:rPr>
          <w:rFonts w:ascii="Times New Roman" w:hAnsi="Times New Roman"/>
          <w:sz w:val="28"/>
          <w:szCs w:val="28"/>
        </w:rPr>
        <w:t xml:space="preserve">бюджетам сельских поселений, входящих в состав Песчанокопского района </w:t>
      </w:r>
      <w:r w:rsidRPr="00112CA3">
        <w:rPr>
          <w:rFonts w:ascii="Times New Roman" w:hAnsi="Times New Roman"/>
          <w:sz w:val="28"/>
          <w:szCs w:val="28"/>
        </w:rPr>
        <w:t>в вопросах качественного осуществления бюджетного процесса;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повышение бюджетной обеспеченности </w:t>
      </w:r>
      <w:r w:rsidR="00B843F3" w:rsidRPr="00112CA3">
        <w:rPr>
          <w:rFonts w:ascii="Times New Roman" w:hAnsi="Times New Roman"/>
          <w:sz w:val="28"/>
          <w:szCs w:val="28"/>
        </w:rPr>
        <w:t>бюджетам сельских поселений, входящих в состав Песчанокопского района</w:t>
      </w:r>
      <w:proofErr w:type="gramStart"/>
      <w:r w:rsidR="00B843F3" w:rsidRPr="00112CA3">
        <w:rPr>
          <w:rFonts w:ascii="Times New Roman" w:hAnsi="Times New Roman"/>
          <w:sz w:val="28"/>
          <w:szCs w:val="28"/>
        </w:rPr>
        <w:t xml:space="preserve"> </w:t>
      </w:r>
      <w:r w:rsidRPr="00112CA3">
        <w:rPr>
          <w:rFonts w:ascii="Times New Roman" w:hAnsi="Times New Roman"/>
          <w:sz w:val="28"/>
          <w:szCs w:val="28"/>
        </w:rPr>
        <w:t>;</w:t>
      </w:r>
      <w:proofErr w:type="gramEnd"/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содействие сбалансированности местных бюджетов;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осуществление внутреннего </w:t>
      </w:r>
      <w:r w:rsidR="00B843F3" w:rsidRPr="00112CA3">
        <w:rPr>
          <w:rFonts w:ascii="Times New Roman" w:hAnsi="Times New Roman"/>
          <w:sz w:val="28"/>
          <w:szCs w:val="28"/>
        </w:rPr>
        <w:t>муниципального</w:t>
      </w:r>
      <w:r w:rsidRPr="00112CA3">
        <w:rPr>
          <w:rFonts w:ascii="Times New Roman" w:hAnsi="Times New Roman"/>
          <w:sz w:val="28"/>
          <w:szCs w:val="28"/>
        </w:rPr>
        <w:t xml:space="preserve"> финансового контроля в соответствии с требованиями действующего законодательства и федеральных стандартов внутреннего муниципального финансового контроля;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обеспечение своевременного контроля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B843F3" w:rsidRPr="00112CA3">
        <w:rPr>
          <w:rFonts w:ascii="Times New Roman" w:hAnsi="Times New Roman"/>
          <w:sz w:val="28"/>
          <w:szCs w:val="28"/>
        </w:rPr>
        <w:t>муниципальной</w:t>
      </w:r>
      <w:r w:rsidRPr="00112CA3">
        <w:rPr>
          <w:rFonts w:ascii="Times New Roman" w:hAnsi="Times New Roman"/>
          <w:sz w:val="28"/>
          <w:szCs w:val="28"/>
        </w:rPr>
        <w:t xml:space="preserve"> программой результатов и показателей сферы управления </w:t>
      </w:r>
      <w:r w:rsidR="00B843F3" w:rsidRPr="00112CA3">
        <w:rPr>
          <w:rFonts w:ascii="Times New Roman" w:hAnsi="Times New Roman"/>
          <w:sz w:val="28"/>
          <w:szCs w:val="28"/>
        </w:rPr>
        <w:t>муниципальными</w:t>
      </w:r>
      <w:r w:rsidRPr="00112CA3">
        <w:rPr>
          <w:rFonts w:ascii="Times New Roman" w:hAnsi="Times New Roman"/>
          <w:sz w:val="28"/>
          <w:szCs w:val="28"/>
        </w:rPr>
        <w:t xml:space="preserve"> финансами </w:t>
      </w:r>
      <w:r w:rsidR="00B843F3" w:rsidRPr="00112CA3">
        <w:rPr>
          <w:rFonts w:ascii="Times New Roman" w:hAnsi="Times New Roman"/>
          <w:sz w:val="28"/>
          <w:szCs w:val="28"/>
        </w:rPr>
        <w:t>Песчанокопского района</w:t>
      </w:r>
      <w:r w:rsidRPr="00112CA3">
        <w:rPr>
          <w:rFonts w:ascii="Times New Roman" w:hAnsi="Times New Roman"/>
          <w:sz w:val="28"/>
          <w:szCs w:val="28"/>
        </w:rPr>
        <w:t>.</w:t>
      </w:r>
    </w:p>
    <w:p w:rsidR="009C641D" w:rsidRPr="00112CA3" w:rsidRDefault="006E711F" w:rsidP="007B4FA4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CA3">
        <w:rPr>
          <w:rFonts w:ascii="Times New Roman" w:hAnsi="Times New Roman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9C641D" w:rsidRDefault="009C641D">
      <w:pPr>
        <w:sectPr w:rsidR="009C641D" w:rsidSect="007B4FA4">
          <w:headerReference w:type="default" r:id="rId9"/>
          <w:footerReference w:type="default" r:id="rId10"/>
          <w:footerReference w:type="first" r:id="rId11"/>
          <w:pgSz w:w="11905" w:h="16838"/>
          <w:pgMar w:top="284" w:right="565" w:bottom="284" w:left="1701" w:header="300" w:footer="187" w:gutter="0"/>
          <w:pgNumType w:start="1"/>
          <w:cols w:space="720"/>
          <w:titlePg/>
          <w:docGrid w:linePitch="299"/>
        </w:sect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9C641D" w:rsidRDefault="00B843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«Управление </w:t>
      </w:r>
      <w:r>
        <w:rPr>
          <w:rFonts w:ascii="Times New Roman" w:hAnsi="Times New Roman"/>
          <w:sz w:val="28"/>
        </w:rPr>
        <w:t>муниципальными</w:t>
      </w:r>
      <w:r w:rsidR="006E711F">
        <w:rPr>
          <w:rFonts w:ascii="Times New Roman" w:hAnsi="Times New Roman"/>
          <w:sz w:val="28"/>
        </w:rPr>
        <w:t xml:space="preserve"> финансами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создание условий 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</w:t>
            </w:r>
            <w:r w:rsidR="00B843F3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B843F3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Марина Олеговна</w:t>
            </w:r>
            <w:r w:rsidR="006E711F">
              <w:rPr>
                <w:rFonts w:ascii="Times New Roman" w:hAnsi="Times New Roman"/>
                <w:sz w:val="28"/>
              </w:rPr>
              <w:t xml:space="preserve">, заместитель </w:t>
            </w:r>
            <w:r>
              <w:rPr>
                <w:rFonts w:ascii="Times New Roman" w:hAnsi="Times New Roman"/>
                <w:sz w:val="28"/>
              </w:rPr>
              <w:t>главы Администрации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  <w:r w:rsidR="00176AF9">
              <w:rPr>
                <w:rFonts w:ascii="Times New Roman" w:hAnsi="Times New Roman"/>
                <w:sz w:val="28"/>
              </w:rPr>
              <w:t xml:space="preserve">Песчанокопского </w:t>
            </w:r>
            <w:r>
              <w:rPr>
                <w:rFonts w:ascii="Times New Roman" w:hAnsi="Times New Roman"/>
                <w:sz w:val="28"/>
              </w:rPr>
              <w:t>района по экономике и финансам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EF26D5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 Ростовской области</w:t>
            </w:r>
            <w:r w:rsidR="006E711F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Афанасьева Ирина Анатольевна</w:t>
            </w:r>
            <w:r w:rsidR="006E711F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начальник финансового отдела Администрации Песчанокопского района </w:t>
            </w:r>
            <w:r w:rsidR="006E711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EF26D5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</w:t>
            </w:r>
            <w:r w:rsidR="001C0157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9C641D" w:rsidRDefault="006E711F" w:rsidP="001C0157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II:202</w:t>
            </w:r>
            <w:r w:rsidR="001C0157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обеспечение сбалансированности бюджета</w:t>
            </w:r>
            <w:r w:rsidR="00EF26D5">
              <w:rPr>
                <w:rFonts w:ascii="Times New Roman" w:hAnsi="Times New Roman"/>
                <w:sz w:val="28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за счет увеличения налоговых и неналоговых доходов, эффективности использования бюджетных средств;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эффективное использование информационных технологий в бюджетном процессе </w:t>
            </w:r>
            <w:r w:rsidR="00EF26D5">
              <w:rPr>
                <w:rFonts w:ascii="Times New Roman" w:hAnsi="Times New Roman"/>
                <w:sz w:val="28"/>
              </w:rPr>
              <w:t>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ежегодное предоставление местным бюджетам из бюджета </w:t>
            </w:r>
            <w:r w:rsidR="00EF26D5"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  <w:r>
              <w:rPr>
                <w:rFonts w:ascii="Times New Roman" w:hAnsi="Times New Roman"/>
                <w:sz w:val="28"/>
              </w:rPr>
              <w:t>финансовой поддержки нецелевого характера;</w:t>
            </w:r>
          </w:p>
          <w:p w:rsidR="009C641D" w:rsidRDefault="006E711F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содействие повышению качества управления муниципальными финансами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FB324E" w:rsidRDefault="00FB324E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FB324E">
              <w:rPr>
                <w:rFonts w:ascii="Times New Roman" w:hAnsi="Times New Roman"/>
                <w:color w:val="auto"/>
                <w:sz w:val="28"/>
              </w:rPr>
              <w:t>288 943,6</w:t>
            </w:r>
            <w:r w:rsidR="006E711F" w:rsidRPr="00FB324E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FB324E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FB324E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FB324E" w:rsidRPr="00FB324E">
              <w:rPr>
                <w:rFonts w:ascii="Times New Roman" w:hAnsi="Times New Roman"/>
                <w:color w:val="auto"/>
                <w:sz w:val="28"/>
              </w:rPr>
              <w:t>102</w:t>
            </w:r>
            <w:r w:rsidR="00FB324E" w:rsidRPr="00FB324E">
              <w:rPr>
                <w:rFonts w:ascii="Times New Roman" w:hAnsi="Times New Roman"/>
                <w:color w:val="auto"/>
                <w:sz w:val="28"/>
                <w:lang w:val="en-US"/>
              </w:rPr>
              <w:t> </w:t>
            </w:r>
            <w:r w:rsidR="00FB324E" w:rsidRPr="00FB324E">
              <w:rPr>
                <w:rFonts w:ascii="Times New Roman" w:hAnsi="Times New Roman"/>
                <w:color w:val="auto"/>
                <w:sz w:val="28"/>
              </w:rPr>
              <w:t>359,6</w:t>
            </w:r>
            <w:r w:rsidR="00B3078D" w:rsidRPr="00FB324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FB324E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C07DC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C07DCF">
              <w:rPr>
                <w:rFonts w:ascii="Times New Roman" w:hAnsi="Times New Roman"/>
                <w:color w:val="auto"/>
                <w:sz w:val="28"/>
              </w:rPr>
              <w:t>186 584,0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</w:p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6E711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5519B0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</w:p>
        </w:tc>
      </w:tr>
    </w:tbl>
    <w:p w:rsidR="009C641D" w:rsidRDefault="009C641D">
      <w:pPr>
        <w:sectPr w:rsidR="009C641D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CA77F3" w:rsidRDefault="006E711F" w:rsidP="00112CA3">
      <w:pPr>
        <w:spacing w:after="0" w:line="228" w:lineRule="auto"/>
        <w:jc w:val="center"/>
        <w:rPr>
          <w:rFonts w:ascii="Times New Roman" w:hAnsi="Times New Roman"/>
          <w:sz w:val="28"/>
          <w:szCs w:val="23"/>
        </w:rPr>
      </w:pPr>
      <w:r w:rsidRPr="00CA77F3">
        <w:rPr>
          <w:rFonts w:ascii="Times New Roman" w:hAnsi="Times New Roman"/>
          <w:sz w:val="28"/>
          <w:szCs w:val="23"/>
        </w:rPr>
        <w:lastRenderedPageBreak/>
        <w:t xml:space="preserve">2. Показатели </w:t>
      </w:r>
      <w:r w:rsidR="004D6EE3" w:rsidRPr="00CA77F3">
        <w:rPr>
          <w:rFonts w:ascii="Times New Roman" w:hAnsi="Times New Roman"/>
          <w:sz w:val="28"/>
          <w:szCs w:val="23"/>
        </w:rPr>
        <w:t>муниципальной</w:t>
      </w:r>
      <w:r w:rsidRPr="00CA77F3">
        <w:rPr>
          <w:rFonts w:ascii="Times New Roman" w:hAnsi="Times New Roman"/>
          <w:sz w:val="28"/>
          <w:szCs w:val="23"/>
        </w:rPr>
        <w:t xml:space="preserve"> программы </w:t>
      </w:r>
    </w:p>
    <w:p w:rsidR="009C641D" w:rsidRPr="00112CA3" w:rsidRDefault="009C641D" w:rsidP="00112CA3">
      <w:pPr>
        <w:spacing w:after="0" w:line="228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18"/>
        <w:gridCol w:w="71"/>
        <w:gridCol w:w="1034"/>
        <w:gridCol w:w="1456"/>
        <w:gridCol w:w="1307"/>
        <w:gridCol w:w="1796"/>
        <w:gridCol w:w="219"/>
        <w:gridCol w:w="1162"/>
        <w:gridCol w:w="1382"/>
        <w:gridCol w:w="1381"/>
        <w:gridCol w:w="1382"/>
        <w:gridCol w:w="1340"/>
        <w:gridCol w:w="1915"/>
        <w:gridCol w:w="85"/>
        <w:gridCol w:w="1659"/>
        <w:gridCol w:w="11"/>
        <w:gridCol w:w="1234"/>
        <w:gridCol w:w="9"/>
        <w:gridCol w:w="1202"/>
      </w:tblGrid>
      <w:tr w:rsidR="009C641D" w:rsidRPr="00112CA3" w:rsidTr="00CA77F3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№</w:t>
            </w:r>
            <w:r w:rsidRPr="00112CA3">
              <w:rPr>
                <w:rFonts w:ascii="Times New Roman" w:hAnsi="Times New Roman"/>
                <w:sz w:val="23"/>
                <w:szCs w:val="23"/>
              </w:rPr>
              <w:br/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Уровень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показа-теля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Признак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возраста-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Вид показателя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Базовое значение показателя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(202</w:t>
            </w:r>
            <w:r w:rsidR="00547DB7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Документ 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Ответственный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за достижение показателя 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Связь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показа-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телями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Информа-ционная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система</w:t>
            </w:r>
          </w:p>
        </w:tc>
      </w:tr>
      <w:tr w:rsidR="009C641D" w:rsidRPr="00112CA3" w:rsidTr="00CA77F3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00E1F"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00E1F"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00E1F" w:rsidRPr="00112CA3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2030</w:t>
            </w:r>
          </w:p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pacing w:val="-20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(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спра</w:t>
            </w:r>
            <w:r w:rsidRPr="00112CA3">
              <w:rPr>
                <w:rFonts w:ascii="Times New Roman" w:hAnsi="Times New Roman"/>
                <w:spacing w:val="-20"/>
                <w:sz w:val="23"/>
                <w:szCs w:val="23"/>
              </w:rPr>
              <w:t>в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очно</w:t>
            </w:r>
            <w:proofErr w:type="spellEnd"/>
            <w:r w:rsidRPr="00112CA3">
              <w:rPr>
                <w:rFonts w:ascii="Times New Roman" w:hAnsi="Times New Roman"/>
                <w:spacing w:val="-20"/>
                <w:sz w:val="23"/>
                <w:szCs w:val="23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641D" w:rsidRPr="00112CA3" w:rsidTr="00CA77F3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</w:tr>
      <w:tr w:rsidR="009C641D" w:rsidRPr="00112CA3" w:rsidTr="00CA77F3">
        <w:tc>
          <w:tcPr>
            <w:tcW w:w="2154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1. Цель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>муниципальной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программы «Ежегодное обеспечение сбалансированности бюджета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9C641D" w:rsidRPr="00112CA3" w:rsidTr="00CA77F3">
        <w:trPr>
          <w:trHeight w:val="191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2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Наличие бюджетного прогноза </w:t>
            </w:r>
            <w:r w:rsidR="00981C49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81C49" w:rsidRPr="00112CA3">
              <w:rPr>
                <w:rFonts w:ascii="Times New Roman" w:hAnsi="Times New Roman"/>
                <w:sz w:val="23"/>
                <w:szCs w:val="23"/>
              </w:rPr>
              <w:t xml:space="preserve">района 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 долгосрочный период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Бюджетный кодекс Российской Федерации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D6631A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1.2.</w:t>
            </w:r>
          </w:p>
        </w:tc>
        <w:tc>
          <w:tcPr>
            <w:tcW w:w="2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Темп роста налоговых и неналоговых доходов консолидированного бюджета </w:t>
            </w:r>
            <w:r w:rsidR="00D6631A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к уровню предыдущего года 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возрастания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20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47DB7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106,6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47DB7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106,5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47DB7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103,5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*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47DB7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103,2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**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CC038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10</w:t>
            </w:r>
            <w:r w:rsidR="00547DB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,</w:t>
            </w:r>
            <w:r w:rsidR="00547DB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Соглашение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мерах </w:t>
            </w:r>
          </w:p>
          <w:p w:rsidR="009C641D" w:rsidRPr="00112CA3" w:rsidRDefault="008921AB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 социально-экономичес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кому развитию </w:t>
            </w:r>
          </w:p>
          <w:p w:rsidR="009774FC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оздоровлению </w:t>
            </w:r>
            <w:r w:rsidR="008921A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финансов </w:t>
            </w:r>
            <w:r w:rsidR="008921A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», ежегодно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заключаемое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между </w:t>
            </w:r>
            <w:r w:rsidR="008921A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</w:t>
            </w:r>
            <w:r w:rsidR="009774F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инистер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ством </w:t>
            </w:r>
            <w:r w:rsidR="009774F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 Ростовской области </w:t>
            </w:r>
            <w:r w:rsidR="008921A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 Администрацией Песчанокопского района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D6631A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1.3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Отношение дефицита бюджета </w:t>
            </w:r>
            <w:r w:rsidR="00350C75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к общему годовому объему доходов бюджета </w:t>
            </w:r>
            <w:r w:rsidR="00350C75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без учета объема безвозмездных поступлений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отчетном финансовом году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774F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774F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774F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774F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,0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Бюджетный кодекс Российской Федерации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350C75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1.4.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Соблюдение ограничений, установленных бюджетным законодательством, в части </w:t>
            </w:r>
            <w:r w:rsidR="005D738C"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муниципального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долга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ого отдела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от 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  <w:r w:rsidR="009457F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.02.20</w:t>
            </w:r>
            <w:r w:rsidR="009457F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24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№ 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</w:t>
            </w:r>
            <w:r w:rsidR="009457F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«О Порядке осуществления мониторинга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оценки качества управления </w:t>
            </w:r>
            <w:r w:rsidR="00916BF0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бюджетным процессом в сельских поселениях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D738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Финансовый отдел администрации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Осуществление полномочий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по внутреннему </w:t>
            </w:r>
            <w:r w:rsidR="005D738C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муниципальному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финансовому контролю в сфере бюджетных правоотношений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по контролю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отношении закупок товаров, работ, услуг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для обеспечения </w:t>
            </w:r>
            <w:r w:rsidR="005D738C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нужд </w:t>
            </w:r>
            <w:r w:rsidR="005D738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в рамках полномочий, закрепленных  законодательством Российской Федерации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 контрактной системе в сфере закупок товаров, работ, услуг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муниципальны</w:t>
            </w:r>
            <w:r w:rsidR="005D738C" w:rsidRPr="00112CA3">
              <w:rPr>
                <w:rFonts w:ascii="Times New Roman" w:hAnsi="Times New Roman"/>
                <w:sz w:val="23"/>
                <w:szCs w:val="23"/>
              </w:rPr>
              <w:t xml:space="preserve">х нужд за органами внутреннего муниципального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финансового контроля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финансовыми органами субъектов Российской Федерации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C6A56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от </w:t>
            </w:r>
            <w:r w:rsidR="00EC6A5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30.06.2022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№ </w:t>
            </w:r>
            <w:r w:rsidR="00EC6A5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51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«</w:t>
            </w:r>
            <w:r w:rsidRPr="00112CA3">
              <w:rPr>
                <w:rFonts w:ascii="Times New Roman" w:hAnsi="Times New Roman"/>
                <w:color w:val="auto"/>
                <w:spacing w:val="-20"/>
                <w:sz w:val="23"/>
                <w:szCs w:val="23"/>
              </w:rPr>
              <w:t>Об </w:t>
            </w:r>
            <w:r w:rsidR="00EC6A56" w:rsidRPr="00112CA3">
              <w:rPr>
                <w:rFonts w:ascii="Times New Roman" w:hAnsi="Times New Roman"/>
                <w:color w:val="auto"/>
                <w:spacing w:val="-20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утвер</w:t>
            </w:r>
            <w:r w:rsidRPr="00112CA3">
              <w:rPr>
                <w:rFonts w:ascii="Times New Roman" w:hAnsi="Times New Roman"/>
                <w:color w:val="auto"/>
                <w:spacing w:val="-20"/>
                <w:sz w:val="23"/>
                <w:szCs w:val="23"/>
              </w:rPr>
              <w:t>ж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дении Положения о </w:t>
            </w:r>
            <w:r w:rsidR="00EC6A5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финансовом отделе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D738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185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2. Цель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>муниципальной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программы «Эффективное использование информационных технологий в бюджетном процессе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  <w:tr w:rsidR="009C641D" w:rsidRPr="00112CA3" w:rsidTr="00CA77F3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Функционирование информационной системы «Единая автоматизированная система управления общественными финансами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Ростовской области»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(ЕАС УОФ)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 соответствии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 требованиями Положения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 ЕАС УОФ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приказ министерства финансов Ростовской области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 30.12.2020 № 281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«Об </w:t>
            </w:r>
            <w:proofErr w:type="spellStart"/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информа-ционной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системе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«Единая 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автоматизи-рованная</w:t>
            </w:r>
            <w:proofErr w:type="spell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система управления общественными финансами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Ростовской области»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D738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185"/>
        </w:trPr>
        <w:tc>
          <w:tcPr>
            <w:tcW w:w="2154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3. Цель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муниципальной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программы «Ежегодное предоставление бюджетам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 xml:space="preserve">сельских поселений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из бюджета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финансовой поддержки нецелевого характера»</w:t>
            </w:r>
          </w:p>
        </w:tc>
      </w:tr>
      <w:tr w:rsidR="009C641D" w:rsidRPr="00112CA3" w:rsidTr="00CA77F3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3.1.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Предоставление бюджетам</w:t>
            </w:r>
            <w:r w:rsidR="0036321D" w:rsidRPr="00112CA3">
              <w:rPr>
                <w:rFonts w:ascii="Times New Roman" w:hAnsi="Times New Roman"/>
                <w:sz w:val="23"/>
                <w:szCs w:val="23"/>
              </w:rPr>
              <w:t xml:space="preserve"> сельских поселений, входящим в состав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из бюджета </w:t>
            </w:r>
            <w:r w:rsidR="0036321D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финансовой поддержки нецелевого характера в соответствии с требованиями бюджетного законодательства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8921AB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Решение Собрания депутатов Песчанокопского района о бюджете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D738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 w:rsidTr="00CA77F3">
        <w:trPr>
          <w:trHeight w:val="292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36321D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. Цель </w:t>
            </w:r>
            <w:r w:rsidR="008921AB" w:rsidRPr="00112CA3">
              <w:rPr>
                <w:rFonts w:ascii="Times New Roman" w:hAnsi="Times New Roman"/>
                <w:sz w:val="23"/>
                <w:szCs w:val="23"/>
              </w:rPr>
              <w:t>муниципальной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программы «Ежегодное содействие повышению качества управления муниципальными финансами»</w:t>
            </w:r>
          </w:p>
        </w:tc>
      </w:tr>
      <w:tr w:rsidR="009C641D" w:rsidRPr="00112CA3" w:rsidTr="00CA77F3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36321D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>.1.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36321D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Проведение мониторинга и оценки качества управления бюджетным процессом в сельских поселениях Песчанокопского района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да/нет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ведомственный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3911" w:rsidRPr="00112CA3" w:rsidRDefault="00853911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приказ финансового отдела Администрации Песчанокопского района </w:t>
            </w:r>
          </w:p>
          <w:p w:rsidR="00853911" w:rsidRPr="00112CA3" w:rsidRDefault="00853911" w:rsidP="00CA77F3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от 21.02.2024</w:t>
            </w:r>
          </w:p>
          <w:p w:rsidR="00853911" w:rsidRPr="00112CA3" w:rsidRDefault="00853911" w:rsidP="00CA77F3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№ 15 «О Порядке осуществления мониторинга </w:t>
            </w:r>
          </w:p>
          <w:p w:rsidR="009C641D" w:rsidRPr="00112CA3" w:rsidRDefault="00853911" w:rsidP="00CA77F3">
            <w:pPr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оценки качества управления бюджетным процессом в сельских поселениях Песчанокопского района»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5D738C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</w:tbl>
    <w:p w:rsidR="009C641D" w:rsidRPr="00112CA3" w:rsidRDefault="009C641D" w:rsidP="00112CA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/>
          <w:sz w:val="23"/>
          <w:szCs w:val="23"/>
        </w:rPr>
      </w:pPr>
    </w:p>
    <w:p w:rsidR="009C641D" w:rsidRPr="00112CA3" w:rsidRDefault="009C641D" w:rsidP="00112CA3">
      <w:pPr>
        <w:spacing w:after="0" w:line="228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9C641D" w:rsidRPr="00112CA3" w:rsidRDefault="006E711F" w:rsidP="00112CA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12CA3">
        <w:rPr>
          <w:rFonts w:ascii="Times New Roman" w:hAnsi="Times New Roman"/>
          <w:sz w:val="28"/>
          <w:szCs w:val="23"/>
        </w:rPr>
        <w:t>Примечание.</w:t>
      </w:r>
    </w:p>
    <w:p w:rsidR="009C641D" w:rsidRPr="00112CA3" w:rsidRDefault="006E711F" w:rsidP="00112CA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12CA3">
        <w:rPr>
          <w:rFonts w:ascii="Times New Roman" w:hAnsi="Times New Roman"/>
          <w:sz w:val="28"/>
          <w:szCs w:val="23"/>
        </w:rPr>
        <w:t xml:space="preserve">Используемое сокращение: </w:t>
      </w:r>
    </w:p>
    <w:p w:rsidR="009C641D" w:rsidRPr="00112CA3" w:rsidRDefault="006E711F" w:rsidP="00112CA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12CA3">
        <w:rPr>
          <w:rFonts w:ascii="Times New Roman" w:hAnsi="Times New Roman"/>
          <w:sz w:val="28"/>
          <w:szCs w:val="23"/>
          <w:u w:color="000000"/>
        </w:rPr>
        <w:t>ОКЕИ – Общероссийский классификатор единиц измерения.</w:t>
      </w:r>
    </w:p>
    <w:p w:rsidR="009C641D" w:rsidRPr="00112CA3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</w:p>
    <w:p w:rsidR="009C641D" w:rsidRDefault="009C641D">
      <w:pPr>
        <w:sectPr w:rsidR="009C641D">
          <w:headerReference w:type="default" r:id="rId14"/>
          <w:footerReference w:type="default" r:id="rId15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Default="006E711F" w:rsidP="00CA77F3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</w:t>
      </w:r>
      <w:r w:rsidR="00DB131B">
        <w:rPr>
          <w:rFonts w:ascii="Times New Roman" w:hAnsi="Times New Roman"/>
          <w:sz w:val="28"/>
        </w:rPr>
        <w:t>Структура муниципальной (комплексной</w:t>
      </w:r>
      <w:proofErr w:type="gramStart"/>
      <w:r w:rsidR="00DB131B">
        <w:rPr>
          <w:rFonts w:ascii="Times New Roman" w:hAnsi="Times New Roman"/>
          <w:sz w:val="28"/>
        </w:rPr>
        <w:t xml:space="preserve"> )</w:t>
      </w:r>
      <w:proofErr w:type="gramEnd"/>
      <w:r w:rsidR="00DB131B">
        <w:rPr>
          <w:rFonts w:ascii="Times New Roman" w:hAnsi="Times New Roman"/>
          <w:sz w:val="28"/>
        </w:rPr>
        <w:t xml:space="preserve"> программы 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9C641D" w:rsidRPr="00112C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Связь с показателями</w:t>
            </w:r>
          </w:p>
        </w:tc>
      </w:tr>
    </w:tbl>
    <w:p w:rsidR="009C641D" w:rsidRDefault="009C641D" w:rsidP="00CA77F3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254"/>
        <w:gridCol w:w="4459"/>
        <w:gridCol w:w="4162"/>
      </w:tblGrid>
      <w:tr w:rsidR="009C641D" w:rsidRPr="00112CA3" w:rsidTr="001122CD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9C641D" w:rsidRPr="00112CA3" w:rsidTr="001122CD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 Комплекс процессных мероприятий «Долгосрочное финансовое планирование»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Ответственный за реализацию: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Ростовской области.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Срок реализации: 202</w:t>
            </w:r>
            <w:r w:rsidR="00E24873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– 2030 годы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налоговым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темп роста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налоговых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неналоговых доходов консолидированного бюджета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к уровню предыдущего года 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сформирован и исполнен на основе программно-целевых принципов (планирование, контроль </w:t>
            </w:r>
            <w:proofErr w:type="gramEnd"/>
          </w:p>
          <w:p w:rsidR="009C641D" w:rsidRPr="00112CA3" w:rsidRDefault="006E711F" w:rsidP="00CA77F3">
            <w:pPr>
              <w:widowControl w:val="0"/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последующая оценка эффективности использования бюджетных средств);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доля расходов бюджета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формируемых в рамках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программ,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 общему объему расходов бюджета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составит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2030 году более 90 процентов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отношение дефицита бюджета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к общему годовому объему доходов бюджета </w:t>
            </w:r>
            <w:r w:rsidR="00A86ECF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без учета объема безвозмездных поступлений в отчетном финансовом году</w:t>
            </w:r>
          </w:p>
        </w:tc>
      </w:tr>
      <w:tr w:rsidR="009C641D" w:rsidRPr="00112CA3" w:rsidTr="001122CD">
        <w:trPr>
          <w:trHeight w:val="1114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2. Комплекс процессных мероприятий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«Нормативно-методическое, информационное обеспечение и организация бюджетного процесса»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Ответственный за реализацию: </w:t>
            </w:r>
            <w:r w:rsidR="005259DC"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Ростовской области.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Срок реализации: 202</w:t>
            </w:r>
            <w:r w:rsidR="00E24873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– 2030 годы</w:t>
            </w:r>
          </w:p>
        </w:tc>
      </w:tr>
      <w:tr w:rsidR="009C641D" w:rsidRPr="00112CA3" w:rsidTr="001122CD">
        <w:trPr>
          <w:trHeight w:val="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Совершенствование нормативной правовой базы </w:t>
            </w:r>
            <w:r w:rsidR="005259D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, регулирующей бюджетные правоотношения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обеспечена подготовка проектов нормативных правовых актов </w:t>
            </w:r>
            <w:r w:rsidR="001122C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 вопросам организации бюджетного процесса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наличие бюджетного прогноза </w:t>
            </w:r>
            <w:r w:rsidR="001122C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на долгосрочный период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Совершенствование составления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организации исполнения бюджета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обеспечена реализация управленческой и организационной деятельности аппарата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управления в целях повышения эффективности исполнения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функций;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качественное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своевременное исполнение бюджета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отношение дефицита бюджета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к общему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годовому объему доходов бюджета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без учета объема безвозмездных поступлений в отчетном финансовом году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 xml:space="preserve">бюджета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и консолидированного бюджет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>а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за счет использования современных информационных технологий, единого информационного пространства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унифицированного программного обеспечения участниками бюджетного процесса,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муниципальными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бюджетными и автономными учреждениями </w:t>
            </w:r>
            <w:r w:rsidR="001122C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района,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а также некоммерческими организациями являющимися получателями средств бюджета</w:t>
            </w:r>
            <w:r w:rsidR="00E3498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функционирование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осуществлено сопровождение программного обеспечения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функционирование информационной системы «Единая автоматизированная система управления общественными финансами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Ростовской области»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(ЕАС УОФ) в соответствии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 требованиями Положения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 ЕАС УОФ</w:t>
            </w:r>
          </w:p>
        </w:tc>
      </w:tr>
      <w:tr w:rsidR="009C641D" w:rsidRPr="00112CA3" w:rsidTr="001122CD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2CD" w:rsidRPr="00112CA3" w:rsidRDefault="001122C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A1550E" w:rsidRPr="00112CA3" w:rsidRDefault="00A1550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,</w:t>
            </w:r>
          </w:p>
          <w:p w:rsidR="00A1550E" w:rsidRPr="00112CA3" w:rsidRDefault="00A1550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,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3. Комплекс процессных мероприятий «Управление </w:t>
            </w:r>
            <w:r w:rsidR="001122C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муниципальным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долгом </w:t>
            </w:r>
            <w:r w:rsidR="001122C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Ответственный за реализацию: </w:t>
            </w:r>
            <w:r w:rsidR="0019161E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 Ростовской области.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Срок реализации: 202</w:t>
            </w:r>
            <w:r w:rsidR="00E24873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– 2030 годы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Сохранение объема </w:t>
            </w:r>
            <w:r w:rsidR="00BE55C5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муниципального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долга </w:t>
            </w:r>
            <w:r w:rsidR="00B0531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в пределах нормативов, установленных Бюджетным кодексом Российской Федерации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проведение единой политики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муниципальных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заимствований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соответствие уровня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долга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соответствие показателей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долговым обязательствам ограничениям, установленным бюджетным законодательством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b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Минимизация расходов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b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 обслуживание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долга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планирование бюджетных ассигнований на обслуживание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 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долга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 учетом привлеченных и планируемых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 привлечению средств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соответствие показателей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по долговым обязательствам ограничениям, установленным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бюджетным законодательством</w:t>
            </w:r>
          </w:p>
        </w:tc>
      </w:tr>
      <w:tr w:rsidR="009C641D" w:rsidRPr="00112CA3" w:rsidTr="001122CD">
        <w:trPr>
          <w:trHeight w:val="772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4. Комплекс процессных мероприятий «Совершенствование межбюджетных отношений»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Ответственный за реализацию: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Срок реализации: 202</w:t>
            </w:r>
            <w:r w:rsidR="00E24873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– 2030 годы</w:t>
            </w:r>
          </w:p>
        </w:tc>
      </w:tr>
      <w:tr w:rsidR="009C641D" w:rsidRPr="00112CA3" w:rsidTr="001122CD">
        <w:trPr>
          <w:trHeight w:val="1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Совершенствование форм и механизмов предоставления финансовой помощи бюджетам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сельских поселений, входящих в состав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обеспечен рост собственных доходов местных бюджетов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9C641D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объем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переданных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в местные бюджеты единых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дополнительных нормативов отчислений от отдельных налоговых и неналоговых доходов, поступающих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 бюджет</w:t>
            </w:r>
            <w:r w:rsidR="00D3043A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Содействие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бюджетам сельских поселений, входящих в состав Песчанокопского района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вопросах качественного осуществления бюджетного процесса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обеспечено повышение качества бюджетного процесса </w:t>
            </w:r>
            <w:proofErr w:type="gramStart"/>
            <w:r w:rsidR="00B0531C" w:rsidRPr="00112CA3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</w:p>
          <w:p w:rsidR="009C641D" w:rsidRPr="00112CA3" w:rsidRDefault="00B0531C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сельских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поселениях</w:t>
            </w:r>
            <w:proofErr w:type="gramEnd"/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заключение соглашений, предусматривающих меры </w:t>
            </w:r>
          </w:p>
          <w:p w:rsidR="009C641D" w:rsidRPr="00112CA3" w:rsidRDefault="006E711F" w:rsidP="00CA77F3">
            <w:pPr>
              <w:spacing w:after="0" w:line="228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социально-экономическому развитию и оздоровлению муниципальных финансов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Повышение бюджетной обеспеченности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бюджетов сельских поселений, входящих в состав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созданы условия для устойчивого исполнения местных бюджетов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результате обеспечения минимально гарантированного уровня бюджетной обеспеченности муниципальных образований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предоставление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бюджетам поселений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из бюджета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финансовой поддержки нецелевого характера в соответствии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 требованиями бюджетного законодательства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Сод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ействие сбалансированности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бюджетов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 сельских поселений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созданы условия для устойчивого исполнения бюджетов</w:t>
            </w:r>
            <w:r w:rsidR="00A337A5" w:rsidRPr="00112CA3">
              <w:rPr>
                <w:rFonts w:ascii="Times New Roman" w:hAnsi="Times New Roman"/>
                <w:sz w:val="23"/>
                <w:szCs w:val="23"/>
              </w:rPr>
              <w:t xml:space="preserve"> сельских поселений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предоставление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 xml:space="preserve">бюджетам сельских поселений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из бюджета </w:t>
            </w:r>
            <w:r w:rsidR="00A337A5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финансовой поддержки нецелевого характера в соответствии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 требованиями бюджетного законодательства</w:t>
            </w:r>
          </w:p>
        </w:tc>
      </w:tr>
      <w:tr w:rsidR="009C641D" w:rsidRPr="00112CA3" w:rsidTr="00112CA3">
        <w:trPr>
          <w:trHeight w:val="580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5. Комплекс процессных мероприятий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«Организация и осуществление внутреннего </w:t>
            </w:r>
            <w:r w:rsidR="00A337A5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финансового контроля, контроля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за соблюдением законодательства Российской Федерации о контрактной системе в сфере закупок»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Ответственный за реализацию: </w:t>
            </w:r>
            <w:r w:rsidR="00B0531C"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Срок реализации: 202</w:t>
            </w:r>
            <w:r w:rsidR="00E24873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– 2030 годы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5.1.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Осуществление внутреннего </w:t>
            </w:r>
            <w:r w:rsidR="00A337A5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финансового контроля в соответствии с требованиями действующего законодательства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пресечены нарушения в финансово-бюджетной сфере, законодательства Российской Федерации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 контрактной системе в сфере закупок товаров, работ, услуг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муниципальных нужд и принятие мер по недопущению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их в дальнейшем;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обеспечено использование средств областного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бюджета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 xml:space="preserve"> и бюджета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в соответствии с условиями, целями и порядком, установленными при их предоставлении в соответствии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с действующим законодательством</w:t>
            </w:r>
          </w:p>
          <w:p w:rsidR="009C641D" w:rsidRPr="00112CA3" w:rsidRDefault="009C641D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осуществление полномочий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по внутреннему 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муниципальному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муниципальных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нужд 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муниципальных нужд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за органами внутреннего </w:t>
            </w:r>
            <w:r w:rsidR="00600E3B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финансового контроля и финансовыми органами субъектов Российской Федерации</w:t>
            </w:r>
          </w:p>
        </w:tc>
      </w:tr>
      <w:tr w:rsidR="009C641D" w:rsidRPr="00112CA3" w:rsidTr="001122C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Обеспечение своевременного контроля информации и документов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 осуществлении закупок товаров, работ, услуг в соответствии с  частью 5 статьи 99 Федерального закона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прохождение в установленные сроки контроля информации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документов об осуществлении закупок товаров, работ, услуг, направляемых заказчиками областного уровня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осуществление полномочий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по внутреннему государственному финансовому контролю в сфере бюджетных правоотношений и по контролю в отношении закупок товаров, работ, услуг для обеспечения государственных нужд Ростовской области в рамках полномочий, закрепленных законодательством Российской Федерации о контрактной системе в сфере закупок товаров, работ, услуг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муниципальных нужд </w:t>
            </w:r>
          </w:p>
          <w:p w:rsidR="009C641D" w:rsidRPr="00112CA3" w:rsidRDefault="006E711F" w:rsidP="00CA77F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за органами внутреннего </w:t>
            </w:r>
            <w:r w:rsidR="005A0BCA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финансового контроля </w:t>
            </w:r>
          </w:p>
        </w:tc>
      </w:tr>
    </w:tbl>
    <w:p w:rsidR="0053742E" w:rsidRPr="0053742E" w:rsidRDefault="006E711F" w:rsidP="00CA77F3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 w:type="page"/>
      </w:r>
      <w:r w:rsidR="0053742E" w:rsidRPr="0053742E">
        <w:rPr>
          <w:rFonts w:ascii="Times New Roman" w:hAnsi="Times New Roman"/>
          <w:sz w:val="28"/>
        </w:rPr>
        <w:lastRenderedPageBreak/>
        <w:t xml:space="preserve">«4. Параметры финансового обеспечения муниципальной программы </w:t>
      </w:r>
    </w:p>
    <w:p w:rsidR="0053742E" w:rsidRPr="0053742E" w:rsidRDefault="0053742E" w:rsidP="00CA77F3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5196"/>
        <w:gridCol w:w="1983"/>
        <w:gridCol w:w="1703"/>
        <w:gridCol w:w="1701"/>
        <w:gridCol w:w="2080"/>
        <w:gridCol w:w="46"/>
        <w:gridCol w:w="1842"/>
        <w:gridCol w:w="75"/>
      </w:tblGrid>
      <w:tr w:rsidR="0053742E" w:rsidRPr="00112CA3" w:rsidTr="00112CA3">
        <w:trPr>
          <w:gridAfter w:val="1"/>
          <w:wAfter w:w="75" w:type="dxa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5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Объем расходов по годам реализации (тыс. рублей)</w:t>
            </w:r>
          </w:p>
        </w:tc>
      </w:tr>
      <w:tr w:rsidR="0053742E" w:rsidRPr="00112CA3" w:rsidTr="00112CA3">
        <w:trPr>
          <w:gridAfter w:val="1"/>
          <w:wAfter w:w="75" w:type="dxa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12CA3">
              <w:rPr>
                <w:rFonts w:ascii="Times New Roman" w:hAnsi="Times New Roman"/>
                <w:sz w:val="23"/>
                <w:szCs w:val="23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2027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53742E" w:rsidRPr="00112CA3" w:rsidTr="00112CA3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53742E" w:rsidRPr="00112CA3" w:rsidTr="00112CA3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  <w:lang w:val="en-US"/>
              </w:rPr>
              <w:t>48 269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55 806,5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42 897,5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39 610,5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186 584,0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32 540,4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  40 345,7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26 869,3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129 911,7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15729,1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  15 460,8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12 741,2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   12 741,2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56 672,3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организация бюджетного процесса» (всего), </w:t>
            </w:r>
          </w:p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12 973,7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13 554,1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12 741,2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12 741,2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52 010,2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12 973,7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13 554,1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12 741,2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12 741,2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52 010,2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Комплекс процессных мероприятий «Управление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муниципальным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512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34 540,4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41 345,7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26 869,3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132 911,7</w:t>
            </w:r>
          </w:p>
        </w:tc>
      </w:tr>
      <w:tr w:rsidR="0053742E" w:rsidRPr="00112CA3" w:rsidTr="00112CA3">
        <w:trPr>
          <w:trHeight w:val="512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512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32 540,4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40 345,7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26 869,3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129 911,7</w:t>
            </w:r>
          </w:p>
        </w:tc>
      </w:tr>
      <w:tr w:rsidR="0053742E" w:rsidRPr="00112CA3" w:rsidTr="00112CA3">
        <w:trPr>
          <w:trHeight w:val="512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2 000,0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3 000,0</w:t>
            </w:r>
          </w:p>
        </w:tc>
      </w:tr>
      <w:tr w:rsidR="0053742E" w:rsidRPr="00112CA3" w:rsidTr="00112CA3">
        <w:trPr>
          <w:trHeight w:val="512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6.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Комплекс процессных мероприятий «Организация и осуществление внутреннего муниципального финансового контроля,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контроля за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соблюдением законодательства Российской Федерации о контрактной системе в сфере закупок»»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755,4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906,7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1 662,1 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755,4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906,7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1 662,1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53742E" w:rsidRPr="00112CA3" w:rsidTr="00112CA3">
        <w:trPr>
          <w:trHeight w:val="22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2E" w:rsidRPr="00112CA3" w:rsidRDefault="0053742E" w:rsidP="00CA77F3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</w:tbl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CA77F3" w:rsidRDefault="00CA77F3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6E711F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III. ПАСПОРТ</w:t>
      </w:r>
    </w:p>
    <w:p w:rsidR="009C641D" w:rsidRDefault="006E711F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«Долгосрочное финансовое планирование»</w:t>
      </w:r>
    </w:p>
    <w:p w:rsidR="009C641D" w:rsidRDefault="009C641D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9C641D" w:rsidRDefault="006E711F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 w:rsidP="00112CA3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C641D">
        <w:tc>
          <w:tcPr>
            <w:tcW w:w="655" w:type="dxa"/>
          </w:tcPr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«Долгосрочное финансовое планирование»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9C641D" w:rsidRDefault="006E711F" w:rsidP="00112CA3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Финансовый отдел Администрации 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Ростовской области </w:t>
            </w:r>
          </w:p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270058">
              <w:rPr>
                <w:rFonts w:ascii="Times New Roman" w:hAnsi="Times New Roman"/>
                <w:sz w:val="28"/>
              </w:rPr>
              <w:t>Афанасьева Ирина Анатольевна, начальник</w:t>
            </w:r>
            <w:r w:rsidR="00BD746A">
              <w:rPr>
                <w:rFonts w:ascii="Times New Roman" w:hAnsi="Times New Roman"/>
                <w:sz w:val="28"/>
              </w:rPr>
              <w:t xml:space="preserve"> финансового отдела Администрации Песчанокопского района</w:t>
            </w:r>
            <w:r w:rsidR="00270058">
              <w:rPr>
                <w:rFonts w:ascii="Times New Roman" w:hAnsi="Times New Roman"/>
                <w:sz w:val="28"/>
              </w:rPr>
              <w:t xml:space="preserve"> Ростовской области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655" w:type="dxa"/>
          </w:tcPr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</w:t>
            </w:r>
            <w:r w:rsidR="00BD746A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программой </w:t>
            </w:r>
            <w:r w:rsidR="00BD746A">
              <w:rPr>
                <w:rFonts w:ascii="Times New Roman" w:hAnsi="Times New Roman"/>
                <w:sz w:val="28"/>
              </w:rPr>
              <w:t>Песчанокопского района</w:t>
            </w:r>
          </w:p>
        </w:tc>
        <w:tc>
          <w:tcPr>
            <w:tcW w:w="553" w:type="dxa"/>
          </w:tcPr>
          <w:p w:rsidR="009C641D" w:rsidRDefault="006E711F" w:rsidP="00112CA3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6E711F">
              <w:rPr>
                <w:rFonts w:ascii="Times New Roman" w:hAnsi="Times New Roman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</w:rPr>
              <w:t>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 w:rsidP="00112CA3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«Управление </w:t>
            </w:r>
            <w:r w:rsidR="00BD746A">
              <w:rPr>
                <w:rFonts w:ascii="Times New Roman" w:hAnsi="Times New Roman"/>
                <w:sz w:val="28"/>
              </w:rPr>
              <w:t>муниципальными</w:t>
            </w:r>
            <w:r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Default="009C641D" w:rsidP="00112CA3">
      <w:pPr>
        <w:widowControl w:val="0"/>
        <w:spacing w:after="0" w:line="233" w:lineRule="auto"/>
        <w:ind w:left="720"/>
        <w:outlineLvl w:val="2"/>
        <w:rPr>
          <w:rFonts w:ascii="Times New Roman" w:hAnsi="Times New Roman"/>
          <w:sz w:val="24"/>
        </w:rPr>
      </w:pPr>
    </w:p>
    <w:p w:rsidR="009C641D" w:rsidRDefault="009C641D">
      <w:pPr>
        <w:sectPr w:rsidR="009C641D">
          <w:headerReference w:type="default" r:id="rId16"/>
          <w:footerReference w:type="default" r:id="rId17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12CA3" w:rsidRDefault="00112CA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9C641D" w:rsidRPr="00112CA3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№</w:t>
            </w:r>
            <w:r w:rsidRPr="00112CA3">
              <w:rPr>
                <w:rFonts w:ascii="Times New Roman" w:hAnsi="Times New Roman"/>
                <w:sz w:val="23"/>
                <w:szCs w:val="23"/>
              </w:rPr>
              <w:br/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Признак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возраста-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убыва-ния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Уровень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показа-теля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Базовое значение показателя</w:t>
            </w:r>
          </w:p>
          <w:p w:rsidR="009C641D" w:rsidRPr="00112CA3" w:rsidRDefault="006E711F" w:rsidP="009D6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(202</w:t>
            </w:r>
            <w:r w:rsidR="009D6703" w:rsidRPr="00112CA3">
              <w:rPr>
                <w:rFonts w:ascii="Times New Roman" w:hAnsi="Times New Roman"/>
                <w:sz w:val="23"/>
                <w:szCs w:val="23"/>
              </w:rPr>
              <w:t>5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Значения показателей по годам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Ответственный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Информацион-ная</w:t>
            </w:r>
            <w:proofErr w:type="spellEnd"/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система</w:t>
            </w:r>
          </w:p>
        </w:tc>
      </w:tr>
      <w:tr w:rsidR="009C641D" w:rsidRPr="00112CA3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9D6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D6703"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9D6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D6703" w:rsidRPr="00112CA3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9D6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9D6703" w:rsidRPr="00112CA3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2030</w:t>
            </w:r>
          </w:p>
          <w:p w:rsidR="009C641D" w:rsidRPr="00112CA3" w:rsidRDefault="006E711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(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справочно</w:t>
            </w:r>
            <w:proofErr w:type="spellEnd"/>
            <w:r w:rsidRPr="00112CA3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9C641D" w:rsidRPr="00112CA3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</w:tr>
      <w:tr w:rsidR="009C641D" w:rsidRPr="00112CA3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 w:rsidRPr="00112CA3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Объем налоговых доходов консолидированного бюджета </w:t>
            </w:r>
            <w:r w:rsidR="00BD746A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(за вычетом: акцизов </w:t>
            </w:r>
            <w:proofErr w:type="gramEnd"/>
          </w:p>
          <w:p w:rsidR="009C641D" w:rsidRPr="00112CA3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 автомобильный и прямогонный бензин, дизельное топливо, моторные масла для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дизельных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(или) карбюраторных (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инжекторных</w:t>
            </w:r>
            <w:proofErr w:type="spellEnd"/>
            <w:r w:rsidRPr="00112CA3">
              <w:rPr>
                <w:rFonts w:ascii="Times New Roman" w:hAnsi="Times New Roman"/>
                <w:sz w:val="23"/>
                <w:szCs w:val="23"/>
              </w:rPr>
              <w:t xml:space="preserve">) двигателей, производимых на территории Российской Федерации; транспортного налога; административных штрафов </w:t>
            </w:r>
          </w:p>
          <w:p w:rsidR="009C641D" w:rsidRPr="00112CA3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возраста-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тыс. </w:t>
            </w:r>
          </w:p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рублей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250 545,6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289 567,7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301 497,4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313 635,1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9D6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313 635,1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BD7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 Задача комплекса процессных мероприятий «Формирование расходных обязательств с учетом их оптимизации и повышения эффективности»</w:t>
            </w:r>
          </w:p>
        </w:tc>
      </w:tr>
      <w:tr w:rsidR="009C641D" w:rsidRPr="00112CA3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 w:rsidP="002A18D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Доля расходов бюджета</w:t>
            </w:r>
            <w:r w:rsidR="00BD746A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формируемых в рамках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программ, в общем объеме расходов бюджета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возраста-</w:t>
            </w:r>
            <w:proofErr w:type="spellStart"/>
            <w:r w:rsidRPr="00112CA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92,0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E34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92,0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BD74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rPr>
          <w:rFonts w:ascii="Times New Roman" w:hAnsi="Times New Roman"/>
        </w:rPr>
      </w:pPr>
    </w:p>
    <w:p w:rsidR="009C641D" w:rsidRDefault="009C641D">
      <w:pPr>
        <w:sectPr w:rsidR="009C641D">
          <w:headerReference w:type="default" r:id="rId18"/>
          <w:footerReference w:type="default" r:id="rId19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</w:tblGrid>
      <w:tr w:rsidR="009C641D" w:rsidRPr="00112CA3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Значение результата по годам реализации</w:t>
            </w:r>
          </w:p>
        </w:tc>
      </w:tr>
      <w:tr w:rsidR="009C641D" w:rsidRPr="00112CA3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9C641D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A12035"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A12035"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202</w:t>
            </w:r>
            <w:r w:rsidR="00A12035" w:rsidRPr="00112CA3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</w:tblGrid>
      <w:tr w:rsidR="009C641D" w:rsidRPr="00112CA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</w:tr>
      <w:tr w:rsidR="009C641D" w:rsidRPr="00112CA3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 w:rsidRPr="00112CA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Мероприятие (результат) «Достигнута положительная динамика поступлений </w:t>
            </w:r>
          </w:p>
          <w:p w:rsidR="009C641D" w:rsidRPr="00112CA3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2A18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реализация мероприятий по росту доходного потенциала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C641D" w:rsidRPr="00112CA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Мероприятие (результат) «Отменены неэффективные налоговые льготы</w:t>
            </w:r>
            <w:r w:rsidR="004B7F0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, реализованы меры </w:t>
            </w:r>
          </w:p>
          <w:p w:rsidR="009C641D" w:rsidRPr="00112CA3" w:rsidRDefault="006E711F" w:rsidP="004B7F0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 оптимизации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2A18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мероприятие предусматривает проведение оценки налоговых расходов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C641D" w:rsidRPr="00112CA3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2. Задача комплекса процессных мероприятий </w:t>
            </w:r>
          </w:p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9C641D" w:rsidRPr="00112CA3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2A18DB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Мероприятие (результат) «Сформирован и исполнен бюджет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на основе программно-целевых принципов»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мероприятие предусматривает формирование </w:t>
            </w:r>
          </w:p>
          <w:p w:rsidR="009C641D" w:rsidRPr="00112CA3" w:rsidRDefault="006E711F" w:rsidP="002A18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 исполнение бюджета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на основе программно-целевых принципов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>
        <w:rPr>
          <w:rFonts w:ascii="Times New Roman" w:hAnsi="Times New Roman"/>
          <w:b/>
        </w:rPr>
        <w:br w:type="page"/>
      </w:r>
    </w:p>
    <w:p w:rsidR="009C641D" w:rsidRDefault="006E711F" w:rsidP="00112CA3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 План реализации комплекса процессных мероприятий на 202</w:t>
      </w:r>
      <w:r w:rsidR="00DE08E1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– 202</w:t>
      </w:r>
      <w:r w:rsidR="00DE08E1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годы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364"/>
        <w:gridCol w:w="2263"/>
        <w:gridCol w:w="3537"/>
        <w:gridCol w:w="2546"/>
        <w:gridCol w:w="2122"/>
      </w:tblGrid>
      <w:tr w:rsidR="009C641D" w:rsidRPr="00112CA3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Наименование мероприятия (результата),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Ответственный исполнитель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(наименование </w:t>
            </w:r>
            <w:r w:rsidR="00976CC0" w:rsidRPr="00112CA3">
              <w:rPr>
                <w:rFonts w:ascii="Times New Roman" w:hAnsi="Times New Roman"/>
                <w:sz w:val="23"/>
                <w:szCs w:val="23"/>
              </w:rPr>
              <w:t>органа местного самоуправления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иного </w:t>
            </w:r>
            <w:r w:rsidR="002A18DB" w:rsidRPr="00112CA3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органа, </w:t>
            </w:r>
            <w:r w:rsidRPr="00112CA3">
              <w:rPr>
                <w:rFonts w:ascii="Times New Roman" w:hAnsi="Times New Roman"/>
                <w:spacing w:val="-20"/>
                <w:sz w:val="23"/>
                <w:szCs w:val="23"/>
              </w:rPr>
              <w:t>организации, Ф.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Информационная система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(источник данных)</w:t>
            </w:r>
          </w:p>
        </w:tc>
      </w:tr>
    </w:tbl>
    <w:p w:rsidR="009C641D" w:rsidRDefault="009C641D" w:rsidP="00112CA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3379"/>
        <w:gridCol w:w="2263"/>
        <w:gridCol w:w="3537"/>
        <w:gridCol w:w="2546"/>
        <w:gridCol w:w="2122"/>
      </w:tblGrid>
      <w:tr w:rsidR="009C641D" w:rsidRPr="00112CA3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9C641D" w:rsidRPr="00112CA3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1.2.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письмо в адрес </w:t>
            </w:r>
            <w:r w:rsidR="004B7F0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1.3.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25 апреля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Финансовый отдел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письмо Управления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1.4.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1.5.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1.6.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</w:t>
            </w:r>
            <w:r w:rsidR="00864FA5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="00C405AD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Администрации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письмо Управления Федеральной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1.7.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="00C405AD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4B7F0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письмо в адрес 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1.8.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апреля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 xml:space="preserve">7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1.9.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консолидированного бюджета </w:t>
            </w:r>
            <w:r w:rsidR="006D0E6C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1.10.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1.11.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D280C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1.12.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864FA5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письмо в адрес Главы Администрации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1.13.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25 апреля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письмо Управления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1.15.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1.14.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1.15.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="000F2F5D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Управления Федеральной налоговой службы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168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1.17.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Мероприятие (результат) 2 «Отменены неэффективные налоговые льготы</w:t>
            </w:r>
            <w:r w:rsidR="00864FA5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, реализованы меры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 оптимизации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2.1.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пониженных ставок, установленных </w:t>
            </w:r>
            <w:r w:rsidR="00864FA5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представительными органами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1.19.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2.2.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информация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Министерство финансов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 перечню показателей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оценки эффективности налоговых расходов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июня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2.3.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Обобщены результаты оценки эффективности налоговых расходов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, направлена итоговая информация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Главе Администрации </w:t>
            </w:r>
            <w:r w:rsidR="00D562BE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="00C405AD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письмо </w:t>
            </w:r>
            <w:r w:rsidR="00270058" w:rsidRPr="00112CA3">
              <w:rPr>
                <w:rFonts w:ascii="Times New Roman" w:hAnsi="Times New Roman"/>
                <w:sz w:val="23"/>
                <w:szCs w:val="23"/>
              </w:rPr>
              <w:t>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1.21.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2.4.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в Министерство финансов </w:t>
            </w:r>
            <w:r w:rsidR="00270058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информация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 итогам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проведения оценки эффективности налоговых расходов </w:t>
            </w:r>
            <w:r w:rsidR="00270058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2.5.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пониженных ставок, установленных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2.6.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информация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Министерство финансов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по перечню показателей для оценки эффективности налоговых расходов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июня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2.7.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Обобщены результаты оценки эффективности налоговых расходов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, направлена итоговая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 xml:space="preserve">информация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Главе Администрации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1.25.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2.8.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в Министерство финансов </w:t>
            </w:r>
            <w:r w:rsidR="007802D3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информация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 итогам проведения оценки эффективности налоговых </w:t>
            </w:r>
            <w:r w:rsidR="00F549F0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Песчанокопского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2.9.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пониженных ставок, установленных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февраля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2.10.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информация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Министерство финансов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 перечню показателей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оценки эффективности налоговых расходов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 июня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1.28.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2.11.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Обобщены результаты оценки эффективности налоговых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 xml:space="preserve">расходов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,  направлена итоговая информация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Главе Администрации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Администрации Песчанокопского района,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письмо финансового отдела Администрации Песчанокопского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1.29.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2.12.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Направлена в Министерство финансов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Ростовской области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информация по итогам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проведения оценки эффективности налоговых расходов </w:t>
            </w:r>
            <w:r w:rsidR="00D909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 августа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70058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письмо финансового отдела Администрации Песчанокопского района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2. Задача комплекса процессных мероприятий </w:t>
            </w:r>
          </w:p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Мероприятие (результат) 3 «Сформирован и исполнен бюджет </w:t>
            </w:r>
            <w:r w:rsidR="00025AEF" w:rsidRPr="00112CA3">
              <w:rPr>
                <w:rFonts w:ascii="Times New Roman" w:hAnsi="Times New Roman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на основе программно-целевых принципов»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641D" w:rsidRPr="00112CA3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3.1.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Фактический объем расходов бюджета</w:t>
            </w:r>
            <w:r w:rsidR="00025AEF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района, исполн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енный в рамках </w:t>
            </w:r>
            <w:r w:rsidR="00025AEF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программ, более 90 процентов в общем объеме расходов бюджета </w:t>
            </w:r>
            <w:r w:rsidR="0062301D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20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отчет об исполнении бюджета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3C1A66" w:rsidRPr="00112CA3">
              <w:rPr>
                <w:rFonts w:ascii="Times New Roman" w:hAnsi="Times New Roman"/>
                <w:sz w:val="23"/>
                <w:szCs w:val="23"/>
              </w:rPr>
              <w:t>Песчанокоского</w:t>
            </w:r>
            <w:proofErr w:type="spellEnd"/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3.2.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Исполнение расходов бюджета </w:t>
            </w:r>
            <w:r w:rsidR="0062301D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I полугодии текущего года более 90 процентов в общем объеме расход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ов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Администрации Песчанокопского района,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отчет об исполнении бюджета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(ф. 0503117) на 1 июля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3.3.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Исполнение расходов бюджета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муниципальных </w:t>
            </w:r>
            <w:r w:rsidR="00777B8A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итогам 9 месяцев текущего года более 90 процентов в общем объеме расходов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отчет об исполнении бюджета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(ф. 0503117) на 1 октября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3.4.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Расходы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сформированные 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>муниципальных программ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более 90 процентов в общем объеме расходов бюджета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31 декабря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B41D6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Решение Собрания депутатов Песчанокопского района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о 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>бюджете на 2025 – 2027 годы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3.5.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Фактический объем расходов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исполненный 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муниципальных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программ, более 90 процентов в общем объеме расходов бюджета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за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20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отчет об исполнении бюджета 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(ф. 0503117) на 1 января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3.6.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Исполнение расходов бюджета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I полугодии текущего года более 90 процентов в общем объеме расходов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отчет об исполнении бюджета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(ф. 0503117) на 1 июля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3.7.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Исполнение расходов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 </w:t>
            </w:r>
            <w:r w:rsidR="005D0E8F" w:rsidRPr="00112CA3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в </w:t>
            </w:r>
            <w:r w:rsidR="005D0E8F" w:rsidRPr="00112CA3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итогам 9 месяцев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отчет об исполнении бюджета </w:t>
            </w:r>
            <w:r w:rsidR="003C1A66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(ф. 0503117) на 1 октября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3.8.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Расходы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сформированные 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программ, более 90 процентов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в общем объеме расходов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бюджета 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31 декабря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B41D6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Решение Собрания депутатов Песчанокопского района  о бюджете на 2026– 2028 годы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3.9.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Фактический объем расходов бюджета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исполненный в рамках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муниципальных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программ, более 90 про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t xml:space="preserve">центов в общем </w:t>
            </w:r>
            <w:r w:rsidR="00DB41D6"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объеме расходов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бюджета 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20 марта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отчет об исполнении бюджета </w:t>
            </w:r>
            <w:r w:rsidR="00E112DC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lastRenderedPageBreak/>
              <w:t>2.11.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3.10.</w:t>
            </w:r>
          </w:p>
          <w:p w:rsidR="009C641D" w:rsidRPr="00112CA3" w:rsidRDefault="00E50978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Исполнение расходов 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бюджета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в рамках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в I полугодии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июля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отчет об исполнении бюджета</w:t>
            </w:r>
            <w:r w:rsidR="00E112DC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(ф. 0503117) на 1 июля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3.11.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Исполнение расходов бюджета </w:t>
            </w:r>
            <w:r w:rsidR="00E50978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в рамках </w:t>
            </w:r>
            <w:r w:rsidR="00E50978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 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по итогам 9 месяцев текущего года более 90 процентов в общем объеме расходов бюджета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25 октября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отчет об исполнении бюджета </w:t>
            </w:r>
            <w:r w:rsidR="00E112DC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(ф. 0503117) на 1 октября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9C641D" w:rsidRPr="00112CA3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2.13.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Контрольная точка 3.12.</w:t>
            </w:r>
          </w:p>
          <w:p w:rsidR="009C641D" w:rsidRPr="00112CA3" w:rsidRDefault="006E711F" w:rsidP="00112CA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Расходы бюджета</w:t>
            </w:r>
            <w:r w:rsidR="00E50978" w:rsidRPr="00112CA3">
              <w:rPr>
                <w:rFonts w:ascii="Times New Roman" w:hAnsi="Times New Roman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, сформированные в рамках </w:t>
            </w:r>
            <w:r w:rsidR="00E50978" w:rsidRPr="00112CA3"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программ, более 90 процентов в общем объеме расходов бюджета </w:t>
            </w:r>
            <w:r w:rsidR="00E50978" w:rsidRPr="00112CA3">
              <w:rPr>
                <w:rFonts w:ascii="Times New Roman" w:hAnsi="Times New Roman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>на очередной финансовый год и на плановый период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31 декабря 202</w:t>
            </w:r>
            <w:r w:rsidR="00DE08E1" w:rsidRPr="00112CA3">
              <w:rPr>
                <w:rFonts w:ascii="Times New Roman" w:hAnsi="Times New Roman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50978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 xml:space="preserve">Решение Собрания депутатов Песчанокопского района о </w:t>
            </w:r>
            <w:r w:rsidR="006E711F" w:rsidRPr="00112CA3">
              <w:rPr>
                <w:rFonts w:ascii="Times New Roman" w:hAnsi="Times New Roman"/>
                <w:sz w:val="23"/>
                <w:szCs w:val="23"/>
              </w:rPr>
              <w:t xml:space="preserve"> бюджете на 2027 – 2029 годы</w:t>
            </w:r>
          </w:p>
          <w:p w:rsidR="009C641D" w:rsidRPr="00112CA3" w:rsidRDefault="009C641D" w:rsidP="00112C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112CA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:rsidR="009C641D" w:rsidRDefault="009C641D">
      <w:pPr>
        <w:sectPr w:rsidR="009C641D">
          <w:headerReference w:type="default" r:id="rId20"/>
          <w:footerReference w:type="default" r:id="rId21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lastRenderedPageBreak/>
        <w:t>IV. ПАСПОРТ</w:t>
      </w: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комплекса процессных мероприятий «Нормативно-методическое, </w:t>
      </w: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>информационное обеспечение и организация бюджетного процесса»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000000" w:themeColor="text1"/>
          <w:sz w:val="28"/>
        </w:r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1. Основные положения 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3"/>
      </w:tblGrid>
      <w:tr w:rsidR="009C641D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Ответственный за разработку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и реализацию комплекса процессных мероприятий «Нормативно-методическое, информационное обеспечение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270058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Связь с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муниципальной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программой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муниципальная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«Управление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муниципальными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BD37C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BD37C8">
        <w:rPr>
          <w:rFonts w:ascii="Times New Roman" w:hAnsi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:rsidR="009C641D" w:rsidRPr="00BD37C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Базовое значение показателя</w:t>
            </w:r>
          </w:p>
          <w:p w:rsidR="009C641D" w:rsidRPr="00BD37C8" w:rsidRDefault="006E711F" w:rsidP="00DE0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Информационная система</w:t>
            </w:r>
          </w:p>
        </w:tc>
      </w:tr>
      <w:tr w:rsidR="009C641D" w:rsidRPr="00BD37C8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DE0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DE0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DE0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  <w:p w:rsidR="009C641D" w:rsidRPr="00BD37C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справочно</w:t>
            </w:r>
            <w:proofErr w:type="spellEnd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9C641D">
            <w:pPr>
              <w:rPr>
                <w:color w:val="000000" w:themeColor="text1"/>
              </w:rPr>
            </w:pPr>
          </w:p>
        </w:tc>
      </w:tr>
    </w:tbl>
    <w:p w:rsidR="009C641D" w:rsidRPr="00BD37C8" w:rsidRDefault="009C641D">
      <w:pPr>
        <w:spacing w:after="0"/>
        <w:rPr>
          <w:color w:val="000000" w:themeColor="text1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9C641D" w:rsidRPr="00BD37C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</w:tr>
      <w:tr w:rsidR="009C641D" w:rsidRPr="00BD37C8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 Задача комплекса процессных мероприятий «Совершенствование нормативной правовой базы Ростовской области, регулирующей бюджетные правоотношения»</w:t>
            </w:r>
          </w:p>
        </w:tc>
      </w:tr>
      <w:tr w:rsidR="009C641D" w:rsidRPr="00BD37C8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Приведение законодательства</w:t>
            </w:r>
            <w:r w:rsidR="005D0E8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, регулирующего бюджетные правоотношения, </w:t>
            </w:r>
          </w:p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соответствие с федеральными </w:t>
            </w:r>
            <w:r w:rsidR="005D0E8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и региональными 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требованиями 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да/нет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BD37C8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«Совершенствование составления и организации исполнения областного бюджета»</w:t>
            </w:r>
          </w:p>
        </w:tc>
      </w:tr>
      <w:tr w:rsidR="009C641D" w:rsidRPr="00BD37C8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 w:rsidP="00BD37C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Уровень исполнения расходных обязательств бюджета</w:t>
            </w:r>
            <w:r w:rsidR="00BD37C8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5D0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9C641D" w:rsidRPr="00BD37C8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2.2.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Доля просроченной кредиторской задолженности в расходах областного бюджета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убывания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D37C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27587C" w:rsidRPr="0027587C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3. Задача комплекса процессных мероприятий «Достижение и поддержание эффективной автоматизации процессов планирования </w:t>
            </w:r>
          </w:p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и исполнения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бюджета 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и консолидированного бюджет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использования современных информационных технологий, </w:t>
            </w:r>
          </w:p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единого информационного пространства и унифицированного программного обеспечения уч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астниками бюджетного процесса, муниципальными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бюджетными и автономными </w:t>
            </w:r>
          </w:p>
          <w:p w:rsidR="009C641D" w:rsidRPr="0027587C" w:rsidRDefault="006E711F" w:rsidP="002758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учреждениями 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и муниципальными учреждениями, а также некоммерческими организациями являющимися получателями средств бюджета</w:t>
            </w:r>
            <w:r w:rsidR="0027587C"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7587C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 xml:space="preserve">Доля организаций сектора государственного управления, осуществляющих процессы планирования и исполнения своих бюджетов </w:t>
            </w:r>
          </w:p>
          <w:p w:rsidR="009C641D" w:rsidRPr="0027587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440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27587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587C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</w:tbl>
    <w:p w:rsidR="009C641D" w:rsidRPr="0027587C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2"/>
          <w:footerReference w:type="default" r:id="rId23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261FA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261FA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</w:tblGrid>
      <w:tr w:rsidR="009C641D" w:rsidRPr="00261FA6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Тип мероприятия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Базовое значение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Значение результата по годам реализации</w:t>
            </w:r>
          </w:p>
        </w:tc>
      </w:tr>
      <w:tr w:rsidR="009C641D" w:rsidRPr="00261FA6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9C641D">
            <w:pPr>
              <w:rPr>
                <w:color w:val="000000" w:themeColor="text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DE08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DE08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DE08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DE08E1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</w:tr>
    </w:tbl>
    <w:p w:rsidR="009C641D" w:rsidRPr="00261FA6" w:rsidRDefault="009C641D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25"/>
        <w:gridCol w:w="2473"/>
        <w:gridCol w:w="1446"/>
        <w:gridCol w:w="1613"/>
        <w:gridCol w:w="1232"/>
        <w:gridCol w:w="1338"/>
        <w:gridCol w:w="1365"/>
      </w:tblGrid>
      <w:tr w:rsidR="009C641D" w:rsidRPr="00261FA6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9C641D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1. Задача комплекса процессных мероприятий </w:t>
            </w:r>
          </w:p>
          <w:p w:rsidR="009C641D" w:rsidRPr="00261FA6" w:rsidRDefault="006E711F" w:rsidP="002D14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«Совершенствование нормативной правовой базы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, регулирующей бюджетные правоотношения»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«Разработана </w:t>
            </w:r>
          </w:p>
          <w:p w:rsidR="009C641D" w:rsidRPr="00261FA6" w:rsidRDefault="006E711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усовершенствована нормативно-правовая база для регулирования организации бюджетного процесса»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подготовка проектов нормативных правовых актов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Администрации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, подготовка </w:t>
            </w:r>
          </w:p>
          <w:p w:rsidR="009C641D" w:rsidRPr="00261FA6" w:rsidRDefault="006E711F" w:rsidP="002D140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принятие нормативных правовых актов финансов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финансового отдела Администрации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по вопросам организации бюджетного процесса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9C641D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E112D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«Совершенствование составления и организации исполнения бюджета</w:t>
            </w:r>
            <w:r w:rsidR="00E112DC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 w:rsidP="002D140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«Обеспечена деятельность 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>финансового отдела Администрации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обеспечение реализации управленческой </w:t>
            </w:r>
          </w:p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государственных 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функций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9C641D" w:rsidRPr="00E509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2.2.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«Организовано планирование </w:t>
            </w:r>
          </w:p>
          <w:p w:rsidR="009C641D" w:rsidRPr="00261FA6" w:rsidRDefault="006E711F" w:rsidP="002D140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исполнение расходов бюджета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обеспечение качественного </w:t>
            </w:r>
          </w:p>
          <w:p w:rsidR="009C641D" w:rsidRPr="00261FA6" w:rsidRDefault="006E711F" w:rsidP="002D14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своевременного исполнения бюджета</w:t>
            </w:r>
            <w:r w:rsidR="002D1400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261FA6" w:rsidRPr="00261FA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3. Задача комплекса процессных мероприятий «Достижение и поддержание эффективной автоматизации процессов 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планирования и исполнения </w:t>
            </w:r>
            <w:r w:rsidR="00CD47B7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бюджета Песчанокопского района 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и консолидированного бюджет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D47B7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использования </w:t>
            </w:r>
            <w:proofErr w:type="gramStart"/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современных</w:t>
            </w:r>
            <w:proofErr w:type="gramEnd"/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бюджетного процесса, 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муниципальными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бюджетными и автономными учреждениями 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>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и муниципальными </w:t>
            </w:r>
          </w:p>
          <w:p w:rsidR="009C641D" w:rsidRPr="00261FA6" w:rsidRDefault="006E711F" w:rsidP="0026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учреждениями, а также некоммерческими организациями являющимися получателями средств бюджета</w:t>
            </w:r>
            <w:r w:rsidR="00261FA6"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9C641D" w:rsidRPr="00261FA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«Обеспечено функционирование </w:t>
            </w:r>
          </w:p>
          <w:p w:rsidR="009C641D" w:rsidRPr="00261FA6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предусматривает обеспечение функционирования 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в Ростовской области»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261FA6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</w:tbl>
    <w:p w:rsidR="009C641D" w:rsidRPr="00261FA6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</w:t>
      </w:r>
    </w:p>
    <w:p w:rsidR="00182B2E" w:rsidRPr="00182B2E" w:rsidRDefault="006E711F" w:rsidP="00112CA3">
      <w:pPr>
        <w:pStyle w:val="10"/>
        <w:tabs>
          <w:tab w:val="left" w:pos="709"/>
        </w:tabs>
        <w:spacing w:before="0" w:after="0" w:line="233" w:lineRule="auto"/>
        <w:rPr>
          <w:rFonts w:ascii="Times New Roman" w:hAnsi="Times New Roman"/>
          <w:b w:val="0"/>
          <w:color w:val="auto"/>
          <w:sz w:val="28"/>
        </w:rPr>
      </w:pPr>
      <w:r w:rsidRPr="00261FA6">
        <w:rPr>
          <w:rFonts w:ascii="Times New Roman" w:hAnsi="Times New Roman"/>
          <w:b w:val="0"/>
          <w:color w:val="000000" w:themeColor="text1"/>
        </w:rPr>
        <w:br w:type="page"/>
      </w:r>
      <w:r w:rsidRPr="006054CB">
        <w:rPr>
          <w:rFonts w:ascii="Times New Roman" w:hAnsi="Times New Roman"/>
          <w:b w:val="0"/>
          <w:color w:val="auto"/>
          <w:sz w:val="28"/>
        </w:rPr>
        <w:lastRenderedPageBreak/>
        <w:t>4. </w:t>
      </w:r>
      <w:r w:rsidR="00182B2E" w:rsidRPr="00182B2E">
        <w:rPr>
          <w:rFonts w:ascii="Times New Roman" w:hAnsi="Times New Roman"/>
          <w:b w:val="0"/>
          <w:color w:val="auto"/>
          <w:sz w:val="28"/>
        </w:rPr>
        <w:t>Параметры финансового обеспечения комплекса процессных мероприятий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60"/>
        <w:gridCol w:w="2577"/>
        <w:gridCol w:w="1559"/>
        <w:gridCol w:w="1276"/>
        <w:gridCol w:w="1276"/>
        <w:gridCol w:w="1559"/>
        <w:gridCol w:w="1649"/>
        <w:gridCol w:w="194"/>
      </w:tblGrid>
      <w:tr w:rsidR="00182B2E" w:rsidRPr="00112CA3" w:rsidTr="00112CA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Код бюджетной классификации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Объем расходов по годам реализации (</w:t>
            </w:r>
            <w:proofErr w:type="spellStart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тыс</w:t>
            </w:r>
            <w:proofErr w:type="gramStart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.р</w:t>
            </w:r>
            <w:proofErr w:type="gramEnd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ублей</w:t>
            </w:r>
            <w:proofErr w:type="spellEnd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)</w:t>
            </w:r>
          </w:p>
        </w:tc>
      </w:tr>
      <w:tr w:rsidR="00182B2E" w:rsidRPr="00112CA3" w:rsidTr="00112CA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ind w:right="883"/>
              <w:jc w:val="left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Всего</w:t>
            </w:r>
          </w:p>
        </w:tc>
      </w:tr>
      <w:tr w:rsidR="00182B2E" w:rsidRPr="00112CA3" w:rsidTr="00112CA3">
        <w:trPr>
          <w:gridAfter w:val="1"/>
          <w:wAfter w:w="194" w:type="dxa"/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Комплекс процессных мероприятий</w:t>
            </w:r>
            <w:r w:rsidRPr="00112CA3">
              <w:rPr>
                <w:rFonts w:ascii="Times New Roman" w:hAnsi="Times New Roman"/>
                <w:b w:val="0"/>
                <w:i/>
                <w:color w:val="auto"/>
                <w:sz w:val="23"/>
                <w:szCs w:val="23"/>
              </w:rPr>
              <w:t xml:space="preserve"> «</w:t>
            </w: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Нормативно-методическое, информационное обеспечение </w:t>
            </w:r>
          </w:p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и организация бюджетного процесса</w:t>
            </w:r>
            <w:r w:rsidRPr="00112CA3">
              <w:rPr>
                <w:rFonts w:ascii="Times New Roman" w:hAnsi="Times New Roman"/>
                <w:b w:val="0"/>
                <w:i/>
                <w:color w:val="auto"/>
                <w:sz w:val="23"/>
                <w:szCs w:val="23"/>
              </w:rPr>
              <w:t xml:space="preserve">» </w:t>
            </w: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(всего), в том числе: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12 973,7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13 554,1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52 010,2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  <w:trHeight w:val="353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областной бюджет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12 973,7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13 554,1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52 010,2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 источники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12 973,7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13 554,1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52 010,2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областной бюджет</w:t>
            </w: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бюджет Песчанокопского района  </w:t>
            </w: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12 973,7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13 554,1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52 010,2</w:t>
            </w:r>
          </w:p>
        </w:tc>
      </w:tr>
      <w:tr w:rsidR="00182B2E" w:rsidRPr="00112CA3" w:rsidTr="00112CA3">
        <w:trPr>
          <w:gridAfter w:val="1"/>
          <w:wAfter w:w="194" w:type="dxa"/>
          <w:trHeight w:val="559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 сельских  поселений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  <w:trHeight w:val="559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112CA3" w:rsidTr="00112CA3">
        <w:trPr>
          <w:gridAfter w:val="1"/>
          <w:wAfter w:w="194" w:type="dxa"/>
          <w:trHeight w:val="559"/>
        </w:trPr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904 0106 19.4.02.00110 120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12 278,6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13 099,5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12 546,2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12 546,2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50 470,5</w:t>
            </w:r>
          </w:p>
        </w:tc>
      </w:tr>
      <w:tr w:rsidR="00182B2E" w:rsidRPr="00112CA3" w:rsidTr="00112CA3">
        <w:trPr>
          <w:gridAfter w:val="1"/>
          <w:wAfter w:w="194" w:type="dxa"/>
          <w:trHeight w:val="55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904 0106 19.4.02.00190 240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695,1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195,0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112CA3" w:rsidRDefault="00182B2E" w:rsidP="00112CA3">
            <w:pPr>
              <w:pStyle w:val="10"/>
              <w:tabs>
                <w:tab w:val="left" w:pos="709"/>
              </w:tabs>
              <w:spacing w:before="0" w:after="0" w:line="233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1 539,7</w:t>
            </w:r>
          </w:p>
        </w:tc>
      </w:tr>
    </w:tbl>
    <w:p w:rsidR="009C641D" w:rsidRPr="006054CB" w:rsidRDefault="009C641D" w:rsidP="00112CA3">
      <w:pPr>
        <w:pStyle w:val="10"/>
        <w:tabs>
          <w:tab w:val="left" w:pos="709"/>
        </w:tabs>
        <w:spacing w:before="0" w:after="0" w:line="233" w:lineRule="auto"/>
        <w:rPr>
          <w:rFonts w:ascii="Times New Roman" w:hAnsi="Times New Roman"/>
          <w:color w:val="auto"/>
          <w:sz w:val="28"/>
        </w:rPr>
      </w:pPr>
    </w:p>
    <w:p w:rsidR="009C641D" w:rsidRPr="006054CB" w:rsidRDefault="006E711F" w:rsidP="00112CA3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 w:rsidP="00112CA3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6054CB" w:rsidRDefault="006E711F" w:rsidP="00112CA3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F20037" w:rsidRDefault="006E711F" w:rsidP="00112CA3">
      <w:pPr>
        <w:widowControl w:val="0"/>
        <w:tabs>
          <w:tab w:val="left" w:pos="8222"/>
        </w:tabs>
        <w:spacing w:after="0" w:line="233" w:lineRule="auto"/>
        <w:ind w:left="720" w:right="-173"/>
        <w:jc w:val="center"/>
        <w:outlineLvl w:val="2"/>
        <w:rPr>
          <w:rFonts w:ascii="Times New Roman" w:hAnsi="Times New Roman"/>
          <w:b/>
          <w:color w:val="auto"/>
          <w:sz w:val="28"/>
        </w:rPr>
      </w:pPr>
      <w:r w:rsidRPr="006054CB">
        <w:rPr>
          <w:rFonts w:ascii="Times New Roman" w:hAnsi="Times New Roman"/>
          <w:color w:val="auto"/>
          <w:sz w:val="24"/>
        </w:rPr>
        <w:br w:type="page"/>
      </w:r>
      <w:r w:rsidRPr="00F20037">
        <w:rPr>
          <w:rFonts w:ascii="Times New Roman" w:hAnsi="Times New Roman"/>
          <w:b/>
          <w:color w:val="auto"/>
          <w:sz w:val="28"/>
        </w:rPr>
        <w:lastRenderedPageBreak/>
        <w:t>5. План реализации комплекса процессных мероприятий на 202</w:t>
      </w:r>
      <w:r w:rsidR="003544B6">
        <w:rPr>
          <w:rFonts w:ascii="Times New Roman" w:hAnsi="Times New Roman"/>
          <w:b/>
          <w:color w:val="auto"/>
          <w:sz w:val="28"/>
        </w:rPr>
        <w:t>6</w:t>
      </w:r>
      <w:r w:rsidRPr="00F20037">
        <w:rPr>
          <w:rFonts w:ascii="Times New Roman" w:hAnsi="Times New Roman"/>
          <w:b/>
          <w:color w:val="auto"/>
          <w:sz w:val="28"/>
        </w:rPr>
        <w:t xml:space="preserve"> – 202</w:t>
      </w:r>
      <w:r w:rsidR="003544B6">
        <w:rPr>
          <w:rFonts w:ascii="Times New Roman" w:hAnsi="Times New Roman"/>
          <w:b/>
          <w:color w:val="auto"/>
          <w:sz w:val="28"/>
        </w:rPr>
        <w:t>8</w:t>
      </w:r>
      <w:r w:rsidR="00BD20DF">
        <w:rPr>
          <w:rFonts w:ascii="Times New Roman" w:hAnsi="Times New Roman"/>
          <w:b/>
          <w:color w:val="auto"/>
          <w:sz w:val="28"/>
        </w:rPr>
        <w:t xml:space="preserve"> </w:t>
      </w:r>
      <w:r w:rsidRPr="00F20037">
        <w:rPr>
          <w:rFonts w:ascii="Times New Roman" w:hAnsi="Times New Roman"/>
          <w:b/>
          <w:color w:val="auto"/>
          <w:sz w:val="28"/>
        </w:rPr>
        <w:t>годы</w:t>
      </w:r>
    </w:p>
    <w:p w:rsidR="009C641D" w:rsidRPr="00F20037" w:rsidRDefault="009C641D" w:rsidP="00112CA3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4181"/>
        <w:gridCol w:w="2179"/>
        <w:gridCol w:w="2971"/>
        <w:gridCol w:w="2279"/>
        <w:gridCol w:w="2193"/>
      </w:tblGrid>
      <w:tr w:rsidR="009C641D" w:rsidRPr="00112CA3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Наименование мероприятия (результата),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DA" w:rsidRPr="00112CA3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Ответственный исполнитель </w:t>
            </w:r>
          </w:p>
          <w:p w:rsidR="009C641D" w:rsidRPr="00112CA3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(наименование органа местного самоуправления,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Информационная система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(источник данных)</w:t>
            </w:r>
          </w:p>
        </w:tc>
      </w:tr>
    </w:tbl>
    <w:p w:rsidR="009C641D" w:rsidRPr="00F20037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753"/>
        <w:gridCol w:w="4194"/>
        <w:gridCol w:w="2174"/>
        <w:gridCol w:w="2971"/>
        <w:gridCol w:w="2293"/>
        <w:gridCol w:w="2186"/>
      </w:tblGrid>
      <w:tr w:rsidR="009C641D" w:rsidRPr="00112CA3" w:rsidTr="005429AD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</w:p>
        </w:tc>
      </w:tr>
      <w:tr w:rsidR="009C641D" w:rsidRPr="00112CA3" w:rsidTr="005429AD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1. Задача комплекса процессных мероприятий </w:t>
            </w:r>
          </w:p>
          <w:p w:rsidR="009C641D" w:rsidRPr="00112CA3" w:rsidRDefault="006E711F" w:rsidP="006054C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«Совершенствование нормативной правовой базы </w:t>
            </w:r>
            <w:r w:rsidR="006054C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, регулирующей бюджетные правоотношения»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Мероприятие (результат) 1. «Разработана и усовершенствована нормативно-правовая база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для регулирования организации бюджетного процесса»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Постановления Администрации Песчанокопского района, приказы финансового отдела Администрации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1.1. </w:t>
            </w:r>
          </w:p>
          <w:p w:rsidR="009C641D" w:rsidRPr="00112CA3" w:rsidRDefault="006E711F" w:rsidP="00F20037">
            <w:pPr>
              <w:pStyle w:val="ConsNonformat"/>
              <w:ind w:right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Принята новая редакция приказа </w:t>
            </w:r>
            <w:r w:rsidR="00F2003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«Об утверждении Порядка составления и ведения сводной  бюджетной росписи бюджета </w:t>
            </w:r>
            <w:r w:rsidR="00F2003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бюджетных росписей главных распорядителей средств бюджета </w:t>
            </w:r>
            <w:r w:rsidR="00F2003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</w:t>
            </w:r>
            <w:proofErr w:type="gramStart"/>
            <w:r w:rsidR="00F2003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главных администраторов источников финансирования дефицита бюджета</w:t>
            </w:r>
            <w:r w:rsidR="00F20037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марта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54174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112DC" w:rsidP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pStyle w:val="ConsNonformat"/>
              <w:ind w:right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pStyle w:val="ConsNonformat"/>
              <w:ind w:right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1.2.</w:t>
            </w:r>
          </w:p>
          <w:p w:rsidR="009C641D" w:rsidRPr="00112CA3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 приказ </w:t>
            </w:r>
            <w:r w:rsidR="00C831F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финансового отдела </w:t>
            </w:r>
            <w:r w:rsidR="00C831F9"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 порядке применения бюджетной классификации бюджета </w:t>
            </w:r>
          </w:p>
          <w:p w:rsidR="009C641D" w:rsidRPr="00112CA3" w:rsidRDefault="00C831F9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очередной финансовый год </w:t>
            </w:r>
          </w:p>
          <w:p w:rsidR="009C641D" w:rsidRPr="00112CA3" w:rsidRDefault="006E711F">
            <w:pPr>
              <w:pStyle w:val="ConsNonformat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15 сентября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112D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приказ финансового отдела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1.3.</w:t>
            </w:r>
          </w:p>
          <w:p w:rsidR="009C641D" w:rsidRPr="00112CA3" w:rsidRDefault="006E711F" w:rsidP="00C831F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C831F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«Об основных направлениях бюджетной и налоговой политики </w:t>
            </w:r>
            <w:r w:rsidR="00C831F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ноября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112D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C0504D" w:themeColor="accent2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1.4.</w:t>
            </w:r>
          </w:p>
          <w:p w:rsidR="009C641D" w:rsidRPr="00112CA3" w:rsidRDefault="001701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Принято решение Собрания депутатов Песчанокопского района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 внесении изменений в </w:t>
            </w:r>
            <w:r w:rsidR="001701C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решение Собрания депутатов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от </w:t>
            </w:r>
            <w:r w:rsidR="001701C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26.09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.2007 № </w:t>
            </w:r>
            <w:r w:rsidR="001701C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207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 w:rsidP="001701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«О</w:t>
            </w:r>
            <w:r w:rsidR="001701C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б утверждении Положения «О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бюджетном процессе в </w:t>
            </w:r>
            <w:r w:rsidR="001701C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Песчанокопском районе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20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629F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Решение Собрания</w:t>
            </w:r>
            <w:r w:rsidR="00C831F9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депутатов Песчанокопского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1.5. </w:t>
            </w:r>
          </w:p>
          <w:p w:rsidR="009C641D" w:rsidRPr="00112CA3" w:rsidRDefault="006E711F" w:rsidP="00C32559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 приказ финансов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ого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утверждении Порядка составления и ведения сводной  бюджетной росписи бюджета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бюджетных росписей главных распорядителей средств бюджета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(главных администраторов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источников финансирования дефицита бюджета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112D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pStyle w:val="ConsNonformat"/>
              <w:spacing w:line="228" w:lineRule="auto"/>
              <w:ind w:right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1.6.</w:t>
            </w:r>
          </w:p>
          <w:p w:rsidR="009C641D" w:rsidRPr="00112CA3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 приказ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порядке применения бюджетной классификации бюджета </w:t>
            </w:r>
          </w:p>
          <w:p w:rsidR="009C641D" w:rsidRPr="00112CA3" w:rsidRDefault="00C32559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очередной финансовый год </w:t>
            </w:r>
          </w:p>
          <w:p w:rsidR="009C641D" w:rsidRPr="00112CA3" w:rsidRDefault="006E711F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15 сентября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E112D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1.7.</w:t>
            </w:r>
          </w:p>
          <w:p w:rsidR="009C641D" w:rsidRPr="00112CA3" w:rsidRDefault="006E711F" w:rsidP="00C32559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«Об основных направлениях бюджетной и налоговой политики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ноября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C3255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C32559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1.8.</w:t>
            </w:r>
          </w:p>
          <w:p w:rsidR="00D86841" w:rsidRPr="00112CA3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Принято решение Собрания депутатов Песчанокопского района</w:t>
            </w:r>
          </w:p>
          <w:p w:rsidR="00D86841" w:rsidRPr="00112CA3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 внесении изменений в решение Собрания депутатов Песчанокопского района от 26.09.2007 № 207 </w:t>
            </w:r>
          </w:p>
          <w:p w:rsidR="009C641D" w:rsidRPr="00112CA3" w:rsidRDefault="00D86841" w:rsidP="00D86841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«Об утверждении Положения «О  бюджетном процессе в Песчанокопском районе»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20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86841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Решение Собрания депутатов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Контрольная точка 1.9. </w:t>
            </w:r>
          </w:p>
          <w:p w:rsidR="009C641D" w:rsidRPr="00112CA3" w:rsidRDefault="00D86841" w:rsidP="004D4B72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Внесены изменения в приказ финансового Ростовской области «Об утверждении Порядка составления и ведения сводной  бюджетной росписи бюджета Песчанокопского района и бюджетных росписей главных распорядителей средств бюджета Песчанокопского района (главных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 xml:space="preserve">администраторов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источников финансирования дефицита бюджета Песчанокопского района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1 июля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C831F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приказ финансового отдела Администрации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pStyle w:val="ConsNonformat"/>
              <w:spacing w:line="252" w:lineRule="auto"/>
              <w:ind w:right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1.11.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1.10.</w:t>
            </w:r>
          </w:p>
          <w:p w:rsidR="009C641D" w:rsidRPr="00112CA3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Принят приказ финансо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вого отдела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Ростовской области «О порядке применения бюджетной классификации бюджета </w:t>
            </w:r>
          </w:p>
          <w:p w:rsidR="009C641D" w:rsidRPr="00112CA3" w:rsidRDefault="00D86841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</w:p>
          <w:p w:rsidR="009C641D" w:rsidRPr="00112CA3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на очередной финансовый год </w:t>
            </w:r>
          </w:p>
          <w:p w:rsidR="009C641D" w:rsidRPr="00112CA3" w:rsidRDefault="006E711F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15 сентября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AA02F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приказ финансового отдела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1.11.</w:t>
            </w:r>
          </w:p>
          <w:p w:rsidR="009C641D" w:rsidRPr="00112CA3" w:rsidRDefault="006E711F" w:rsidP="00AA02F4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Подготовлено постановление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 «Об основных направлениях бюджетной и налоговой политики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 ноября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AA02F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постановление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1.12.</w:t>
            </w:r>
          </w:p>
          <w:p w:rsidR="00AA02F4" w:rsidRPr="00112CA3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Принято решение Собрания депутатов Песчанокопского района</w:t>
            </w:r>
          </w:p>
          <w:p w:rsidR="00AA02F4" w:rsidRPr="00112CA3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 внесении изменений в решение Собрания депутатов Песчанокопского района от 26.09.2007 № 207 </w:t>
            </w:r>
          </w:p>
          <w:p w:rsidR="009C641D" w:rsidRPr="00112CA3" w:rsidRDefault="00AA02F4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«Об утверждении Положения «О  бюджетном процессе в Песчанокопском районе»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20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11022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AA02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Решение Собрания депутатов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2. Задача комплекса процессных мероприятий </w:t>
            </w:r>
          </w:p>
          <w:p w:rsidR="009C641D" w:rsidRPr="00112CA3" w:rsidRDefault="006E711F" w:rsidP="00AA02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«Совершенствование составления и организации исполнения бюджета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»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AA02F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Мероприятие (результат) 2 «Обеспечена деятельность финансов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ого отдела Администрации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Финансовый отдел Администрации Песчанокопского района,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2.1.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муниципальных нужд»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нужд финансов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ого отдела Адм</w:t>
            </w:r>
            <w:r w:rsidR="0025473A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и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нистрации Песчанокопского района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AA02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муниципальные</w:t>
            </w:r>
            <w:r w:rsidR="006E711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2.2.</w:t>
            </w:r>
          </w:p>
          <w:p w:rsidR="009C641D" w:rsidRPr="00112CA3" w:rsidRDefault="006E711F" w:rsidP="00AA02F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Перераспределение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экономии, оптимизация расходов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бюджета 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по результатам проведенных закупок товаров, работ, услуг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30 сентября </w:t>
            </w:r>
            <w:r w:rsidRPr="00112CA3">
              <w:rPr>
                <w:rFonts w:ascii="Times New Roman" w:hAnsi="Times New Roman"/>
                <w:color w:val="000000" w:themeColor="text1"/>
                <w:spacing w:val="-20"/>
                <w:sz w:val="23"/>
                <w:szCs w:val="23"/>
              </w:rPr>
              <w:t>20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2.3.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Использование экономии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проведения закупки товаров, работ, услуг в соответствии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с Федеральным законом от 05.04.2013 № 44-ФЗ «О контрактной системе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сфере закупок товаров, работ, услуг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 w:rsidP="00AA02F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муниципальных нужд» для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 xml:space="preserve">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нужд финансов</w:t>
            </w:r>
            <w:r w:rsidR="00AA02F4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</w:t>
            </w:r>
            <w:proofErr w:type="gram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20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4402E9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AA02F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муниципальные</w:t>
            </w:r>
            <w:r w:rsidR="006E711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2.5.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2.4.</w:t>
            </w:r>
          </w:p>
          <w:p w:rsidR="009C641D" w:rsidRPr="00112CA3" w:rsidRDefault="00450E61" w:rsidP="000878D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Исполнение расходов </w:t>
            </w:r>
            <w:r w:rsidR="006E711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бюджета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  <w:r w:rsidR="006E711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в части осуществления оплаты поставщикам, подрядчикам, исполнителям по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муниципальным</w:t>
            </w:r>
            <w:r w:rsidR="006E711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контрактам (договорам) в целях исполнения бюджета</w:t>
            </w:r>
            <w:r w:rsidR="000878DA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25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2.5.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муниципальных нужд»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нужд финансов</w:t>
            </w:r>
            <w:r w:rsidR="000878DA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8DA" w:rsidRPr="00112CA3" w:rsidRDefault="000878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Муниципальные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2.6.</w:t>
            </w:r>
          </w:p>
          <w:p w:rsidR="009C641D" w:rsidRPr="00112CA3" w:rsidRDefault="006E711F" w:rsidP="000878D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Перераспределение экономии, оптимизация расходов бюджета </w:t>
            </w:r>
            <w:r w:rsidR="000878DA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 результатам проведенных закупок товаров, работ, услуг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30 сентября </w:t>
            </w:r>
            <w:r w:rsidRPr="00112CA3">
              <w:rPr>
                <w:rFonts w:ascii="Times New Roman" w:hAnsi="Times New Roman"/>
                <w:color w:val="000000" w:themeColor="text1"/>
                <w:spacing w:val="-20"/>
                <w:sz w:val="23"/>
                <w:szCs w:val="23"/>
              </w:rPr>
              <w:t>20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2.7.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Использование экономии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 xml:space="preserve">для проведения закупки товаров, работ, услуг в соответствии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с Федеральным законом от 05.04.2013 № 44-ФЗ «О контрактной системе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сфере закупок товаров, работ, услуг для обеспечения государственных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муниципальных нужд» </w:t>
            </w:r>
          </w:p>
          <w:p w:rsidR="009C641D" w:rsidRPr="00112CA3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нужд финансов</w:t>
            </w:r>
            <w:r w:rsidR="00B228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</w:t>
            </w:r>
            <w:proofErr w:type="gram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20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Финансовый отдел Администрации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8EB" w:rsidRPr="00112CA3" w:rsidRDefault="00B228E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муниципальные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lastRenderedPageBreak/>
              <w:t>2.9.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2.8.</w:t>
            </w:r>
          </w:p>
          <w:p w:rsidR="009C641D" w:rsidRPr="00112CA3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Исполнение расходов бюджета </w:t>
            </w:r>
            <w:r w:rsidR="00B228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 части осуществления оплаты поставщикам, подрядчикам, исполнителям по </w:t>
            </w:r>
            <w:r w:rsidR="00B228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муниципальным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контрактам (договорам) в целях исполнения бюджета</w:t>
            </w:r>
            <w:r w:rsidR="00B228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25 декабря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Контрольная точка 2.9.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и муниципальных нужд»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нужд финансов</w:t>
            </w:r>
            <w:r w:rsidR="00B228EB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Ростовской области</w:t>
            </w:r>
            <w:proofErr w:type="gramEnd"/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 соответствии с утвержденным планом – графиком закупок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</w:t>
            </w:r>
            <w:r w:rsidR="00BD20DF"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0DF" w:rsidRPr="00112CA3" w:rsidRDefault="00BD20D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Муниципальные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2.10.</w:t>
            </w:r>
          </w:p>
          <w:p w:rsidR="009C641D" w:rsidRPr="00112CA3" w:rsidRDefault="006E711F" w:rsidP="00B228E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Перераспределение экономии,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оптимизация расходов бюджета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 результатам проведенных закупок товаров, работ, услуг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30 сентября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2.11.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Использование экономии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проведения закупки товаров, работ, услуг в соответствии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 Федеральным законом от 05.04.2013 № 44-ФЗ «О контрактной системе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сфере закупок товаров, работ, услуг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государственных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муниципальных нужд» </w:t>
            </w:r>
          </w:p>
          <w:p w:rsidR="009C641D" w:rsidRPr="00112CA3" w:rsidRDefault="006E711F" w:rsidP="00B228E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обеспечения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нужд финансов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  <w:proofErr w:type="gram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20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B228E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муниципальные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контракты</w:t>
            </w:r>
          </w:p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2.12.</w:t>
            </w:r>
          </w:p>
          <w:p w:rsidR="009C641D" w:rsidRPr="00112CA3" w:rsidRDefault="006E711F" w:rsidP="00B228E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Исполнение расходов бюджета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части осуществления оплаты поставщикам, подрядчикам, исполнителям по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муниципальным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контрактам (договорам) в целях исполнения бюджета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25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Мероприятие (результат) 3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«Организовано планирование </w:t>
            </w:r>
          </w:p>
          <w:p w:rsidR="009C641D" w:rsidRPr="00112CA3" w:rsidRDefault="006E711F" w:rsidP="00B228E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 исполнение расходов бюджета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постановления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Ростовской области,</w:t>
            </w:r>
          </w:p>
          <w:p w:rsidR="009C641D" w:rsidRPr="00112CA3" w:rsidRDefault="00B228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приказы 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финансов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ого отдела Администрации Песчанокопского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района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2.15.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3.1.</w:t>
            </w:r>
          </w:p>
          <w:p w:rsidR="009C641D" w:rsidRPr="00112CA3" w:rsidRDefault="006E711F" w:rsidP="00B228EB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утверждении Порядка и сроков составления проекта бюджета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B228EB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3.2.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Проведен мониторинг качества финансового менеджмента </w:t>
            </w:r>
          </w:p>
          <w:p w:rsidR="009C641D" w:rsidRPr="00112CA3" w:rsidRDefault="006E711F" w:rsidP="00B228EB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 отношении главных распорядителей средств бюджета</w:t>
            </w:r>
            <w:r w:rsidR="00B228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280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3.3.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Принят приказ финансов</w:t>
            </w:r>
            <w:r w:rsidR="005429A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 внесении изменений в приказ финансо</w:t>
            </w:r>
            <w:r w:rsidR="005429A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вого отдела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5429AD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от </w:t>
            </w:r>
            <w:r w:rsidR="00066A7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04.04.2016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№ 2</w:t>
            </w:r>
            <w:r w:rsidR="00066A7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 w:rsidP="00066A7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«О методике и порядке планирования бюджетных ассигнований бюджета</w:t>
            </w:r>
            <w:r w:rsidR="00066A7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</w:t>
            </w:r>
            <w:r w:rsidR="00066A7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5429A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2.18.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3.4.</w:t>
            </w:r>
          </w:p>
          <w:p w:rsidR="005429AD" w:rsidRPr="00112CA3" w:rsidRDefault="005429AD" w:rsidP="00D648B4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066A7C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основных направлениях</w:t>
            </w:r>
            <w:r w:rsidR="00DB0BC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муниципальной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долговой политики </w:t>
            </w:r>
            <w:r w:rsidR="00D648B4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3544B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10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25473A" w:rsidP="00D648B4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D648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постановление </w:t>
            </w:r>
            <w:r w:rsidR="00D648B4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5429A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2.19.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3.5.</w:t>
            </w:r>
          </w:p>
          <w:p w:rsidR="005429AD" w:rsidRPr="00112CA3" w:rsidRDefault="005429AD" w:rsidP="00D648B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D648B4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«Об утверждении Порядка и сроков составления проекта бюджета </w:t>
            </w:r>
            <w:r w:rsidR="00D648B4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25473A" w:rsidP="00D648B4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DB0BCF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постановление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5429A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3.6.</w:t>
            </w:r>
          </w:p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Проведен мониторинг качества финансового менеджмента </w:t>
            </w:r>
          </w:p>
          <w:p w:rsidR="005429AD" w:rsidRPr="00112CA3" w:rsidRDefault="005429AD" w:rsidP="00D648B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 отношении главных распорядителей средств бюджета</w:t>
            </w:r>
            <w:r w:rsidR="00D648B4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25473A" w:rsidP="00D648B4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9AD" w:rsidRPr="00112CA3" w:rsidRDefault="005429AD" w:rsidP="005429A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3.7.</w:t>
            </w:r>
          </w:p>
          <w:p w:rsidR="00DB0BCF" w:rsidRPr="00112CA3" w:rsidRDefault="00DB0BCF" w:rsidP="00DB0BC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 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Ростовской области от 04.04.2016 № 24 </w:t>
            </w:r>
          </w:p>
          <w:p w:rsidR="009C641D" w:rsidRPr="00112CA3" w:rsidRDefault="00DB0BCF" w:rsidP="00DB0BC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«О методике и порядке планирования бюджетных ассигнований бюджета Песчанокопского района»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</w:t>
            </w:r>
            <w:r w:rsidR="00DB0BC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ого отдела 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3.8.</w:t>
            </w:r>
          </w:p>
          <w:p w:rsidR="009C641D" w:rsidRPr="00112CA3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Подготовлено постановление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основных направлениях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муниципальной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долговой политики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10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постановление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112CA3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2.23.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3.9.</w:t>
            </w:r>
          </w:p>
          <w:p w:rsidR="009C641D" w:rsidRPr="00112CA3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Подготовлено постановление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утверждении Порядка и сроков составления проекта бюджета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постановление 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3.10.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Проведен мониторинг качества финансового менеджмента </w:t>
            </w:r>
          </w:p>
          <w:p w:rsidR="009C641D" w:rsidRPr="00112CA3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в отношении главных распорядителей средств бюджета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3.11.</w:t>
            </w:r>
          </w:p>
          <w:p w:rsidR="00C94028" w:rsidRPr="00112CA3" w:rsidRDefault="00C94028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 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Ростовской области от 04.04.2016 № 24 </w:t>
            </w:r>
          </w:p>
          <w:p w:rsidR="009C641D" w:rsidRPr="00112CA3" w:rsidRDefault="00C94028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«О методике и порядке планирования бюджетных ассигнований бюджета Песчанокопского района»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F339D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финансового отдела Администрации Песчанокопского района 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2.26.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3.12.</w:t>
            </w:r>
          </w:p>
          <w:p w:rsidR="009C641D" w:rsidRPr="00112CA3" w:rsidRDefault="006E711F" w:rsidP="00C940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Подготовлено постановление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«Об основных направлениях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муниципальной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долговой политики </w:t>
            </w:r>
            <w:r w:rsidR="00C94028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10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DB0BC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постановление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0C43D8" w:rsidRPr="00112CA3" w:rsidTr="005429AD">
        <w:trPr>
          <w:trHeight w:val="317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3. Задача комплекса процессных мероприятий «Достижение и поддержание эффективной автоматизации процессов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планирования и исполнения </w:t>
            </w:r>
            <w:r w:rsidR="00F505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бюджета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и консолидированного бюджет</w:t>
            </w:r>
            <w:r w:rsidR="00F505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за счет использования </w:t>
            </w:r>
            <w:proofErr w:type="gramStart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современных</w:t>
            </w:r>
            <w:proofErr w:type="gramEnd"/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9C641D" w:rsidRPr="00112CA3" w:rsidRDefault="00F505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бюджетного процесса, муниципальными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бюджетными и автономными учреждениями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="006E711F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и муниципальными </w:t>
            </w:r>
          </w:p>
          <w:p w:rsidR="009C641D" w:rsidRPr="00112CA3" w:rsidRDefault="006E711F" w:rsidP="00F505E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учреждениями, а также некоммерческими организациями, являющимися получателями средств бюджета</w:t>
            </w:r>
            <w:r w:rsidR="00F505EB"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Мероприятие (результат) 4.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«Обеспечено функционирование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4.1. Подготовлены и согласованы 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документы, необходимые 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4.2. Проведены закупки, необходимые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обеспечения функционирования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эффективного использования информационной системы «Единая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автоматизированная система управления общественными финансами в Ростовской области»,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сведения о 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11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4.4.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Сформированы предложения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корректировках задач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последующие периоды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4.5. Подготовлены и согласованы 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документы, необходимые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4.6. Проведены закупки, необходимые для обеспечения функционирования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эффективного использования информационной системы «Единая автоматизированная система управления общественными финансами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в Ростовской области»,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сведения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 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4.7.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4.8.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Сформированы предложения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корректировках задач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последующие периоды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4.9. Подготовлены и согласованы 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1 апреля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документы, необходимые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для размещения предусмотренных закупок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4.10. Проведены закупки, необходимые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обеспечения функционирования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эффективного использования информационной системы «Единая автоматизированная система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управления общественными финансами в Ростовской области»,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по результатам закупок заключены контракты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июня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сведения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 контрактах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4.11. Исполнены заключенные контракты, результаты исполнения приняты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документы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о приемке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единая информационная система в сфере закупок</w:t>
            </w:r>
          </w:p>
        </w:tc>
      </w:tr>
      <w:tr w:rsidR="009C641D" w:rsidRPr="00112CA3" w:rsidTr="005429AD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4.12.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Сформированы предложения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корректировках задач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 последующие периоды </w:t>
            </w:r>
          </w:p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(при необходимости)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 w:rsidP="003544B6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31 декабря 202</w:t>
            </w:r>
            <w:r w:rsidR="003544B6" w:rsidRPr="00112CA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25473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информация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12CA3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</w:tbl>
    <w:p w:rsidR="009C641D" w:rsidRPr="000C43D8" w:rsidRDefault="009C641D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Примечание.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0C43D8" w:rsidRDefault="009C641D">
      <w:pPr>
        <w:rPr>
          <w:color w:val="auto"/>
        </w:rPr>
        <w:sectPr w:rsidR="009C641D" w:rsidRPr="000C43D8" w:rsidSect="00182B2E">
          <w:headerReference w:type="default" r:id="rId24"/>
          <w:footerReference w:type="default" r:id="rId25"/>
          <w:pgSz w:w="16838" w:h="11905" w:orient="landscape"/>
          <w:pgMar w:top="1701" w:right="536" w:bottom="567" w:left="1134" w:header="720" w:footer="187" w:gutter="0"/>
          <w:cols w:space="720"/>
        </w:sect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комплекса процессных мероприятий «Управление </w:t>
      </w:r>
      <w:r w:rsidR="000C43D8">
        <w:rPr>
          <w:rFonts w:ascii="Times New Roman" w:hAnsi="Times New Roman"/>
          <w:color w:val="auto"/>
          <w:sz w:val="28"/>
        </w:rPr>
        <w:t>муниципальным</w:t>
      </w:r>
      <w:r w:rsidRPr="000C43D8">
        <w:rPr>
          <w:rFonts w:ascii="Times New Roman" w:hAnsi="Times New Roman"/>
          <w:color w:val="auto"/>
          <w:sz w:val="28"/>
        </w:rPr>
        <w:t xml:space="preserve"> долгом </w:t>
      </w:r>
      <w:r w:rsidR="000C43D8">
        <w:rPr>
          <w:rFonts w:ascii="Times New Roman" w:hAnsi="Times New Roman"/>
          <w:color w:val="auto"/>
          <w:sz w:val="28"/>
        </w:rPr>
        <w:t>Песчанокопского района</w:t>
      </w:r>
      <w:r w:rsidRPr="000C43D8">
        <w:rPr>
          <w:rFonts w:ascii="Times New Roman" w:hAnsi="Times New Roman"/>
          <w:color w:val="auto"/>
          <w:sz w:val="28"/>
        </w:rPr>
        <w:t>»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9C641D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«Управление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муниципальны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м долгом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Финансовый отдел Администрации Песчанокопского района Ростовской области </w:t>
            </w:r>
            <w:r w:rsidRPr="007E0593">
              <w:rPr>
                <w:rFonts w:ascii="Times New Roman" w:hAnsi="Times New Roman"/>
                <w:color w:val="auto"/>
                <w:sz w:val="28"/>
              </w:rPr>
              <w:t>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7E0593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«Управление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муниципальными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6D3D82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D3D82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6D3D82" w:rsidRDefault="006E711F" w:rsidP="003544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9C641D" w:rsidRPr="006D3D82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3544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3544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3544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6D3D82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D3D82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9C641D">
            <w:pPr>
              <w:rPr>
                <w:color w:val="auto"/>
              </w:rPr>
            </w:pPr>
          </w:p>
        </w:tc>
      </w:tr>
    </w:tbl>
    <w:p w:rsidR="009C641D" w:rsidRPr="006D3D82" w:rsidRDefault="009C641D">
      <w:pPr>
        <w:spacing w:after="0"/>
        <w:rPr>
          <w:color w:val="auto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9C641D" w:rsidRPr="006D3D8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6D3D82" w:rsidRPr="006D3D8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6D3D82" w:rsidRDefault="006E711F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«Сохранение объема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в пределах нормативов, установленных Бюджетным кодексом Российской Федерации»</w:t>
            </w:r>
          </w:p>
        </w:tc>
      </w:tr>
      <w:tr w:rsidR="009C641D" w:rsidRPr="006D3D82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Отношение объема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Ростовской области по состоянию </w:t>
            </w:r>
          </w:p>
          <w:p w:rsidR="009C641D" w:rsidRPr="006D3D82" w:rsidRDefault="006E711F" w:rsidP="006D3D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на 1 января года, следующего за отчетным, к общему годовому объему доходов (без учета безвозмездных поступлений) бюджета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6D3D82" w:rsidRPr="006D3D8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долга»</w:t>
            </w:r>
          </w:p>
        </w:tc>
      </w:tr>
      <w:tr w:rsidR="009C641D" w:rsidRPr="006D3D8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 w:rsidP="006D3D8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Доля расходов на обслуживание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 в объеме расходов бюджета</w:t>
            </w:r>
            <w:r w:rsidR="006D3D82" w:rsidRPr="006D3D82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D3D82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6D3D82" w:rsidRDefault="009C64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D3D82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6"/>
          <w:footerReference w:type="default" r:id="rId27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A13951" w:rsidRDefault="006E711F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A13951" w:rsidRDefault="009C641D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9C641D" w:rsidRPr="00A1395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A1395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9C641D">
            <w:pPr>
              <w:rPr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3544B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3544B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3544B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202</w:t>
            </w:r>
            <w:r w:rsidR="003544B6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</w:tbl>
    <w:p w:rsidR="009C641D" w:rsidRPr="00A13951" w:rsidRDefault="009C641D">
      <w:pPr>
        <w:spacing w:after="0" w:line="216" w:lineRule="auto"/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553"/>
        <w:gridCol w:w="60"/>
        <w:gridCol w:w="1404"/>
        <w:gridCol w:w="1222"/>
        <w:gridCol w:w="1317"/>
      </w:tblGrid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мероприятий «Сохранение объема 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</w:p>
          <w:p w:rsidR="009C641D" w:rsidRPr="00A13951" w:rsidRDefault="0040090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 xml:space="preserve"> в пределах нормативов, установленных Бюджетным кодексом Российской Федерации»</w:t>
            </w:r>
          </w:p>
        </w:tc>
      </w:tr>
      <w:tr w:rsidR="009C641D" w:rsidRPr="00A1395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«Проведена единая политика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муниципальных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заимствований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, управления </w:t>
            </w:r>
            <w:r w:rsidR="00400908" w:rsidRPr="00A13951">
              <w:rPr>
                <w:rFonts w:ascii="Times New Roman" w:hAnsi="Times New Roman"/>
                <w:color w:val="auto"/>
                <w:sz w:val="24"/>
              </w:rPr>
              <w:t>муниципальным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долгом в соответствии </w:t>
            </w:r>
          </w:p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проведение единой политики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заимствований Ростовской области, управления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муниципальным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долгом </w:t>
            </w:r>
          </w:p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13951" w:rsidRPr="00A13951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долга»</w:t>
            </w:r>
          </w:p>
        </w:tc>
      </w:tr>
      <w:tr w:rsidR="009C641D" w:rsidRPr="00A13951">
        <w:trPr>
          <w:trHeight w:val="24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A13951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«Запланированы бюджетные ассигнования на обслуживание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мероприятие предусматривает планирование бюджетны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х ассигнований на обслуживание муниципального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E50978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  <w:r w:rsidRPr="00A13951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  <w:r w:rsidRPr="00E50978">
        <w:rPr>
          <w:rFonts w:ascii="Times New Roman" w:hAnsi="Times New Roman"/>
          <w:color w:val="C0504D" w:themeColor="accent2"/>
        </w:rPr>
        <w:br w:type="page"/>
      </w:r>
    </w:p>
    <w:p w:rsidR="009C641D" w:rsidRPr="00A13951" w:rsidRDefault="006E711F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7D4252">
        <w:rPr>
          <w:rFonts w:ascii="Times New Roman" w:hAnsi="Times New Roman"/>
          <w:color w:val="auto"/>
          <w:sz w:val="28"/>
        </w:rPr>
        <w:lastRenderedPageBreak/>
        <w:t>4. План реализации комплекса процессных мероприятий на 202</w:t>
      </w:r>
      <w:r w:rsidR="007D4252" w:rsidRPr="007D4252">
        <w:rPr>
          <w:rFonts w:ascii="Times New Roman" w:hAnsi="Times New Roman"/>
          <w:color w:val="auto"/>
          <w:sz w:val="28"/>
        </w:rPr>
        <w:t>6</w:t>
      </w:r>
      <w:r w:rsidRPr="007D4252">
        <w:rPr>
          <w:rFonts w:ascii="Times New Roman" w:hAnsi="Times New Roman"/>
          <w:color w:val="auto"/>
          <w:sz w:val="28"/>
        </w:rPr>
        <w:t>– 202</w:t>
      </w:r>
      <w:r w:rsidR="007D4252" w:rsidRPr="007D4252">
        <w:rPr>
          <w:rFonts w:ascii="Times New Roman" w:hAnsi="Times New Roman"/>
          <w:color w:val="auto"/>
          <w:sz w:val="28"/>
        </w:rPr>
        <w:t>8</w:t>
      </w:r>
      <w:r w:rsidRPr="007D4252">
        <w:rPr>
          <w:rFonts w:ascii="Times New Roman" w:hAnsi="Times New Roman"/>
          <w:color w:val="auto"/>
          <w:sz w:val="28"/>
        </w:rPr>
        <w:t xml:space="preserve"> годы</w:t>
      </w:r>
    </w:p>
    <w:p w:rsidR="009C641D" w:rsidRPr="00A13951" w:rsidRDefault="009C641D">
      <w:pPr>
        <w:pStyle w:val="afa"/>
        <w:tabs>
          <w:tab w:val="left" w:pos="11057"/>
        </w:tabs>
        <w:spacing w:line="228" w:lineRule="auto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E9195B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A13951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A13951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 w:rsidTr="00D3043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A13951" w:rsidTr="00D3043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«Сохранение объема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муниципального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 планирование расходов на его обслуживание в пределах нормативов, установленных Бюджетным кодексом Российской Федерации»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заимствований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, управления </w:t>
            </w:r>
            <w:r w:rsidR="00A13951" w:rsidRPr="00A13951">
              <w:rPr>
                <w:rFonts w:ascii="Times New Roman" w:hAnsi="Times New Roman"/>
                <w:color w:val="auto"/>
                <w:sz w:val="24"/>
              </w:rPr>
              <w:t xml:space="preserve">муниципальным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долгом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25473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A13951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A13951" w:rsidRDefault="00A13951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D3043A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1.</w:t>
            </w:r>
            <w:r w:rsidR="00D3043A" w:rsidRPr="00D3043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2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D3043A" w:rsidRPr="00D3043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в соответствии с заключенными соглашениями (договорами)</w:t>
            </w:r>
            <w:r w:rsidRPr="00D3043A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  <w:p w:rsidR="009C641D" w:rsidRPr="00D3043A" w:rsidRDefault="00D3043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color w:val="auto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29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платежные поручения,</w:t>
            </w:r>
          </w:p>
          <w:p w:rsidR="009C641D" w:rsidRPr="00D3043A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акт сверки расчетов по долговым обязательствам </w:t>
            </w:r>
            <w:r w:rsidR="00D3043A" w:rsidRPr="00D3043A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 перед </w:t>
            </w:r>
            <w:r w:rsidRPr="00D3043A">
              <w:rPr>
                <w:rFonts w:ascii="Times New Roman" w:hAnsi="Times New Roman"/>
                <w:color w:val="auto"/>
                <w:sz w:val="24"/>
              </w:rPr>
              <w:t xml:space="preserve">Ростовской области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D3043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3043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D3043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4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Принято постановление </w:t>
            </w:r>
            <w:r w:rsidR="00D3043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2025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2026 и 2027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 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муниципальной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2025 год и на плановый период 2026 и 2027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6E711F" w:rsidP="003F14D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4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D3043A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3F14D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3F14DD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991A80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991A80" w:rsidRDefault="00991A8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(</w:t>
            </w:r>
            <w:r w:rsidR="006E711F" w:rsidRPr="00991A80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6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7900EF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в соответствии с заключенными соглашениями (договорами)</w:t>
            </w:r>
            <w:r w:rsidRPr="007900EF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  <w:p w:rsidR="009C641D" w:rsidRPr="007900EF" w:rsidRDefault="007900E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(в случае получения бюджетного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28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25473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25473A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поручения,</w:t>
            </w:r>
          </w:p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акт сверки расчетов по долговым обязательствам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 Песчанокопского 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района перед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Прин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ято постановление 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2026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2027 и 2028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25473A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73A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  <w:p w:rsidR="009C641D" w:rsidRPr="00991A80" w:rsidRDefault="006E711F" w:rsidP="00991A80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муниципальной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2026 год и на плановый период 2027 и 2028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7900EF" w:rsidRDefault="007900E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1.9</w:t>
            </w:r>
            <w:r w:rsidR="006E711F" w:rsidRPr="007900E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>8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E9195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7900EF" w:rsidRPr="007900EF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7900EF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Получен бюджетный кредит 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пополнение остатка средств </w:t>
            </w:r>
          </w:p>
          <w:p w:rsidR="009C641D" w:rsidRPr="00991A8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на едином счете бюджета </w:t>
            </w:r>
          </w:p>
          <w:p w:rsidR="009C641D" w:rsidRPr="00991A80" w:rsidRDefault="00991A80">
            <w:pPr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( </w:t>
            </w:r>
            <w:r w:rsidR="006E711F" w:rsidRPr="00991A80">
              <w:rPr>
                <w:rFonts w:ascii="Times New Roman" w:hAnsi="Times New Roman"/>
                <w:color w:val="auto"/>
                <w:sz w:val="24"/>
              </w:rPr>
              <w:t>при наличии потребности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июля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договор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о предоставлении бюджетного кредита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1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Погашен основной долг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7900EF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в соответствии с заключенными соглашениями (договорами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) </w:t>
            </w:r>
          </w:p>
          <w:p w:rsidR="009C641D" w:rsidRPr="00991A80" w:rsidRDefault="007900E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7900EF">
              <w:rPr>
                <w:rFonts w:ascii="Times New Roman" w:hAnsi="Times New Roman"/>
                <w:color w:val="auto"/>
                <w:sz w:val="24"/>
              </w:rPr>
              <w:t xml:space="preserve">(в случае получения бюджетного </w:t>
            </w:r>
            <w:r w:rsidRPr="007900EF">
              <w:rPr>
                <w:rFonts w:ascii="Times New Roman" w:hAnsi="Times New Roman"/>
                <w:color w:val="auto"/>
                <w:sz w:val="24"/>
              </w:rPr>
              <w:lastRenderedPageBreak/>
              <w:t>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30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платежные поручения,</w:t>
            </w:r>
          </w:p>
          <w:p w:rsidR="009C641D" w:rsidRPr="00991A80" w:rsidRDefault="006E711F" w:rsidP="00991A80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акт сверки расчетов по долговым обязательствам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Песчанокопского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перед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991A80" w:rsidRDefault="006E711F" w:rsidP="007900E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2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7900EF">
              <w:rPr>
                <w:rFonts w:ascii="Times New Roman" w:hAnsi="Times New Roman"/>
                <w:color w:val="auto"/>
                <w:sz w:val="24"/>
              </w:rPr>
              <w:t>1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Принято 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2027 год </w:t>
            </w:r>
          </w:p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и на плановый период 2028 и 2029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 w:rsidP="007D425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E9195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постановление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  <w:p w:rsidR="009C641D" w:rsidRPr="00991A80" w:rsidRDefault="006E711F" w:rsidP="00991A80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«Об основных направлениях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долговой политики </w:t>
            </w:r>
            <w:r w:rsidR="00991A80" w:rsidRPr="00991A80">
              <w:rPr>
                <w:rFonts w:ascii="Times New Roman" w:hAnsi="Times New Roman"/>
                <w:color w:val="auto"/>
                <w:sz w:val="24"/>
              </w:rPr>
              <w:t xml:space="preserve">Песчанокопского района </w:t>
            </w:r>
            <w:r w:rsidRPr="00991A80">
              <w:rPr>
                <w:rFonts w:ascii="Times New Roman" w:hAnsi="Times New Roman"/>
                <w:color w:val="auto"/>
                <w:sz w:val="24"/>
              </w:rPr>
              <w:t xml:space="preserve"> на 2027 год и на плановый период 2028 и 2029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991A80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91A8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 w:rsidP="007900E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1.1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>3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1.1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>2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Принято распоряжение 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Ростовской области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 привлечении кредитов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от кредитных организаций</w:t>
            </w:r>
            <w:r w:rsidR="007900EF" w:rsidRPr="00371FFA">
              <w:rPr>
                <w:rFonts w:ascii="Times New Roman" w:hAnsi="Times New Roman"/>
                <w:color w:val="auto"/>
                <w:sz w:val="24"/>
              </w:rPr>
              <w:t xml:space="preserve"> (при наличии потребности)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371FF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распоряжение 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 xml:space="preserve">Администрации Песчанокопского района 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>Ростовской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C56E4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C56E4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«Минимизация расходов на обслуживание </w:t>
            </w:r>
            <w:r w:rsidR="00991A80" w:rsidRPr="00EC56E4">
              <w:rPr>
                <w:rFonts w:ascii="Times New Roman" w:hAnsi="Times New Roman"/>
                <w:color w:val="auto"/>
                <w:sz w:val="24"/>
              </w:rPr>
              <w:t>муниципальног</w:t>
            </w:r>
            <w:r w:rsidRPr="00EC56E4">
              <w:rPr>
                <w:rFonts w:ascii="Times New Roman" w:hAnsi="Times New Roman"/>
                <w:color w:val="auto"/>
                <w:sz w:val="24"/>
              </w:rPr>
              <w:t>о долга»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EC56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 Запланированы бюджетные ассигнования на обслуживание </w:t>
            </w:r>
            <w:r w:rsidR="00EC56E4" w:rsidRPr="00371FFA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долга </w:t>
            </w:r>
            <w:r w:rsidR="00EC56E4" w:rsidRPr="00371FFA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C56E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 о</w:t>
            </w:r>
            <w:r w:rsidR="006E711F" w:rsidRPr="00371FFA">
              <w:rPr>
                <w:rFonts w:ascii="Times New Roman" w:hAnsi="Times New Roman"/>
                <w:color w:val="auto"/>
                <w:sz w:val="24"/>
              </w:rPr>
              <w:t xml:space="preserve"> бюджете </w:t>
            </w:r>
          </w:p>
          <w:p w:rsidR="009C641D" w:rsidRPr="00371FFA" w:rsidRDefault="006E711F" w:rsidP="00BE6E1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на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– 202</w:t>
            </w:r>
            <w:r w:rsidR="00BE6E10">
              <w:rPr>
                <w:rFonts w:ascii="Times New Roman" w:hAnsi="Times New Roman"/>
                <w:color w:val="auto"/>
                <w:sz w:val="24"/>
              </w:rPr>
              <w:t>7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lastRenderedPageBreak/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по банковским кредитам </w:t>
            </w:r>
          </w:p>
          <w:p w:rsidR="00371FFA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371FFA" w:rsidRPr="00371FFA">
              <w:rPr>
                <w:color w:val="auto"/>
              </w:rPr>
              <w:t xml:space="preserve"> </w:t>
            </w:r>
          </w:p>
          <w:p w:rsidR="009C641D" w:rsidRPr="00371FFA" w:rsidRDefault="00371FF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о приемке, 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Контрольная точка 2.2.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по бюджетным </w:t>
            </w:r>
            <w:r w:rsidR="00371FF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кредитам </w:t>
            </w:r>
          </w:p>
          <w:p w:rsidR="00371FFA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в соответствии с условиями соглашений (договоров)</w:t>
            </w:r>
          </w:p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371FFA" w:rsidRPr="00371FFA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29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2.4.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Контрольная точка 2.3. </w:t>
            </w:r>
          </w:p>
          <w:p w:rsidR="009C641D" w:rsidRPr="00BB1E4E" w:rsidRDefault="006E711F" w:rsidP="00371FF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Привлечены кредиты кредитных организаций в пределах необходимой потребности на основе анализа исполнения бюджета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371FF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об исполне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нии 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>бюджета</w:t>
            </w:r>
            <w:r w:rsidR="00371FFA" w:rsidRPr="00BB1E4E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за 2024 год»</w:t>
            </w:r>
            <w:r w:rsidRPr="00BB1E4E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2.5.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Контрольная точка 2.4. </w:t>
            </w:r>
          </w:p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Осуществлено обслуживание бюджетного кредита на пополнение остатка средств на едином счете бюджета</w:t>
            </w:r>
            <w:r w:rsidR="00BB1E4E" w:rsidRPr="00BB1E4E">
              <w:rPr>
                <w:rFonts w:ascii="Times New Roman" w:hAnsi="Times New Roman"/>
                <w:color w:val="auto"/>
                <w:sz w:val="24"/>
              </w:rPr>
              <w:t xml:space="preserve"> 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BB1E4E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B1E4E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1E4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2.6.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Контрольная точка 2.5.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банковским кредитам </w:t>
            </w:r>
          </w:p>
          <w:p w:rsidR="009C641D" w:rsidRPr="005D5A77" w:rsidRDefault="006E711F" w:rsidP="00784B9B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784B9B" w:rsidRPr="005D5A77">
              <w:rPr>
                <w:color w:val="auto"/>
              </w:rPr>
              <w:t xml:space="preserve">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банковского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документы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 приемке, 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2.7.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2.6.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соглашений (договоров)</w:t>
            </w:r>
            <w:r w:rsidRPr="005D5A7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28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2.8.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2.7. </w:t>
            </w:r>
          </w:p>
          <w:p w:rsidR="009C641D" w:rsidRPr="005D5A77" w:rsidRDefault="006E711F" w:rsidP="005D5A77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Привлечены кредиты кредитных организаций в пределах необходимой потребности на основе анализа исполнения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5D5A7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Решение Собрания депутатов Песчанокопского района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об исполнении бюджета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  <w:p w:rsidR="009C641D" w:rsidRPr="005D5A77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за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год»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2.9.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2.8.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Осуществлено обслуживание бюджетного кредита на пополнение остатка средств на едином счете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( 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  <w:p w:rsidR="009C641D" w:rsidRPr="005D5A77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2.10.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Контрольная точка 2.9.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 банковским кредитам </w:t>
            </w:r>
          </w:p>
          <w:p w:rsidR="009C641D" w:rsidRPr="005D5A77" w:rsidRDefault="006E711F" w:rsidP="005D5A7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в соответствии с условиями государственных контрактов (кредитных договоров)</w:t>
            </w:r>
            <w:r w:rsidR="00784B9B" w:rsidRPr="005D5A77">
              <w:rPr>
                <w:color w:val="auto"/>
              </w:rPr>
              <w:t xml:space="preserve">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>(в случае получения б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анковского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</w:t>
            </w:r>
            <w:r w:rsidRPr="00E9195B">
              <w:rPr>
                <w:rFonts w:ascii="Times New Roman" w:hAnsi="Times New Roman"/>
                <w:color w:val="auto"/>
                <w:sz w:val="24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документы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 приемке, платежные 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lastRenderedPageBreak/>
              <w:t>2.11.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2.10.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Осуществлено обслуживание долговых обязательств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по бюджетным кредитам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в соответствии с условиями соглашений (договоров) 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>( 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30 ноября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2.11. </w:t>
            </w:r>
          </w:p>
          <w:p w:rsidR="009C641D" w:rsidRPr="005D5A77" w:rsidRDefault="006E711F" w:rsidP="00784B9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Привлечены кредиты кредитных организаций в пределах необходимой потребности на основе анализа 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исполнения 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>бюджета</w:t>
            </w:r>
            <w:r w:rsidR="00784B9B" w:rsidRPr="005D5A77">
              <w:rPr>
                <w:rFonts w:ascii="Times New Roman" w:hAnsi="Times New Roman"/>
                <w:color w:val="auto"/>
                <w:sz w:val="24"/>
              </w:rPr>
              <w:t xml:space="preserve"> Песчанокопского кредита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5D5A7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Решение Собрания депутатов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«Об отчете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об исполнении областного бюджета </w:t>
            </w:r>
          </w:p>
          <w:p w:rsidR="009C641D" w:rsidRPr="005D5A77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за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 xml:space="preserve">7 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>год»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5D5A77" w:rsidTr="00D3043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2.13.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2.12. </w:t>
            </w:r>
          </w:p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Осуществлено обслуживание бюджетного кредита на пополнение остатка средств на едином счете бюджета</w:t>
            </w:r>
            <w:r w:rsidR="005D5A77" w:rsidRPr="005D5A77">
              <w:rPr>
                <w:rFonts w:ascii="Times New Roman" w:hAnsi="Times New Roman"/>
                <w:color w:val="auto"/>
                <w:sz w:val="24"/>
              </w:rPr>
              <w:t xml:space="preserve"> (в случае получения бюджетного кредита)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 w:rsidP="007D425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  <w:r w:rsidRPr="005D5A7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5D5A7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D5A7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5D5A77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5D5A77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5D5A77">
        <w:rPr>
          <w:rFonts w:ascii="Times New Roman" w:hAnsi="Times New Roman"/>
          <w:color w:val="auto"/>
          <w:sz w:val="28"/>
        </w:rPr>
        <w:t>Примечание.</w:t>
      </w:r>
    </w:p>
    <w:p w:rsidR="009C641D" w:rsidRPr="005D5A77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5D5A77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5D5A77">
        <w:rPr>
          <w:rFonts w:ascii="Times New Roman" w:hAnsi="Times New Roman"/>
          <w:color w:val="auto"/>
          <w:sz w:val="28"/>
        </w:rPr>
        <w:br w:type="page"/>
      </w: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lastRenderedPageBreak/>
        <w:t>VI. ПАСПОРТ</w:t>
      </w: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t>комплекса процессных мероприятий «Совершенствование межбюджетных отношений»</w:t>
      </w:r>
    </w:p>
    <w:p w:rsidR="009C641D" w:rsidRPr="00EC56E4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9C641D" w:rsidRPr="00EC56E4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C56E4">
        <w:rPr>
          <w:rFonts w:ascii="Times New Roman" w:hAnsi="Times New Roman"/>
          <w:color w:val="auto"/>
          <w:sz w:val="28"/>
        </w:rPr>
        <w:t>1. Основные положения</w:t>
      </w:r>
    </w:p>
    <w:p w:rsidR="009C641D" w:rsidRPr="00EC56E4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9C641D" w:rsidRPr="00EC56E4">
        <w:tc>
          <w:tcPr>
            <w:tcW w:w="665" w:type="dxa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9C641D" w:rsidRPr="00EC56E4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9C641D" w:rsidRPr="00EC56E4" w:rsidRDefault="00EC56E4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Финансовый отдел Администрации Песчанокопского района Ростовской области (Афанасьева Ирина Анатольевна, начальник финансового отдела Администрации Песчанокопского района Ростовской области)</w:t>
            </w:r>
          </w:p>
        </w:tc>
      </w:tr>
      <w:tr w:rsidR="009C641D" w:rsidRPr="00EC56E4">
        <w:tc>
          <w:tcPr>
            <w:tcW w:w="665" w:type="dxa"/>
          </w:tcPr>
          <w:p w:rsidR="009C641D" w:rsidRPr="00EC56E4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9C641D" w:rsidRPr="00EC56E4" w:rsidRDefault="006E711F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 xml:space="preserve">муниципальной </w:t>
            </w: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22" w:type="dxa"/>
          </w:tcPr>
          <w:p w:rsidR="009C641D" w:rsidRPr="00EC56E4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9C641D" w:rsidRPr="00EC56E4" w:rsidRDefault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EC56E4">
              <w:rPr>
                <w:rFonts w:ascii="Times New Roman" w:hAnsi="Times New Roman"/>
                <w:color w:val="auto"/>
                <w:sz w:val="28"/>
              </w:rPr>
              <w:t xml:space="preserve"> программа Ростовской области </w:t>
            </w:r>
          </w:p>
          <w:p w:rsidR="009C641D" w:rsidRPr="00EC56E4" w:rsidRDefault="006E711F" w:rsidP="00EC56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«Управление </w:t>
            </w:r>
            <w:r w:rsidR="00EC56E4" w:rsidRPr="00EC56E4">
              <w:rPr>
                <w:rFonts w:ascii="Times New Roman" w:hAnsi="Times New Roman"/>
                <w:color w:val="auto"/>
                <w:sz w:val="28"/>
              </w:rPr>
              <w:t>муниципальными</w:t>
            </w:r>
            <w:r w:rsidRPr="00EC56E4">
              <w:rPr>
                <w:rFonts w:ascii="Times New Roman" w:hAnsi="Times New Roman"/>
                <w:color w:val="auto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8"/>
          <w:footerReference w:type="default" r:id="rId29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17522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175226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17522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1921"/>
        <w:gridCol w:w="1922"/>
      </w:tblGrid>
      <w:tr w:rsidR="009C641D" w:rsidRPr="00175226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6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Признак 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>/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Уровень показа-теля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175226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5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Информацион-ная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система</w:t>
            </w:r>
          </w:p>
        </w:tc>
      </w:tr>
      <w:tr w:rsidR="009C641D" w:rsidRPr="00175226">
        <w:trPr>
          <w:trHeight w:val="64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6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175226">
              <w:rPr>
                <w:rFonts w:ascii="Times New Roman" w:hAnsi="Times New Roman"/>
                <w:color w:val="auto"/>
                <w:spacing w:val="-20"/>
                <w:sz w:val="24"/>
              </w:rPr>
              <w:t>п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равочно</w:t>
            </w:r>
            <w:proofErr w:type="spellEnd"/>
            <w:r w:rsidRPr="00175226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9C641D">
            <w:pPr>
              <w:rPr>
                <w:color w:val="auto"/>
              </w:rPr>
            </w:pPr>
          </w:p>
        </w:tc>
      </w:tr>
    </w:tbl>
    <w:p w:rsidR="009C641D" w:rsidRPr="00175226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215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136"/>
        <w:gridCol w:w="1707"/>
      </w:tblGrid>
      <w:tr w:rsidR="00A925AA" w:rsidRPr="00175226" w:rsidTr="00AE7EF2">
        <w:trPr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A925AA" w:rsidRPr="00175226" w:rsidTr="005D5A77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«Совершенствование форм и механизмов предоставления финансовой помощи бюджетам муниципальных образований в 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>Песчанокопском районе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175226" w:rsidRPr="00175226" w:rsidTr="00AE7EF2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Отношение фактич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>еского финансирования расходов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бюджета</w:t>
            </w:r>
            <w:r w:rsidR="00BA714C" w:rsidRPr="00175226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, направленных на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поддержание устойчивого исполнения бюджетов сельских поселений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>,</w:t>
            </w:r>
            <w:r w:rsidR="0017522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 xml:space="preserve"> входящих в состав Песчанокопского района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к их плановому назначению, предусмотренному 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решением Собрания депутатов Песчанокопского района об утверждении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бюджет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 xml:space="preserve">а Песчанокопского района 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на соответствующий период </w:t>
            </w:r>
          </w:p>
          <w:p w:rsidR="009C641D" w:rsidRPr="00175226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и (или) св</w:t>
            </w:r>
            <w:r w:rsidR="00176AF9" w:rsidRPr="00175226">
              <w:rPr>
                <w:rFonts w:ascii="Times New Roman" w:hAnsi="Times New Roman"/>
                <w:color w:val="auto"/>
                <w:sz w:val="24"/>
              </w:rPr>
              <w:t>одной бюджетной росписью района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5D5A77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 w:rsidP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«Содействие муниципальным образованиям </w:t>
            </w:r>
            <w:r w:rsidR="00175226" w:rsidRPr="00175226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175226">
              <w:rPr>
                <w:rFonts w:ascii="Times New Roman" w:hAnsi="Times New Roman"/>
                <w:color w:val="auto"/>
                <w:sz w:val="24"/>
              </w:rPr>
              <w:t xml:space="preserve"> в вопросах качественного осуществления бюджетного процесса» </w:t>
            </w:r>
          </w:p>
        </w:tc>
      </w:tr>
      <w:tr w:rsidR="009C641D" w:rsidRPr="00E50978" w:rsidTr="00AE7EF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E5097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4B13B8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 w:rsidP="005A08D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198C">
              <w:rPr>
                <w:rFonts w:ascii="Times New Roman" w:hAnsi="Times New Roman"/>
                <w:color w:val="auto"/>
                <w:sz w:val="24"/>
              </w:rPr>
              <w:t xml:space="preserve">Количество сельских поселений, оценка качества управления бюджетным процессом  которых соответствует </w:t>
            </w:r>
            <w:r w:rsidRPr="0008198C">
              <w:rPr>
                <w:rFonts w:ascii="Times New Roman" w:hAnsi="Times New Roman"/>
                <w:color w:val="auto"/>
                <w:sz w:val="24"/>
                <w:lang w:val="en-US"/>
              </w:rPr>
              <w:t>I</w:t>
            </w:r>
            <w:r w:rsidRPr="0008198C">
              <w:rPr>
                <w:rFonts w:ascii="Times New Roman" w:hAnsi="Times New Roman"/>
                <w:color w:val="auto"/>
                <w:sz w:val="24"/>
              </w:rPr>
              <w:t xml:space="preserve">  степени качества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возраста-</w:t>
            </w:r>
            <w:proofErr w:type="spellStart"/>
            <w:r w:rsidRPr="00175226">
              <w:rPr>
                <w:rFonts w:ascii="Times New Roman" w:hAnsi="Times New Roman"/>
                <w:color w:val="auto"/>
                <w:sz w:val="24"/>
              </w:rPr>
              <w:t>ния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штук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081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5A08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1752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175226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75226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BA714C" w:rsidTr="005D5A77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BA714C" w:rsidTr="00AE7EF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Количество муниципальных образований,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штук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BA714C" w:rsidTr="00AE7EF2">
        <w:trPr>
          <w:trHeight w:val="10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A925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.2.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Доля просроченной кредиторской задолженности </w:t>
            </w:r>
          </w:p>
          <w:p w:rsidR="009C641D" w:rsidRPr="00BA714C" w:rsidRDefault="006E711F" w:rsidP="00BA714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к расходам муниципальных образований </w:t>
            </w:r>
            <w:r w:rsidR="00BA714C" w:rsidRPr="00BA714C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BA71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 Ростовской области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BA714C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</w:rPr>
        <w:t>Примечание.</w:t>
      </w:r>
    </w:p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BA714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A714C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0"/>
          <w:footerReference w:type="default" r:id="rId31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145F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145F58">
        <w:rPr>
          <w:rFonts w:ascii="Times New Roman" w:hAnsi="Times New Roman"/>
          <w:color w:val="auto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145F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2860"/>
        <w:gridCol w:w="1608"/>
        <w:gridCol w:w="2672"/>
        <w:gridCol w:w="1445"/>
        <w:gridCol w:w="1613"/>
        <w:gridCol w:w="1329"/>
        <w:gridCol w:w="1215"/>
        <w:gridCol w:w="1209"/>
      </w:tblGrid>
      <w:tr w:rsidR="009C641D" w:rsidRPr="00145F58">
        <w:trPr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145F58">
        <w:trPr>
          <w:tblHeader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9C641D">
            <w:pPr>
              <w:rPr>
                <w:color w:val="aut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</w:tbl>
    <w:p w:rsidR="009C641D" w:rsidRPr="00145F58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856"/>
        <w:gridCol w:w="1608"/>
        <w:gridCol w:w="2671"/>
        <w:gridCol w:w="1446"/>
        <w:gridCol w:w="1613"/>
        <w:gridCol w:w="1329"/>
        <w:gridCol w:w="1215"/>
        <w:gridCol w:w="1209"/>
      </w:tblGrid>
      <w:tr w:rsidR="009C641D" w:rsidRPr="00145F5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145F58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«Совершенствование форм и механизмов предоставления финансовой </w:t>
            </w:r>
          </w:p>
          <w:p w:rsidR="009C641D" w:rsidRPr="00145F58" w:rsidRDefault="006E711F" w:rsidP="00BA71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помощи бюджетам муниципальных образований </w:t>
            </w:r>
            <w:r w:rsidR="00BA714C" w:rsidRPr="00145F5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145F5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«Переданы в местные бюджеты единые </w:t>
            </w:r>
          </w:p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и дополнительные нормативы отчислений от налоговых </w:t>
            </w:r>
          </w:p>
          <w:p w:rsidR="009C641D" w:rsidRPr="00145F58" w:rsidRDefault="006E711F" w:rsidP="0018535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 неналоговых доходов, которые ранее являлись доходам</w:t>
            </w:r>
            <w:r w:rsidR="00185352" w:rsidRPr="00145F58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 бюджета</w:t>
            </w:r>
            <w:r w:rsidR="00185352" w:rsidRPr="00145F5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  <w:r w:rsidRPr="00145F58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передачу местным бюджетам нормативов отчислений нормативов отчислений </w:t>
            </w:r>
          </w:p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от налоговых </w:t>
            </w:r>
          </w:p>
          <w:p w:rsidR="009C641D" w:rsidRPr="00145F58" w:rsidRDefault="006E711F" w:rsidP="00145F5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 неналоговых доходов, которые ранее являлись доходами бюджета</w:t>
            </w:r>
            <w:r w:rsidR="00145F58" w:rsidRPr="00145F58">
              <w:rPr>
                <w:rFonts w:ascii="Times New Roman" w:hAnsi="Times New Roman"/>
                <w:color w:val="auto"/>
                <w:sz w:val="24"/>
              </w:rPr>
              <w:t xml:space="preserve">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145F5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Мероприятие (результат)  «Повышена эффективность предоставления межбюджетных субсидий»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создание условий </w:t>
            </w:r>
          </w:p>
          <w:p w:rsidR="009C641D" w:rsidRPr="00145F58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для эффективного использования межбюджетных субсидий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145F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45F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2D70E0" w:rsidRPr="00BA714C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 w:rsidP="00BA71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«Содействие муниципальным образованиям </w:t>
            </w:r>
            <w:r w:rsidR="00BA714C" w:rsidRPr="00BA714C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 в вопросах качественного осуществления бюджетного процесса» </w:t>
            </w:r>
          </w:p>
        </w:tc>
      </w:tr>
      <w:tr w:rsidR="009C641D" w:rsidRPr="00BA714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B1086F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«Повышено качество осуществления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бюджетного процесса </w:t>
            </w:r>
          </w:p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на местном уровне»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 w:rsidP="00B108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</w:t>
            </w:r>
            <w:r w:rsidR="00B1086F">
              <w:rPr>
                <w:rFonts w:ascii="Times New Roman" w:hAnsi="Times New Roman"/>
                <w:color w:val="auto"/>
                <w:sz w:val="24"/>
              </w:rPr>
              <w:t xml:space="preserve">проведение </w:t>
            </w:r>
            <w:r w:rsidR="00B1086F">
              <w:rPr>
                <w:rFonts w:ascii="Times New Roman" w:hAnsi="Times New Roman"/>
                <w:color w:val="auto"/>
                <w:sz w:val="24"/>
              </w:rPr>
              <w:lastRenderedPageBreak/>
              <w:t>мониторинга и оценки качества управления бюджетным процессом в сельских поселениях, входящих в состав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E50978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3. Задача комплекса процессных мероприятий </w:t>
            </w:r>
          </w:p>
          <w:p w:rsidR="009C641D" w:rsidRPr="00FA030B" w:rsidRDefault="006E711F" w:rsidP="00BA714C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 xml:space="preserve">«Повышение бюджетной обеспеченности муниципальных образований </w:t>
            </w:r>
            <w:r w:rsidR="00BA714C" w:rsidRPr="00FA030B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A030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E50978">
        <w:trPr>
          <w:trHeight w:val="43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3.1.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 w:rsidP="00FA030B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«Усовершенствовано выравнивание бюджетной обеспеченности муниципальных образований </w:t>
            </w:r>
            <w:r w:rsidR="00FA030B" w:rsidRPr="00FA030B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Pr="00FA030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A030B" w:rsidRDefault="006E711F" w:rsidP="00FA030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мероприятие предусматривает 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получение</w:t>
            </w: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 дотации </w:t>
            </w:r>
          </w:p>
          <w:p w:rsidR="009C641D" w:rsidRPr="00FA030B" w:rsidRDefault="006E711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на выравнивание бюджетной обеспеченности муниципальных образований, а также заключение соглашений </w:t>
            </w:r>
          </w:p>
          <w:p w:rsidR="009C641D" w:rsidRPr="00FA030B" w:rsidRDefault="006E711F" w:rsidP="00FA030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 xml:space="preserve">с 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Министерством финансов Ростовской об</w:t>
            </w:r>
            <w:r w:rsidR="007E3BC2">
              <w:rPr>
                <w:rStyle w:val="1ff"/>
                <w:rFonts w:ascii="Times New Roman" w:hAnsi="Times New Roman"/>
                <w:color w:val="auto"/>
                <w:sz w:val="24"/>
              </w:rPr>
              <w:t>л</w:t>
            </w:r>
            <w:r w:rsidR="00FA030B" w:rsidRPr="00FA030B">
              <w:rPr>
                <w:rStyle w:val="1ff"/>
                <w:rFonts w:ascii="Times New Roman" w:hAnsi="Times New Roman"/>
                <w:color w:val="auto"/>
                <w:sz w:val="24"/>
              </w:rPr>
              <w:t>асти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A030B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A030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BA714C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4.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BA714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EC51E4">
              <w:rPr>
                <w:rFonts w:ascii="Times New Roman" w:hAnsi="Times New Roman"/>
                <w:color w:val="auto"/>
                <w:sz w:val="24"/>
              </w:rPr>
              <w:t>4.1.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 «Созданы условия, направленные </w:t>
            </w:r>
          </w:p>
          <w:p w:rsidR="009C641D" w:rsidRPr="00BA714C" w:rsidRDefault="006E711F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на обеспечение сбалансированности бюджетов муниципальных образований </w:t>
            </w:r>
          </w:p>
          <w:p w:rsidR="009C641D" w:rsidRPr="00BA714C" w:rsidRDefault="00BA714C">
            <w:pPr>
              <w:widowControl w:val="0"/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Песчанокопского </w:t>
            </w: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района</w:t>
            </w:r>
            <w:r w:rsidR="006E711F" w:rsidRPr="00BA714C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создание условий </w:t>
            </w:r>
          </w:p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для устойчивого исполнения местных бюджетов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A714C" w:rsidRDefault="006E711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A714C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E5097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lastRenderedPageBreak/>
              <w:t>4.2.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Мероприятие (результат)  «</w:t>
            </w:r>
            <w:r w:rsidR="00B50D0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F9464D">
              <w:rPr>
                <w:rFonts w:ascii="Times New Roman" w:hAnsi="Times New Roman"/>
                <w:color w:val="auto"/>
                <w:sz w:val="24"/>
              </w:rPr>
              <w:t xml:space="preserve">Предоставлены бюджетные кредиты бюджетам муниципальных образований </w:t>
            </w:r>
          </w:p>
          <w:p w:rsidR="009C641D" w:rsidRPr="00F9464D" w:rsidRDefault="00F9464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  <w:r w:rsidR="006E711F" w:rsidRPr="00F9464D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F9464D">
              <w:rPr>
                <w:rFonts w:ascii="Times New Roman" w:hAnsi="Times New Roman"/>
                <w:color w:val="auto"/>
                <w:sz w:val="24"/>
              </w:rPr>
              <w:t xml:space="preserve"> (при необходимости)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мероприятие предусматривает  обеспечение текущей сбалансированности бюджетов муниципальных образований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9464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464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E50978" w:rsidRDefault="006E711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"/>
        </w:rPr>
      </w:pPr>
      <w:r w:rsidRPr="00E50978">
        <w:rPr>
          <w:rFonts w:ascii="Times New Roman" w:hAnsi="Times New Roman"/>
          <w:color w:val="C0504D" w:themeColor="accent2"/>
          <w:sz w:val="2"/>
        </w:rPr>
        <w:br w:type="page"/>
      </w:r>
    </w:p>
    <w:p w:rsidR="0053742E" w:rsidRPr="0053742E" w:rsidRDefault="006E711F" w:rsidP="00CA77F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b w:val="0"/>
          <w:color w:val="auto"/>
          <w:sz w:val="28"/>
        </w:rPr>
      </w:pPr>
      <w:r w:rsidRPr="002D70E0">
        <w:rPr>
          <w:rFonts w:ascii="Times New Roman" w:hAnsi="Times New Roman"/>
          <w:b w:val="0"/>
          <w:color w:val="auto"/>
          <w:sz w:val="28"/>
        </w:rPr>
        <w:lastRenderedPageBreak/>
        <w:t>4. </w:t>
      </w:r>
      <w:r w:rsidR="0053742E" w:rsidRPr="0053742E">
        <w:rPr>
          <w:rFonts w:ascii="Times New Roman" w:hAnsi="Times New Roman"/>
          <w:b w:val="0"/>
          <w:color w:val="auto"/>
          <w:sz w:val="28"/>
        </w:rPr>
        <w:t>Параметры финансового обеспечения комплекса процессных мероприятий</w:t>
      </w:r>
    </w:p>
    <w:tbl>
      <w:tblPr>
        <w:tblW w:w="15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60"/>
        <w:gridCol w:w="2719"/>
        <w:gridCol w:w="1417"/>
        <w:gridCol w:w="1276"/>
        <w:gridCol w:w="1276"/>
        <w:gridCol w:w="1250"/>
        <w:gridCol w:w="26"/>
        <w:gridCol w:w="1561"/>
      </w:tblGrid>
      <w:tr w:rsidR="0053742E" w:rsidRPr="00112CA3" w:rsidTr="00112CA3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п</w:t>
            </w:r>
            <w:proofErr w:type="gramEnd"/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Код бюджетной классификации расходов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Объем расходов по годам реализации (тыс. рублей)</w:t>
            </w:r>
          </w:p>
        </w:tc>
      </w:tr>
      <w:tr w:rsidR="0053742E" w:rsidRPr="00112CA3" w:rsidTr="00112CA3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2027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2028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Всего</w:t>
            </w:r>
          </w:p>
        </w:tc>
      </w:tr>
      <w:tr w:rsidR="0053742E" w:rsidRPr="00112CA3" w:rsidTr="00112CA3">
        <w:trPr>
          <w:trHeight w:val="436"/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8</w:t>
            </w:r>
          </w:p>
        </w:tc>
      </w:tr>
      <w:tr w:rsidR="0053742E" w:rsidRPr="00112CA3" w:rsidTr="00112CA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34 540,4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41 345,7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30 156,3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26 869,3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132 911,7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1401 19.4.04.72340 510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32 540,4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40 345,7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30 156,3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26 869,3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129 911,7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1401 19.4.04.85110 510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14 01 19.4.04.90130 510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1401 19.4.04.85120 510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Мероприятие (результат) 1 «Усовершенствовано выравнивание бюджетной обеспеченности муниципальных образований Песчанокопского района» (всего), в том числе: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34 540,4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41 345,7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30 156,3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26 869,3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132 911,7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1401 19.4.04.72340 510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32 540,4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40 345,7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30 156,3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26 869,3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129 911,7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1401 19.4.04.85110 510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1401 19.4.04.90130 510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1401 19.4.04.85120 510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1 000,0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Мероприятие (результат) 2 «Созданы условия,  направленные на обеспечение сбалансированности бюджетов муниципальных образований Песчанокопского района» (всего), в том числе: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Мероприятие (результат) 3 «Методически поддержано осуществление бюджетного процесса на местном уровне, использованы меры стимулирующего и ограничительного характера, направленные на повышение качества управления муниципальными финансами» (всего), в том числе: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53742E" w:rsidRPr="00112CA3" w:rsidTr="00112CA3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2E" w:rsidRPr="00112CA3" w:rsidRDefault="005374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112CA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</w:tbl>
    <w:p w:rsidR="009C641D" w:rsidRPr="0053742E" w:rsidRDefault="009C641D" w:rsidP="00CA77F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b w:val="0"/>
          <w:color w:val="auto"/>
          <w:sz w:val="28"/>
        </w:rPr>
      </w:pPr>
    </w:p>
    <w:p w:rsidR="009C641D" w:rsidRPr="0053742E" w:rsidRDefault="006E711F" w:rsidP="00CA77F3">
      <w:pPr>
        <w:spacing w:after="0" w:line="228" w:lineRule="auto"/>
        <w:ind w:firstLine="709"/>
        <w:rPr>
          <w:rFonts w:ascii="Times New Roman" w:hAnsi="Times New Roman"/>
          <w:color w:val="auto"/>
          <w:sz w:val="28"/>
        </w:rPr>
      </w:pPr>
      <w:r w:rsidRPr="0053742E">
        <w:rPr>
          <w:rFonts w:ascii="Times New Roman" w:hAnsi="Times New Roman"/>
          <w:color w:val="auto"/>
          <w:sz w:val="28"/>
        </w:rPr>
        <w:t>Примечание.</w:t>
      </w:r>
    </w:p>
    <w:p w:rsidR="009C641D" w:rsidRPr="002D70E0" w:rsidRDefault="006E711F" w:rsidP="00CA77F3">
      <w:pPr>
        <w:spacing w:after="0" w:line="228" w:lineRule="auto"/>
        <w:ind w:firstLine="709"/>
        <w:rPr>
          <w:rFonts w:ascii="Times New Roman" w:hAnsi="Times New Roman"/>
          <w:color w:val="auto"/>
          <w:sz w:val="28"/>
        </w:rPr>
      </w:pPr>
      <w:r w:rsidRPr="002D70E0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2D70E0">
        <w:rPr>
          <w:rFonts w:ascii="Times New Roman" w:hAnsi="Times New Roman"/>
          <w:color w:val="auto"/>
        </w:rPr>
        <w:br w:type="page"/>
      </w:r>
    </w:p>
    <w:p w:rsidR="009C641D" w:rsidRPr="00295208" w:rsidRDefault="006E711F" w:rsidP="00CA77F3">
      <w:pPr>
        <w:pStyle w:val="10"/>
        <w:tabs>
          <w:tab w:val="left" w:pos="709"/>
        </w:tabs>
        <w:spacing w:before="0" w:after="0" w:line="233" w:lineRule="auto"/>
        <w:rPr>
          <w:rFonts w:ascii="Times New Roman" w:hAnsi="Times New Roman"/>
          <w:color w:val="auto"/>
          <w:sz w:val="28"/>
        </w:rPr>
      </w:pPr>
      <w:r w:rsidRPr="00295208">
        <w:rPr>
          <w:rFonts w:ascii="Times New Roman" w:hAnsi="Times New Roman"/>
          <w:b w:val="0"/>
          <w:color w:val="auto"/>
          <w:sz w:val="28"/>
        </w:rPr>
        <w:lastRenderedPageBreak/>
        <w:t>5. План реализации комплекса процессных мероприятий на 202</w:t>
      </w:r>
      <w:r w:rsidR="007D4252">
        <w:rPr>
          <w:rFonts w:ascii="Times New Roman" w:hAnsi="Times New Roman"/>
          <w:b w:val="0"/>
          <w:color w:val="auto"/>
          <w:sz w:val="28"/>
        </w:rPr>
        <w:t>6</w:t>
      </w:r>
      <w:r w:rsidRPr="00295208">
        <w:rPr>
          <w:rFonts w:ascii="Times New Roman" w:hAnsi="Times New Roman"/>
          <w:b w:val="0"/>
          <w:color w:val="auto"/>
          <w:sz w:val="28"/>
        </w:rPr>
        <w:t>-202</w:t>
      </w:r>
      <w:r w:rsidR="007D4252">
        <w:rPr>
          <w:rFonts w:ascii="Times New Roman" w:hAnsi="Times New Roman"/>
          <w:b w:val="0"/>
          <w:color w:val="auto"/>
          <w:sz w:val="28"/>
        </w:rPr>
        <w:t>8</w:t>
      </w:r>
      <w:r w:rsidRPr="00295208">
        <w:rPr>
          <w:rFonts w:ascii="Times New Roman" w:hAnsi="Times New Roman"/>
          <w:b w:val="0"/>
          <w:color w:val="auto"/>
          <w:sz w:val="28"/>
        </w:rPr>
        <w:t xml:space="preserve"> годы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3633"/>
        <w:gridCol w:w="2202"/>
        <w:gridCol w:w="3180"/>
        <w:gridCol w:w="2726"/>
        <w:gridCol w:w="2077"/>
      </w:tblGrid>
      <w:tr w:rsidR="009C641D" w:rsidRPr="00CA77F3">
        <w:trPr>
          <w:trHeight w:val="6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№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proofErr w:type="gram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</w:t>
            </w:r>
            <w:proofErr w:type="gram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Наименование мероприятия (результата),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контрольной точки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Дата наступления контрольной точки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Ответственный исполнитель </w:t>
            </w:r>
          </w:p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Вид подтверждающего документа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Информационная система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(источник данных)</w:t>
            </w:r>
          </w:p>
        </w:tc>
      </w:tr>
    </w:tbl>
    <w:p w:rsidR="009C641D" w:rsidRPr="00295208" w:rsidRDefault="009C641D" w:rsidP="00CA77F3">
      <w:pPr>
        <w:spacing w:after="0" w:line="233" w:lineRule="auto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52"/>
        <w:gridCol w:w="3631"/>
        <w:gridCol w:w="2204"/>
        <w:gridCol w:w="3180"/>
        <w:gridCol w:w="2727"/>
        <w:gridCol w:w="2076"/>
      </w:tblGrid>
      <w:tr w:rsidR="00860BC4" w:rsidRPr="00CA77F3" w:rsidTr="00860BC4">
        <w:trPr>
          <w:trHeight w:val="273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</w:p>
        </w:tc>
      </w:tr>
      <w:tr w:rsidR="00295208" w:rsidRPr="00CA77F3" w:rsidTr="00860BC4">
        <w:trPr>
          <w:trHeight w:val="60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1. Задача комплекса процессных мероприятий «Совершенствование форм и механизмов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предоставления финансовой помощи бюджетам муниципальных образований </w:t>
            </w:r>
            <w:r w:rsidR="004A2B7E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</w:tr>
      <w:tr w:rsidR="00860BC4" w:rsidRPr="00CA77F3" w:rsidTr="00860BC4">
        <w:trPr>
          <w:trHeight w:val="203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Мероприятие (результат) 1 «Переданы в местные бюджеты единые и дополнительные нормативы отчислений 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от налоговых и неналоговых доходов, которые ранее являлись доходами бюджета</w:t>
            </w:r>
            <w:r w:rsidR="004A2B7E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1.1.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Style w:val="1ff"/>
                <w:rFonts w:ascii="Times New Roman" w:hAnsi="Times New Roman"/>
                <w:color w:val="auto"/>
                <w:sz w:val="23"/>
                <w:szCs w:val="23"/>
              </w:rPr>
              <w:t xml:space="preserve">Проведен мониторинг </w:t>
            </w:r>
            <w:r w:rsidR="008561D2" w:rsidRPr="00CA77F3">
              <w:rPr>
                <w:rStyle w:val="1ff"/>
                <w:rFonts w:ascii="Times New Roman" w:hAnsi="Times New Roman"/>
                <w:color w:val="auto"/>
                <w:sz w:val="23"/>
                <w:szCs w:val="23"/>
              </w:rPr>
              <w:t>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15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формы отчетности, утвержденные Министерством финансов </w:t>
            </w:r>
            <w:r w:rsidR="008561D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Ростовской 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4C72E7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1.2.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 расчет дополнительного норматива отчислений в бюджеты муниципальных образований </w:t>
            </w:r>
            <w:r w:rsidR="004C72E7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15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C72E7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CA479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расчет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202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1.4.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Включено в проект бюджета </w:t>
            </w:r>
            <w:r w:rsidR="0033228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распределение </w:t>
            </w:r>
            <w:r w:rsidR="0033228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57C5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01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ноя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приложение к проекту </w:t>
            </w:r>
            <w:r w:rsidR="0033228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решения Собрания депутатов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332281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бюджете Песчанокопского района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очередной финансовый год 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1.5.</w:t>
            </w:r>
          </w:p>
          <w:p w:rsidR="009C641D" w:rsidRPr="00CA77F3" w:rsidRDefault="008561D2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Style w:val="1ff"/>
                <w:rFonts w:ascii="Times New Roman" w:hAnsi="Times New Roman"/>
                <w:color w:val="auto"/>
                <w:sz w:val="23"/>
                <w:szCs w:val="23"/>
              </w:rPr>
              <w:t>Проведен мониторинг 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15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8561D2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формы отчетности, утвержденные Министерством финансов Ростовской 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1.6.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Подготовлен расчет дополнительного норматива отчислений в бюджеты муниципальных образований </w:t>
            </w:r>
            <w:r w:rsidR="004C72E7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Песчанокопского района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15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C72E7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C72E7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расчет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19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1.8.</w:t>
            </w:r>
          </w:p>
          <w:p w:rsidR="009C641D" w:rsidRPr="00CA77F3" w:rsidRDefault="00BF5694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Включено в проект бюджета  Песчанокопского района распределение 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57C5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01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ноя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54" w:rsidRPr="00CA77F3" w:rsidRDefault="00457C5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приложение к проекту решения Собрания депутатов </w:t>
            </w:r>
          </w:p>
          <w:p w:rsidR="00457C54" w:rsidRPr="00CA77F3" w:rsidRDefault="00457C5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бюджете Песчанокопского района  на   очередной финансовый год </w:t>
            </w:r>
          </w:p>
          <w:p w:rsidR="009C641D" w:rsidRPr="00CA77F3" w:rsidRDefault="00457C5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1.9.</w:t>
            </w:r>
          </w:p>
          <w:p w:rsidR="00860BC4" w:rsidRPr="00CA77F3" w:rsidRDefault="00860BC4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Style w:val="1ff"/>
                <w:rFonts w:ascii="Times New Roman" w:hAnsi="Times New Roman"/>
                <w:color w:val="auto"/>
                <w:sz w:val="23"/>
                <w:szCs w:val="23"/>
              </w:rPr>
              <w:t xml:space="preserve">Проведен мониторинг и оценка качества управления бюджетным процессом бюджета </w:t>
            </w:r>
            <w:r w:rsidRPr="00CA77F3">
              <w:rPr>
                <w:rStyle w:val="1ff"/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Песчанокопского района и бюджетов сельских поселений, входящих в состав Песчанокопского района </w:t>
            </w:r>
          </w:p>
          <w:p w:rsidR="009C641D" w:rsidRPr="00CA77F3" w:rsidRDefault="009C641D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15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860BC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формы отчетности, утвержденные Министерством финансов Ростовской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области и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9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1.10.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Подготовлен расчет дополнительного норматива отчислений в бюджеты муниципальных образований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6E711F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от налога на доходы физических лиц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15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65228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65228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расчет финансового отдела Администрации Песчанокопского района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1.1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1.12.</w:t>
            </w:r>
          </w:p>
          <w:p w:rsidR="009C641D" w:rsidRPr="00CA77F3" w:rsidRDefault="00BF5694" w:rsidP="00CA77F3">
            <w:pPr>
              <w:widowControl w:val="0"/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Включено в проект бюджета  Песчанокопского района распределение иных межбюджетных трансфертов бюджетам сельских поселений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C61C7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01 ноября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CA77F3" w:rsidRDefault="00C61C7D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приложение к проекту решения Собрания депутатов </w:t>
            </w:r>
          </w:p>
          <w:p w:rsidR="00C61C7D" w:rsidRPr="00CA77F3" w:rsidRDefault="00C61C7D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бюджете Песчанокопского района   на  очередной финансовый год </w:t>
            </w:r>
          </w:p>
          <w:p w:rsidR="009C641D" w:rsidRPr="00CA77F3" w:rsidRDefault="00C61C7D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 на плановый период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1.1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Мероприятие (результат) 2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«Повышена эффективность предоставления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иных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межбюджетных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трансфертов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1.1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E12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2.1. Внесены изменения в 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Решение Собрания депутатов Песчанокопского района Ростовской области  </w:t>
            </w:r>
          </w:p>
          <w:p w:rsidR="009C641D" w:rsidRPr="00CA77F3" w:rsidRDefault="001F3E12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порядке и условиях предоставления межбюджетных трансфертов из бюджета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F3E12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65228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порядке и условиях предоставления межбюджетных трансфертов из бюджета </w:t>
            </w:r>
            <w:r w:rsidR="00465228"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бюджетам сельских поселений, входящих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7E3BC2" w:rsidRPr="00CA77F3" w:rsidTr="00860BC4">
        <w:trPr>
          <w:trHeight w:val="38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1.1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2.2.  Внесены изменения в приказ финансов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 утверждении типовой формы соглашения 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1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Бюджетного кодекса Российской Федерации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приказ финансов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 внесении изменений в приказ финансов</w:t>
            </w:r>
            <w:r w:rsidR="007E3BC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ого отдела 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</w:t>
            </w:r>
          </w:p>
          <w:p w:rsidR="009C641D" w:rsidRPr="00CA77F3" w:rsidRDefault="007E3BC2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1.1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2.4.  Внесены изменения в постановление </w:t>
            </w:r>
            <w:r w:rsidR="002F391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2F391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внесении изменений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постановление Правительства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обязательств, возникающих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 выполнении полномочий органов местного самоуправления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1.1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2.5. </w:t>
            </w:r>
            <w:r w:rsidR="00DC60B7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6E498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49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49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C0504D" w:themeColor="accent2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2.6.  </w:t>
            </w:r>
            <w:r w:rsidR="005D6F97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Внесены изменения в приказ финансового отдела Администрации Песчанокопского района Ростовской области «Об утверждении типовой формы соглашения о предоставлении из бюджета Песчанокопского района бюджетным и автономным учреждениям Песчанокопского </w:t>
            </w:r>
            <w:r w:rsidR="005D6F97"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района субсидий на  иные цели в соответствии с абзацем вторым пункта 1 статьи 781Бюджетного кодекса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487" w:rsidRPr="00CA77F3" w:rsidRDefault="00711487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 Ростовской области </w:t>
            </w:r>
          </w:p>
          <w:p w:rsidR="009C641D" w:rsidRPr="00CA77F3" w:rsidRDefault="00711487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«Об утверждении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2.8.  Внесены изменения в постановление </w:t>
            </w:r>
            <w:r w:rsidR="002F391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2F391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внесении изменений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постановление </w:t>
            </w:r>
            <w:r w:rsidR="002F391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обязательств, возникающих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 выполнении полномочий органов местного самоуправления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</w:t>
            </w:r>
            <w:r w:rsidR="001F3E1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2.9. </w:t>
            </w:r>
            <w:r w:rsidR="004D2A36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F3E12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D2A36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1.</w:t>
            </w:r>
            <w:r w:rsidR="004D2A36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19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2.10. </w:t>
            </w:r>
            <w:r w:rsidR="001827D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 приказ финансового отдела Администрации Песчанокопского района Ростовской области 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</w:t>
            </w:r>
            <w:r w:rsidR="001827DF" w:rsidRPr="00CA77F3">
              <w:rPr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1</w:t>
            </w:r>
            <w:r w:rsidR="001827D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Бюджетного кодекса Российской Федерации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35" w:rsidRPr="00CA77F3" w:rsidRDefault="00540535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приказ финансового отдела Администрации Песчанокопского района Ростовской области «О внесении изменений в приказ финансового отдела Администрации Песчанокопского района  Ростовской области </w:t>
            </w:r>
          </w:p>
          <w:p w:rsidR="009C641D" w:rsidRPr="00CA77F3" w:rsidRDefault="00540535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«Об 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1.2</w:t>
            </w:r>
            <w:r w:rsidR="004D2A36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2.12.  Внесены изменения </w:t>
            </w:r>
          </w:p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постановление </w:t>
            </w:r>
            <w:r w:rsidR="00C35B8A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C35B8A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«О внесении изменений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постановление </w:t>
            </w:r>
            <w:r w:rsidR="0018710E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Ростовской области «Об уровне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субсидий местным бюджетам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для </w:t>
            </w:r>
            <w:proofErr w:type="spellStart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софинансирования</w:t>
            </w:r>
            <w:proofErr w:type="spellEnd"/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расходных обязательств, возникающих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 выполнении полномочий органов местного самоуправления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 вопросам местного значения»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2. Задача комплекса процессных мероприятий «Содействие </w:t>
            </w:r>
            <w:r w:rsidR="008B02C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поселениям Песчанокопского района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 вопросах качественного осуществления бюджетного процесса»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Мероприятие (результат) 3 «Повышено качество осуществления бюджетного процесса на местном уровне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i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3.1.</w:t>
            </w:r>
          </w:p>
          <w:p w:rsidR="009C641D" w:rsidRPr="00CA77F3" w:rsidRDefault="00B26213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Проведен мониторинг и оценка качества управления бюджетным процессом в сельских поселениях Песчанокопского района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B26213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Приказ финансового отдела Администрации Песчанокопского района</w:t>
            </w:r>
            <w:r w:rsidR="00DA09E8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«Об утверждении доклада о </w:t>
            </w:r>
            <w:r w:rsidR="00DA09E8"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результатах оценки качества организации бюджетного процесса в сельских поселениях,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tabs>
                <w:tab w:val="center" w:pos="246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3.2.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Принят</w:t>
            </w:r>
            <w:r w:rsidR="004D2A36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4D2A36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21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647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D2A36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2.</w:t>
            </w:r>
            <w:r w:rsidR="00F9334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</w:t>
            </w:r>
            <w:r w:rsidR="00C7135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  <w:p w:rsidR="009C641D" w:rsidRPr="00CA77F3" w:rsidRDefault="002674AB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Принято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21 февраля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2674A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2674AB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2674AB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6E711F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2.</w:t>
            </w:r>
            <w:r w:rsidR="00F9334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3.</w:t>
            </w:r>
            <w:r w:rsidR="00C7135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  <w:p w:rsidR="009C641D" w:rsidRPr="00CA77F3" w:rsidRDefault="002674AB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Принято решение Собрания депутатов Песчанокопского района  «О порядке и условиях предоставления межбюджетных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21 сентября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2674A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2674AB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решение Собрания депутатов Песчанокопского района  «О порядке и условиях предоставления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 Задача комплекса процессных мероприятий «Содействие сбалансированности местных бюджетов»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Мероприятие (результат) 5 «Созданы условия, направленные на обеспечение сбалансированности бюджетов муниципальных образований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в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Песчанокопском  районе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3D742E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</w:p>
        </w:tc>
      </w:tr>
      <w:tr w:rsidR="009C641D" w:rsidRPr="00CA77F3" w:rsidTr="00860BC4">
        <w:trPr>
          <w:trHeight w:val="40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5.1. </w:t>
            </w:r>
            <w:r w:rsidR="00D3432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Приняты решения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возможности предоставления </w:t>
            </w:r>
            <w:r w:rsidR="00D3432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сельским поселениям, входящим в состав Песчанокопского района </w:t>
            </w:r>
          </w:p>
          <w:p w:rsidR="009C641D" w:rsidRPr="00CA77F3" w:rsidRDefault="00D34324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ины</w:t>
            </w:r>
            <w:r w:rsidR="0046640C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межбюджетны</w:t>
            </w:r>
            <w:r w:rsidR="0046640C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х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трансферт</w:t>
            </w:r>
            <w:r w:rsidR="0046640C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ов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на поддержание устойчивого исполнения местных бюджетов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основании анализа бюджетов соответствующих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3D742E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B3FF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29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  <w:r w:rsidR="006B3FF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5.3. Внесены изменения в кассовый план бюджета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документ об изменении кассового плана бюджета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  <w:r w:rsidR="006B3FF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4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5.4.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Перечислены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бюджетам сельских поселений, входящих в состав Песчанокопского района иные межбюджетные трансферты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Финансовый отдел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</w:t>
            </w:r>
            <w:r w:rsidR="006B3FF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5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F4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5.5. </w:t>
            </w:r>
            <w:r w:rsidR="006B3FF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Приняты решения </w:t>
            </w:r>
          </w:p>
          <w:p w:rsidR="006B3FF4" w:rsidRPr="00CA77F3" w:rsidRDefault="006B3FF4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возможности предоставления сельским поселениям, входящим в состав Песчанокопского района </w:t>
            </w:r>
          </w:p>
          <w:p w:rsidR="009C641D" w:rsidRPr="00CA77F3" w:rsidRDefault="006B3FF4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647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B3FF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Решение Собрания депутатов Песчанокопского района 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  <w:r w:rsidR="00AA54D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5.7.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 кассовый план бюджета  Песчанокопского района по 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647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документ об изменении кассового плана бюджета</w:t>
            </w:r>
            <w:r w:rsidR="006B3FF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  <w:r w:rsidR="00AA54D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5.8. </w:t>
            </w:r>
            <w:r w:rsidR="00AA54D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6478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B4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5.</w:t>
            </w:r>
            <w:r w:rsidR="003766B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9</w:t>
            </w:r>
          </w:p>
          <w:p w:rsidR="003D742E" w:rsidRPr="00CA77F3" w:rsidRDefault="003D742E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Приняты решения </w:t>
            </w:r>
          </w:p>
          <w:p w:rsidR="003D742E" w:rsidRPr="00CA77F3" w:rsidRDefault="003D742E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возможности предоставления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сельским поселениям, входящим в состав Песчанокопского района </w:t>
            </w:r>
          </w:p>
          <w:p w:rsidR="009C641D" w:rsidRPr="00CA77F3" w:rsidRDefault="003D742E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3D742E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3D742E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Решение Собрания депутатов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«О внесении изменений в решение Собрания депутатов «Об утверждении бюджета Песчанокопского района на очередной финансовый год и плановый период»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Контрольная точка 5.1</w:t>
            </w:r>
            <w:r w:rsidR="003766B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0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.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Внесены изменения в кассовый план бюджета  Песчанокопского района по 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F02609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документ об изменении кассового плана бюджета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3.10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5.12. </w:t>
            </w:r>
            <w:r w:rsidR="00F02609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F02609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4C51C3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C3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3.11</w:t>
            </w:r>
            <w:r w:rsidR="004C51C3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Pr="00CA77F3" w:rsidRDefault="004C51C3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Мероприятие (результат) 6</w:t>
            </w:r>
            <w:r w:rsidRPr="00CA77F3">
              <w:rPr>
                <w:rFonts w:ascii="Times New Roman" w:hAnsi="Times New Roman"/>
                <w:i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«Предоставлены бюджетные кредиты бюджетам сельских поселений, входящих в состав Песчанокопского района»</w:t>
            </w:r>
          </w:p>
          <w:p w:rsidR="004C51C3" w:rsidRPr="00CA77F3" w:rsidRDefault="00167401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(при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CA77F3" w:rsidRDefault="004C51C3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CA77F3" w:rsidRDefault="00E9195B" w:rsidP="00CA77F3">
            <w:pPr>
              <w:spacing w:after="0" w:line="233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CA77F3" w:rsidRDefault="004C51C3" w:rsidP="00CA77F3">
            <w:pPr>
              <w:spacing w:after="0" w:line="233" w:lineRule="auto"/>
              <w:rPr>
                <w:sz w:val="23"/>
                <w:szCs w:val="23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C3" w:rsidRPr="00CA77F3" w:rsidRDefault="004C51C3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C0504D" w:themeColor="accent2"/>
                <w:sz w:val="23"/>
                <w:szCs w:val="23"/>
              </w:rPr>
            </w:pPr>
          </w:p>
        </w:tc>
      </w:tr>
      <w:tr w:rsidR="009C641D" w:rsidRPr="00CA77F3" w:rsidTr="00E9195B">
        <w:trPr>
          <w:trHeight w:val="205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3.12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6.1. Подготовлены заключения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целесообразности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предоставления </w:t>
            </w:r>
            <w:r w:rsidR="00C7135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поселениям, входящих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бюджетных кредитов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письмо финансов</w:t>
            </w:r>
            <w:r w:rsidR="00C7135D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</w:t>
            </w:r>
            <w:r w:rsidR="004C51C3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254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6.2.  Приняты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постановления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о выделении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поселениям, входящим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167401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8325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3.14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6.3.  Заключены договоры между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Администрацией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сельскими поселениями, входящими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</w:t>
            </w:r>
            <w:proofErr w:type="gramEnd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договор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FE67A5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3.15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Контрол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ьная точка 6.4. Перечислены из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бюджета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сельским поселениям, входящих в состав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бюджетные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кредиты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167401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при необходимости)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6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6.5. Подготовлены заключения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целесообразности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предоставления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поселениям, входящим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бюджетных кредитов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="0016478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письмо финансов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ого отдела 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–</w:t>
            </w:r>
          </w:p>
        </w:tc>
      </w:tr>
      <w:tr w:rsidR="009C641D" w:rsidRPr="00CA77F3" w:rsidTr="00167401">
        <w:trPr>
          <w:trHeight w:val="229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3.17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254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6.6.  Приняты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постановления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о выделении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сельским поселениям, входящим в состав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бюджетных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167401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8325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3.18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6.7.  Заключены договоры между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Администрацией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</w:t>
            </w:r>
            <w:r w:rsidR="00FE67A5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сельскими поселениями, входящими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</w:t>
            </w:r>
            <w:proofErr w:type="gramEnd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договор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3.19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6.8. Перечислены из бюджета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сельским поселениям, входящим в состав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бюджетные кредиты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</w:t>
            </w:r>
            <w:proofErr w:type="gramEnd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7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3.20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6.9. Подготовлены заключения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о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целесообразности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предоставления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поселения, входящим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167401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 xml:space="preserve">письмо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ого отдела Администрации Песчанокопского района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9C641D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lastRenderedPageBreak/>
              <w:t>3.21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6.10.  Приняты </w:t>
            </w:r>
            <w:r w:rsidR="00483254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постановления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Администрации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о выделении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 поселениям, входящим в состав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</w:t>
            </w:r>
            <w:proofErr w:type="gramEnd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48325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Постановление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Администрации Песчанокопского района 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Ростовской области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167401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3.22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6.11.  Заключены договоры между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Администрацией Песчанокопского района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Ростовской области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 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сельскими поселениями, входящими в состав Песчанокопского района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бюджетных кредитов</w:t>
            </w:r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( </w:t>
            </w:r>
            <w:proofErr w:type="gramEnd"/>
            <w:r w:rsidR="00167401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договор 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о предоставлении бюджетного кредита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  <w:tr w:rsidR="00167401" w:rsidRPr="00CA77F3" w:rsidTr="00860BC4">
        <w:trPr>
          <w:trHeight w:val="3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CA77F3" w:rsidRDefault="003766B4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3.23</w:t>
            </w:r>
            <w:r w:rsidR="006E711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01" w:rsidRPr="00CA77F3" w:rsidRDefault="006E711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Контрольная точка 6.12. Перечислены из бюджета </w:t>
            </w:r>
            <w:r w:rsidR="0076187F"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Песчанокопского района сельским поселениям, входящих в состав Песчанокопского района 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бюджетные кредиты</w:t>
            </w:r>
          </w:p>
          <w:p w:rsidR="009C641D" w:rsidRPr="00CA77F3" w:rsidRDefault="0076187F" w:rsidP="00CA77F3">
            <w:pPr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( при необходимости)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1 июля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30 декабря 202</w:t>
            </w:r>
            <w:r w:rsidR="007D4252" w:rsidRPr="00CA77F3">
              <w:rPr>
                <w:rFonts w:ascii="Times New Roman" w:hAnsi="Times New Roman"/>
                <w:color w:val="auto"/>
                <w:sz w:val="23"/>
                <w:szCs w:val="23"/>
              </w:rPr>
              <w:t>8</w:t>
            </w: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г.</w:t>
            </w:r>
          </w:p>
          <w:p w:rsidR="009C641D" w:rsidRPr="00CA77F3" w:rsidRDefault="009C641D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E9195B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платежное поручение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CA77F3" w:rsidRDefault="006E711F" w:rsidP="00CA77F3">
            <w:pPr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color w:val="auto"/>
                <w:sz w:val="23"/>
                <w:szCs w:val="23"/>
              </w:rPr>
              <w:t>–</w:t>
            </w:r>
          </w:p>
        </w:tc>
      </w:tr>
    </w:tbl>
    <w:p w:rsidR="009C641D" w:rsidRPr="00167401" w:rsidRDefault="009C641D" w:rsidP="00CA77F3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167401" w:rsidRDefault="006E711F" w:rsidP="00CA77F3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740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167401" w:rsidRDefault="006E711F" w:rsidP="00CA77F3">
      <w:pPr>
        <w:spacing w:after="0" w:line="233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67401">
        <w:rPr>
          <w:rFonts w:ascii="Times New Roman" w:hAnsi="Times New Roman"/>
          <w:color w:val="auto"/>
          <w:sz w:val="28"/>
        </w:rPr>
        <w:t>Х – данные ячейки не заполняются.</w:t>
      </w:r>
      <w:r w:rsidRPr="00167401">
        <w:rPr>
          <w:rFonts w:ascii="Times New Roman" w:hAnsi="Times New Roman"/>
          <w:color w:val="auto"/>
          <w:sz w:val="24"/>
        </w:rPr>
        <w:br w:type="page"/>
      </w: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lastRenderedPageBreak/>
        <w:t>VII. ПАСПОРТ</w:t>
      </w: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t xml:space="preserve">комплекса процессных мероприятий «Организация и осуществление внутреннего </w:t>
      </w:r>
      <w:r w:rsidR="00AF1748" w:rsidRPr="00AF1748">
        <w:rPr>
          <w:rFonts w:ascii="Times New Roman" w:hAnsi="Times New Roman"/>
          <w:color w:val="auto"/>
          <w:sz w:val="28"/>
        </w:rPr>
        <w:t>муниципального</w:t>
      </w:r>
      <w:r w:rsidRPr="00AF1748">
        <w:rPr>
          <w:rFonts w:ascii="Times New Roman" w:hAnsi="Times New Roman"/>
          <w:color w:val="auto"/>
          <w:sz w:val="28"/>
        </w:rPr>
        <w:t xml:space="preserve"> финансового контроля, контроля за соблюдением законодательства Российской Федерации о контрактной системе в сфере закупок»</w:t>
      </w:r>
    </w:p>
    <w:p w:rsidR="009C641D" w:rsidRPr="00AF174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AF174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F174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AF174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AF1748" w:rsidRPr="00AF1748">
        <w:tc>
          <w:tcPr>
            <w:tcW w:w="665" w:type="dxa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F1748" w:rsidRPr="00AF1748">
              <w:rPr>
                <w:rFonts w:ascii="Times New Roman" w:hAnsi="Times New Roman"/>
                <w:color w:val="auto"/>
                <w:sz w:val="28"/>
              </w:rPr>
              <w:t>муниципального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9C641D" w:rsidRPr="00AF174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C641D" w:rsidRPr="00AF1748" w:rsidRDefault="00AF174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Ф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>инансов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ый отдел Администрации Песчанокопского района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Ростовской области </w:t>
            </w:r>
          </w:p>
          <w:p w:rsidR="009C641D" w:rsidRPr="00AF1748" w:rsidRDefault="006E711F" w:rsidP="00AF174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(</w:t>
            </w:r>
            <w:r w:rsidR="00AF1748" w:rsidRPr="00AF1748">
              <w:rPr>
                <w:rFonts w:ascii="Times New Roman" w:hAnsi="Times New Roman"/>
                <w:color w:val="auto"/>
                <w:sz w:val="28"/>
              </w:rPr>
              <w:t>Афанасьева Ирина Анатольевна, начальник финансового отдела Администрации Песчанокопского района Ростовской области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)</w:t>
            </w:r>
          </w:p>
        </w:tc>
      </w:tr>
      <w:tr w:rsidR="009C641D" w:rsidRPr="00AF1748">
        <w:tc>
          <w:tcPr>
            <w:tcW w:w="665" w:type="dxa"/>
          </w:tcPr>
          <w:p w:rsidR="009C641D" w:rsidRPr="00AF174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9C641D" w:rsidRPr="00AF1748" w:rsidRDefault="006E711F" w:rsidP="00741D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41D29" w:rsidRPr="00AF1748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41D29" w:rsidRPr="00AF1748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578" w:type="dxa"/>
          </w:tcPr>
          <w:p w:rsidR="009C641D" w:rsidRPr="00AF174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C641D" w:rsidRPr="00AF1748" w:rsidRDefault="00741D29" w:rsidP="00741D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Муниципальная 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 xml:space="preserve"> «Управление </w:t>
            </w:r>
            <w:r w:rsidRPr="00AF1748">
              <w:rPr>
                <w:rFonts w:ascii="Times New Roman" w:hAnsi="Times New Roman"/>
                <w:color w:val="auto"/>
                <w:sz w:val="28"/>
              </w:rPr>
              <w:t xml:space="preserve">муниципальными </w:t>
            </w:r>
            <w:r w:rsidR="006E711F" w:rsidRPr="00AF1748">
              <w:rPr>
                <w:rFonts w:ascii="Times New Roman" w:hAnsi="Times New Roman"/>
                <w:color w:val="auto"/>
                <w:sz w:val="28"/>
              </w:rPr>
              <w:t>финансами и создание условий для эффективного управления муниципальными финансами»</w:t>
            </w:r>
          </w:p>
        </w:tc>
      </w:tr>
    </w:tbl>
    <w:p w:rsidR="009C641D" w:rsidRPr="00AF174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 w:rsidSect="00CA77F3">
          <w:headerReference w:type="default" r:id="rId32"/>
          <w:footerReference w:type="default" r:id="rId33"/>
          <w:pgSz w:w="16838" w:h="11905" w:orient="landscape"/>
          <w:pgMar w:top="1418" w:right="1134" w:bottom="567" w:left="1134" w:header="720" w:footer="187" w:gutter="0"/>
          <w:cols w:space="720"/>
        </w:sectPr>
      </w:pPr>
    </w:p>
    <w:p w:rsidR="009C641D" w:rsidRPr="006868EE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868EE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9C641D" w:rsidRPr="006868EE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(202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год)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9C641D" w:rsidRPr="006868EE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5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</w:t>
            </w:r>
            <w:r w:rsidR="003A0039">
              <w:rPr>
                <w:rFonts w:ascii="Times New Roman" w:hAnsi="Times New Roman"/>
                <w:color w:val="auto"/>
                <w:sz w:val="24"/>
              </w:rPr>
              <w:t>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9C641D" w:rsidRPr="006868EE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868EE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868EE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rPr>
                <w:color w:val="auto"/>
              </w:rPr>
            </w:pPr>
          </w:p>
        </w:tc>
      </w:tr>
    </w:tbl>
    <w:p w:rsidR="009C641D" w:rsidRPr="006868EE" w:rsidRDefault="009C641D">
      <w:pPr>
        <w:spacing w:after="0"/>
        <w:rPr>
          <w:color w:val="auto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9C641D" w:rsidRPr="006868E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9C641D" w:rsidRPr="006868EE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«Осуществление внутреннего государственного финансового контроля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6868EE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5B0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6868EE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об осуществлении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6868EE">
        <w:trPr>
          <w:trHeight w:val="1470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Доля информации и документов, своевременно прошедших контроль по части 5 статьи 99 Федерального закона от 05.04.2013 № 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9C64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5B0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–  </w:t>
            </w:r>
          </w:p>
        </w:tc>
      </w:tr>
    </w:tbl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rFonts w:ascii="Times New Roman" w:hAnsi="Times New Roman"/>
          <w:color w:val="C0504D" w:themeColor="accent2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4"/>
          <w:footerReference w:type="default" r:id="rId35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6868EE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920447">
        <w:rPr>
          <w:rFonts w:ascii="Times New Roman" w:hAnsi="Times New Roman"/>
          <w:color w:val="auto"/>
          <w:sz w:val="28"/>
        </w:rPr>
        <w:lastRenderedPageBreak/>
        <w:t>3. </w:t>
      </w:r>
      <w:r w:rsidRPr="006868EE">
        <w:rPr>
          <w:rFonts w:ascii="Times New Roman" w:hAnsi="Times New Roman"/>
          <w:color w:val="auto"/>
          <w:sz w:val="28"/>
        </w:rPr>
        <w:t>Перечень мероприятий (результатов) комплекса процессных мероприятий</w:t>
      </w:r>
    </w:p>
    <w:p w:rsidR="009C641D" w:rsidRPr="006868EE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52"/>
        <w:gridCol w:w="1613"/>
        <w:gridCol w:w="1311"/>
        <w:gridCol w:w="1275"/>
        <w:gridCol w:w="1290"/>
      </w:tblGrid>
      <w:tr w:rsidR="009C641D" w:rsidRPr="006868EE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C641D" w:rsidRPr="006868EE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9C641D">
            <w:pPr>
              <w:rPr>
                <w:color w:val="auto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 w:rsidP="007D425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202</w:t>
            </w:r>
            <w:r w:rsidR="007D425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</w:tbl>
    <w:p w:rsidR="009C641D" w:rsidRPr="006868EE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67"/>
        <w:gridCol w:w="1553"/>
        <w:gridCol w:w="60"/>
        <w:gridCol w:w="1311"/>
        <w:gridCol w:w="1290"/>
        <w:gridCol w:w="1275"/>
      </w:tblGrid>
      <w:tr w:rsidR="009C641D" w:rsidRPr="006868EE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9C641D" w:rsidRPr="006868E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«Осуществление внутреннего </w:t>
            </w:r>
          </w:p>
          <w:p w:rsidR="009C641D" w:rsidRPr="006868EE" w:rsidRDefault="006533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="006E711F"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с требованиями действующего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6868E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«Обеспечено осуществление внутреннего </w:t>
            </w:r>
            <w:r w:rsidR="0065338A"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требованиями действующего законодательства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обеспечение осуществления внутреннего </w:t>
            </w:r>
            <w:r w:rsidR="0065338A" w:rsidRPr="006868EE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9C641D" w:rsidRPr="006868E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6868E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«Обеспечена своевременность контроля информации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частью 5 статьи 99 Федерального закона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от 05.04.2013 № 44-ФЗ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«О контрактной системе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мероприятие предусматривает обеспечение своевременности </w:t>
            </w: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контроля информации и документов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в соответствии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с частью 5 статьи 99 Федерального закона от 05.04.2013 № 44-ФЗ «О контрактной системе в сфере закупок товаров, работ, услуг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 xml:space="preserve">для обеспечения государственных </w:t>
            </w:r>
          </w:p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и муниципальных нужд»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lastRenderedPageBreak/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868EE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868E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868EE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868EE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868EE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868EE" w:rsidRDefault="009C641D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36"/>
          <w:footerReference w:type="default" r:id="rId37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182B2E" w:rsidRPr="00182B2E" w:rsidRDefault="00182B2E" w:rsidP="00CA77F3">
      <w:pPr>
        <w:pStyle w:val="10"/>
        <w:tabs>
          <w:tab w:val="left" w:pos="709"/>
        </w:tabs>
        <w:ind w:left="360"/>
        <w:rPr>
          <w:rFonts w:ascii="Times New Roman" w:hAnsi="Times New Roman"/>
          <w:b w:val="0"/>
          <w:color w:val="auto"/>
          <w:sz w:val="28"/>
        </w:rPr>
      </w:pPr>
      <w:r w:rsidRPr="00182B2E">
        <w:rPr>
          <w:rFonts w:ascii="Times New Roman" w:hAnsi="Times New Roman"/>
          <w:b w:val="0"/>
          <w:color w:val="auto"/>
          <w:sz w:val="28"/>
        </w:rPr>
        <w:lastRenderedPageBreak/>
        <w:t>4.Параметры финансового обеспечения комплекса процессных мероприятий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60"/>
        <w:gridCol w:w="2577"/>
        <w:gridCol w:w="310"/>
        <w:gridCol w:w="1249"/>
        <w:gridCol w:w="142"/>
        <w:gridCol w:w="1134"/>
        <w:gridCol w:w="1276"/>
        <w:gridCol w:w="1276"/>
        <w:gridCol w:w="1275"/>
        <w:gridCol w:w="142"/>
      </w:tblGrid>
      <w:tr w:rsidR="00182B2E" w:rsidRPr="00CA77F3" w:rsidTr="00CA77F3">
        <w:trPr>
          <w:gridAfter w:val="1"/>
          <w:wAfter w:w="142" w:type="dxa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п</w:t>
            </w:r>
            <w:proofErr w:type="gramEnd"/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Код бюджетной классификации расходов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Объем расходов по годам реализации (тыс. рублей)</w:t>
            </w:r>
          </w:p>
        </w:tc>
      </w:tr>
      <w:tr w:rsidR="00182B2E" w:rsidRPr="00CA77F3" w:rsidTr="00CA77F3">
        <w:trPr>
          <w:gridAfter w:val="1"/>
          <w:wAfter w:w="142" w:type="dxa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 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Всего</w:t>
            </w:r>
          </w:p>
        </w:tc>
      </w:tr>
      <w:tr w:rsidR="00182B2E" w:rsidRPr="00CA77F3" w:rsidTr="00CA77F3">
        <w:trPr>
          <w:trHeight w:val="386"/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8</w:t>
            </w:r>
          </w:p>
        </w:tc>
      </w:tr>
      <w:tr w:rsidR="00182B2E" w:rsidRPr="00CA77F3" w:rsidTr="00CA77F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Комплекс процессных мероприятий «Организация и осуществление внутреннего муниципального финансового </w:t>
            </w:r>
            <w:proofErr w:type="gramStart"/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контроля за</w:t>
            </w:r>
            <w:proofErr w:type="gramEnd"/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соблюдением законодательства Российской Федерации о контрактной системе в сфере закупок»»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755,4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906,7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1 662,1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</w:tr>
      <w:tr w:rsidR="00182B2E" w:rsidRPr="00CA77F3" w:rsidTr="00CA77F3">
        <w:trPr>
          <w:trHeight w:val="40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0106 19.4.05.90770 120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735,4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890,2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1 625,6</w:t>
            </w:r>
          </w:p>
        </w:tc>
      </w:tr>
      <w:tr w:rsidR="00182B2E" w:rsidRPr="00CA77F3" w:rsidTr="00CA77F3">
        <w:trPr>
          <w:trHeight w:val="41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0106 19.4.05.90770 240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31,5</w:t>
            </w:r>
          </w:p>
        </w:tc>
      </w:tr>
      <w:tr w:rsidR="00182B2E" w:rsidRPr="00CA77F3" w:rsidTr="00CA77F3">
        <w:trPr>
          <w:trHeight w:val="41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0705 19.4.05.90770 240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5,0</w:t>
            </w:r>
          </w:p>
        </w:tc>
      </w:tr>
      <w:tr w:rsidR="00182B2E" w:rsidRPr="00CA77F3" w:rsidTr="00CA77F3">
        <w:trPr>
          <w:trHeight w:val="421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rPr>
          <w:trHeight w:val="421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22.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Мероприятие (результат) 1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755,4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906,7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1 662,1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rPr>
          <w:trHeight w:val="53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CA77F3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 0,0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0106 19.4.05.90770 120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735,4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890,2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1625,6</w:t>
            </w:r>
          </w:p>
        </w:tc>
      </w:tr>
      <w:tr w:rsidR="00182B2E" w:rsidRPr="00CA77F3" w:rsidTr="00CA77F3">
        <w:trPr>
          <w:trHeight w:val="33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0106 19.4.05.90770 240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31,5</w:t>
            </w:r>
          </w:p>
        </w:tc>
      </w:tr>
      <w:tr w:rsidR="00182B2E" w:rsidRPr="00CA77F3" w:rsidTr="00CA77F3">
        <w:trPr>
          <w:trHeight w:val="33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0705 19.4.05.90770 240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5,0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Мероприятие (результат) 2 «Обеспечена своевременность контроля  информации  и документов </w:t>
            </w:r>
          </w:p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федеральный бюджет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 Песчанокопского района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</w:tr>
      <w:tr w:rsidR="00182B2E" w:rsidRPr="00CA77F3" w:rsidTr="00CA7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бюджеты сельских поселений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0,0</w:t>
            </w:r>
          </w:p>
        </w:tc>
      </w:tr>
      <w:tr w:rsidR="00182B2E" w:rsidRPr="00CA77F3" w:rsidTr="00CA7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2E" w:rsidRPr="00CA77F3" w:rsidRDefault="00182B2E" w:rsidP="00CA77F3">
            <w:pPr>
              <w:pStyle w:val="10"/>
              <w:tabs>
                <w:tab w:val="left" w:pos="709"/>
              </w:tabs>
              <w:spacing w:before="0" w:after="0" w:line="228" w:lineRule="auto"/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</w:pPr>
            <w:r w:rsidRPr="00CA77F3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 xml:space="preserve">   0,0</w:t>
            </w:r>
          </w:p>
        </w:tc>
      </w:tr>
    </w:tbl>
    <w:p w:rsidR="00182B2E" w:rsidRDefault="00182B2E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p w:rsidR="009C641D" w:rsidRPr="00FB324E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FB324E">
        <w:rPr>
          <w:rFonts w:ascii="Times New Roman" w:hAnsi="Times New Roman"/>
          <w:b w:val="0"/>
          <w:color w:val="auto"/>
          <w:sz w:val="28"/>
        </w:rPr>
        <w:t>4. План реализации комплекса процессных мероприятий на 202</w:t>
      </w:r>
      <w:r w:rsidR="00FB324E" w:rsidRPr="00FB324E">
        <w:rPr>
          <w:rFonts w:ascii="Times New Roman" w:hAnsi="Times New Roman"/>
          <w:b w:val="0"/>
          <w:color w:val="auto"/>
          <w:sz w:val="28"/>
        </w:rPr>
        <w:t>6</w:t>
      </w:r>
      <w:r w:rsidRPr="00FB324E">
        <w:rPr>
          <w:rFonts w:ascii="Times New Roman" w:hAnsi="Times New Roman"/>
          <w:b w:val="0"/>
          <w:color w:val="auto"/>
          <w:sz w:val="28"/>
        </w:rPr>
        <w:t xml:space="preserve"> – 202</w:t>
      </w:r>
      <w:r w:rsidR="00FB324E" w:rsidRPr="00FB324E">
        <w:rPr>
          <w:rFonts w:ascii="Times New Roman" w:hAnsi="Times New Roman"/>
          <w:b w:val="0"/>
          <w:color w:val="auto"/>
          <w:sz w:val="28"/>
        </w:rPr>
        <w:t xml:space="preserve">8 </w:t>
      </w:r>
      <w:r w:rsidRPr="00FB324E">
        <w:rPr>
          <w:rFonts w:ascii="Times New Roman" w:hAnsi="Times New Roman"/>
          <w:b w:val="0"/>
          <w:color w:val="auto"/>
          <w:sz w:val="28"/>
        </w:rPr>
        <w:t>годы</w:t>
      </w:r>
    </w:p>
    <w:p w:rsidR="009C641D" w:rsidRPr="00E50978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9C641D" w:rsidRPr="00E50978">
        <w:trPr>
          <w:trHeight w:val="2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  <w:r w:rsidRPr="00E50978">
              <w:rPr>
                <w:rFonts w:ascii="Times New Roman" w:hAnsi="Times New Roman"/>
                <w:color w:val="auto"/>
              </w:rPr>
              <w:t>,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E50978" w:rsidRDefault="006E711F" w:rsidP="00E5097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(наименование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органа местного самоуправления Песчанокопского района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, иного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органа, организации,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>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>ф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ормационная система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E50978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9C641D" w:rsidRPr="00E50978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E50978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«Осуществление внутреннего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с требованиями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«Обеспечено осуществление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внутреннего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финансового контроля в соответствии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 w:rsidP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района,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E50978" w:rsidRDefault="006E711F" w:rsidP="00C25916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FB324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E5097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план контрольных мероприятий </w:t>
            </w:r>
            <w:r w:rsidR="00E50978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</w:p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назначении контрольных 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1.3.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C25916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C25916" w:rsidRPr="00E5097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1.4.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1.5.</w:t>
            </w:r>
          </w:p>
          <w:p w:rsidR="009C641D" w:rsidRPr="00E50978" w:rsidRDefault="006E711F" w:rsidP="003E54A0">
            <w:pPr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3E54A0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FB324E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E50978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9C641D" w:rsidRPr="00E50978" w:rsidRDefault="006E711F">
            <w:pPr>
              <w:spacing w:after="0" w:line="228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назначении контрольных 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1.7.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3E54A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3E54A0" w:rsidRPr="00E50978">
              <w:rPr>
                <w:rFonts w:ascii="Times New Roman" w:hAnsi="Times New Roman"/>
                <w:color w:val="auto"/>
                <w:sz w:val="24"/>
              </w:rPr>
              <w:t>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1.9.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1.8.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59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1.10.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1.9.</w:t>
            </w:r>
          </w:p>
          <w:p w:rsidR="009C641D" w:rsidRPr="00E50978" w:rsidRDefault="006E711F" w:rsidP="000006DA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Утвержден план контрольных мероприятий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FB324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 w:rsidP="000006D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план контрольных мероприятий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финансового отдела Администрации Песчанокопского района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1.10.</w:t>
            </w:r>
          </w:p>
          <w:p w:rsidR="009C641D" w:rsidRPr="00E50978" w:rsidRDefault="006E71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приказы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назначении контрольных мероприятий, 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1.12.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1.11.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  <w:r w:rsidRPr="00E50978">
              <w:rPr>
                <w:rFonts w:ascii="Times New Roman" w:hAnsi="Times New Roman"/>
                <w:b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представления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устранении выявленных нарушений,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их причин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и условий;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Предписания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возмещении ущерба, причиненного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Песчанокопскому району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1.13.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1.12.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Осуществлено административное производство по результатам контрольных мероприятий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протоколы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административных правонарушениях, постановления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по делам </w:t>
            </w:r>
          </w:p>
          <w:p w:rsidR="009C641D" w:rsidRPr="00E50978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pacing w:val="-20"/>
                <w:sz w:val="24"/>
              </w:rPr>
              <w:t xml:space="preserve">об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административных правонарушениях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«Обеспечение своевременного контроля информации и документов </w:t>
            </w:r>
          </w:p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C641D" w:rsidRPr="00E50978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«Обеспечена своевременность контроля информации и документов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  <w:r w:rsidR="006E711F" w:rsidRPr="00E5097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214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2.2.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(подрядчиком, исполнителем)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2.3.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0006D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0006DA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2.4.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6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2.5.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2.6.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(подрядчиком, исполнителем)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2.8.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2.7.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2.9.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2.8.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 xml:space="preserve">муниципальными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 xml:space="preserve">7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7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 w:rsidTr="007B4FA4">
        <w:trPr>
          <w:trHeight w:val="21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2.10.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2.9.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планах-графиках, направляемой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Контрольная точка 2.10.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с единственным поставщиком (подрядчиком, исполнителем)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Финансовый отдел Администрации Песчанокопского района, (начальник финансового отдела Администрации Песчанокопского района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lastRenderedPageBreak/>
              <w:t>2.12.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2.11.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 заключенных контрактах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о прохождении 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  <w:tr w:rsidR="009C641D" w:rsidRPr="00E50978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2.13.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Контрольная точка 2.12.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Обеспечен своевременный контроль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за соответствием информации </w:t>
            </w:r>
          </w:p>
          <w:p w:rsidR="009C641D" w:rsidRPr="00E50978" w:rsidRDefault="006E711F" w:rsidP="003E348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и документов об исполнении контрактов сведениям, направляемым </w:t>
            </w:r>
            <w:r w:rsidR="003E348C" w:rsidRPr="00E50978">
              <w:rPr>
                <w:rFonts w:ascii="Times New Roman" w:hAnsi="Times New Roman"/>
                <w:color w:val="auto"/>
                <w:sz w:val="24"/>
              </w:rPr>
              <w:t>муниципальными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марта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июня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30 сентября 202</w:t>
            </w:r>
            <w:r w:rsidR="00FB324E" w:rsidRPr="00FB324E">
              <w:rPr>
                <w:rFonts w:ascii="Times New Roman" w:hAnsi="Times New Roman"/>
                <w:color w:val="auto"/>
                <w:sz w:val="24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9C641D" w:rsidRPr="00E50978" w:rsidRDefault="006E711F" w:rsidP="00FB32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31 декабря 202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>8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5B0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уведомления </w:t>
            </w:r>
          </w:p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 xml:space="preserve">о прохождении </w:t>
            </w:r>
            <w:r w:rsidR="00FB324E">
              <w:rPr>
                <w:rFonts w:ascii="Times New Roman" w:hAnsi="Times New Roman"/>
                <w:color w:val="auto"/>
                <w:sz w:val="24"/>
                <w:lang w:val="en-US"/>
              </w:rPr>
              <w:t xml:space="preserve">                                                  </w:t>
            </w:r>
            <w:r w:rsidRPr="00E50978">
              <w:rPr>
                <w:rFonts w:ascii="Times New Roman" w:hAnsi="Times New Roman"/>
                <w:color w:val="auto"/>
                <w:sz w:val="24"/>
              </w:rPr>
              <w:t>контроля</w:t>
            </w:r>
            <w:r w:rsidRPr="00E50978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50978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50978">
              <w:rPr>
                <w:rFonts w:ascii="Times New Roman" w:hAnsi="Times New Roman"/>
                <w:color w:val="auto"/>
                <w:sz w:val="24"/>
              </w:rPr>
              <w:t>единая информационная система в сфере закупок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auto"/>
          <w:sz w:val="28"/>
        </w:rPr>
      </w:pPr>
    </w:p>
    <w:p w:rsidR="009C641D" w:rsidRPr="00E50978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Примечание.</w:t>
      </w:r>
    </w:p>
    <w:p w:rsidR="009C641D" w:rsidRPr="00E50978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7B4FA4" w:rsidRDefault="009C641D" w:rsidP="007B4FA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B4FA4" w:rsidRPr="007B4FA4" w:rsidRDefault="007B4FA4" w:rsidP="007B4FA4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B4FA4">
        <w:rPr>
          <w:rFonts w:ascii="Times New Roman" w:hAnsi="Times New Roman"/>
          <w:sz w:val="28"/>
          <w:szCs w:val="28"/>
        </w:rPr>
        <w:t>И.о</w:t>
      </w:r>
      <w:proofErr w:type="spellEnd"/>
      <w:r w:rsidRPr="007B4FA4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7B4FA4">
        <w:rPr>
          <w:rFonts w:ascii="Times New Roman" w:hAnsi="Times New Roman"/>
          <w:sz w:val="28"/>
          <w:szCs w:val="28"/>
        </w:rPr>
        <w:tab/>
      </w:r>
    </w:p>
    <w:p w:rsidR="007B4FA4" w:rsidRPr="007B4FA4" w:rsidRDefault="007B4FA4" w:rsidP="007B4FA4">
      <w:pPr>
        <w:spacing w:after="0" w:line="240" w:lineRule="auto"/>
        <w:rPr>
          <w:rFonts w:ascii="Times New Roman" w:hAnsi="Times New Roman"/>
        </w:rPr>
      </w:pPr>
      <w:r w:rsidRPr="007B4FA4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7B4FA4">
        <w:rPr>
          <w:rFonts w:ascii="Times New Roman" w:hAnsi="Times New Roman"/>
          <w:sz w:val="28"/>
          <w:szCs w:val="28"/>
        </w:rPr>
        <w:t xml:space="preserve"> Т.В. Романченко</w:t>
      </w:r>
    </w:p>
    <w:p w:rsidR="009C641D" w:rsidRPr="00E50978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41D" w:rsidRPr="00E50978" w:rsidRDefault="006E711F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          </w:t>
      </w:r>
    </w:p>
    <w:sectPr w:rsidR="009C641D" w:rsidRPr="00E50978" w:rsidSect="00CA77F3">
      <w:pgSz w:w="16838" w:h="11905" w:orient="landscape"/>
      <w:pgMar w:top="1701" w:right="1134" w:bottom="567" w:left="1134" w:header="720" w:footer="1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A4" w:rsidRDefault="007B4FA4">
      <w:pPr>
        <w:spacing w:after="0" w:line="240" w:lineRule="auto"/>
      </w:pPr>
      <w:r>
        <w:separator/>
      </w:r>
    </w:p>
  </w:endnote>
  <w:endnote w:type="continuationSeparator" w:id="0">
    <w:p w:rsidR="007B4FA4" w:rsidRDefault="007B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711870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3</w:t>
        </w:r>
        <w:r>
          <w:fldChar w:fldCharType="end"/>
        </w:r>
      </w:p>
    </w:sdtContent>
  </w:sdt>
  <w:p w:rsidR="007B4FA4" w:rsidRDefault="007B4FA4">
    <w:pPr>
      <w:pStyle w:val="af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7995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87</w:t>
        </w:r>
        <w:r>
          <w:fldChar w:fldCharType="end"/>
        </w:r>
      </w:p>
    </w:sdtContent>
  </w:sdt>
  <w:p w:rsidR="007B4FA4" w:rsidRPr="00F20480" w:rsidRDefault="007B4FA4" w:rsidP="00F20480">
    <w:pPr>
      <w:pStyle w:val="af2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3860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88</w:t>
        </w:r>
        <w:r>
          <w:fldChar w:fldCharType="end"/>
        </w:r>
      </w:p>
    </w:sdtContent>
  </w:sdt>
  <w:p w:rsidR="007B4FA4" w:rsidRPr="00F20480" w:rsidRDefault="007B4FA4" w:rsidP="00F20480">
    <w:pPr>
      <w:pStyle w:val="af2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6594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99</w:t>
        </w:r>
        <w:r>
          <w:fldChar w:fldCharType="end"/>
        </w:r>
      </w:p>
    </w:sdtContent>
  </w:sdt>
  <w:p w:rsidR="007B4FA4" w:rsidRPr="00F20480" w:rsidRDefault="007B4FA4" w:rsidP="00F2048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993423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1</w:t>
        </w:r>
        <w:r>
          <w:fldChar w:fldCharType="end"/>
        </w:r>
      </w:p>
    </w:sdtContent>
  </w:sdt>
  <w:p w:rsidR="007B4FA4" w:rsidRDefault="007B4FA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649636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10</w:t>
        </w:r>
        <w:r>
          <w:fldChar w:fldCharType="end"/>
        </w:r>
      </w:p>
    </w:sdtContent>
  </w:sdt>
  <w:p w:rsidR="007B4FA4" w:rsidRPr="00112CA3" w:rsidRDefault="007B4FA4" w:rsidP="00112CA3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01383"/>
      <w:docPartObj>
        <w:docPartGallery w:val="Page Numbers (Bottom of Page)"/>
        <w:docPartUnique/>
      </w:docPartObj>
    </w:sdtPr>
    <w:sdtEndPr/>
    <w:sdtContent>
      <w:p w:rsidR="007B4FA4" w:rsidRDefault="007B4FA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42">
          <w:rPr>
            <w:noProof/>
          </w:rPr>
          <w:t>13</w:t>
        </w:r>
        <w:r>
          <w:fldChar w:fldCharType="end"/>
        </w:r>
      </w:p>
    </w:sdtContent>
  </w:sdt>
  <w:p w:rsidR="007B4FA4" w:rsidRPr="00112CA3" w:rsidRDefault="007B4FA4" w:rsidP="00112CA3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112CA3" w:rsidRDefault="007B4FA4" w:rsidP="00112CA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A4" w:rsidRDefault="007B4FA4">
      <w:pPr>
        <w:spacing w:after="0" w:line="240" w:lineRule="auto"/>
      </w:pPr>
      <w:r>
        <w:separator/>
      </w:r>
    </w:p>
  </w:footnote>
  <w:footnote w:type="continuationSeparator" w:id="0">
    <w:p w:rsidR="007B4FA4" w:rsidRDefault="007B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>
    <w:pPr>
      <w:pStyle w:val="af8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Pr="00CA77F3" w:rsidRDefault="007B4FA4" w:rsidP="00CA77F3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A4" w:rsidRDefault="007B4F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11671"/>
    <w:rsid w:val="00025AEF"/>
    <w:rsid w:val="000455E4"/>
    <w:rsid w:val="00051C1B"/>
    <w:rsid w:val="00066A7C"/>
    <w:rsid w:val="00073870"/>
    <w:rsid w:val="0008198C"/>
    <w:rsid w:val="000878DA"/>
    <w:rsid w:val="00093620"/>
    <w:rsid w:val="00094D23"/>
    <w:rsid w:val="000A77B9"/>
    <w:rsid w:val="000B5563"/>
    <w:rsid w:val="000B6F81"/>
    <w:rsid w:val="000C09AB"/>
    <w:rsid w:val="000C43D8"/>
    <w:rsid w:val="000E7B79"/>
    <w:rsid w:val="000F2F5D"/>
    <w:rsid w:val="000F7E45"/>
    <w:rsid w:val="00110229"/>
    <w:rsid w:val="001122CD"/>
    <w:rsid w:val="00112CA3"/>
    <w:rsid w:val="00115D9D"/>
    <w:rsid w:val="0012188E"/>
    <w:rsid w:val="001309D9"/>
    <w:rsid w:val="0013778E"/>
    <w:rsid w:val="00145EC0"/>
    <w:rsid w:val="00145F58"/>
    <w:rsid w:val="00164781"/>
    <w:rsid w:val="00167401"/>
    <w:rsid w:val="001701C4"/>
    <w:rsid w:val="00175226"/>
    <w:rsid w:val="00176AF9"/>
    <w:rsid w:val="001827DF"/>
    <w:rsid w:val="00182B2E"/>
    <w:rsid w:val="00185352"/>
    <w:rsid w:val="0018710E"/>
    <w:rsid w:val="0019161E"/>
    <w:rsid w:val="001969B9"/>
    <w:rsid w:val="001A2395"/>
    <w:rsid w:val="001C0157"/>
    <w:rsid w:val="001C1525"/>
    <w:rsid w:val="001C32F5"/>
    <w:rsid w:val="001D347F"/>
    <w:rsid w:val="001F39F2"/>
    <w:rsid w:val="001F3E12"/>
    <w:rsid w:val="002110B7"/>
    <w:rsid w:val="00215C3E"/>
    <w:rsid w:val="00220CD0"/>
    <w:rsid w:val="00223E83"/>
    <w:rsid w:val="002262AC"/>
    <w:rsid w:val="00241120"/>
    <w:rsid w:val="0025473A"/>
    <w:rsid w:val="002568FD"/>
    <w:rsid w:val="00261FA6"/>
    <w:rsid w:val="002674AB"/>
    <w:rsid w:val="00270058"/>
    <w:rsid w:val="00273C6A"/>
    <w:rsid w:val="0027587C"/>
    <w:rsid w:val="00284388"/>
    <w:rsid w:val="00295208"/>
    <w:rsid w:val="002A18DB"/>
    <w:rsid w:val="002A4DE5"/>
    <w:rsid w:val="002B5546"/>
    <w:rsid w:val="002C27FE"/>
    <w:rsid w:val="002D1400"/>
    <w:rsid w:val="002D70E0"/>
    <w:rsid w:val="002F090A"/>
    <w:rsid w:val="002F391D"/>
    <w:rsid w:val="00302042"/>
    <w:rsid w:val="003028C2"/>
    <w:rsid w:val="0031085E"/>
    <w:rsid w:val="0031283F"/>
    <w:rsid w:val="00321AFF"/>
    <w:rsid w:val="00332281"/>
    <w:rsid w:val="003326B0"/>
    <w:rsid w:val="00350C75"/>
    <w:rsid w:val="003544B6"/>
    <w:rsid w:val="003628F0"/>
    <w:rsid w:val="0036321D"/>
    <w:rsid w:val="00363FFC"/>
    <w:rsid w:val="00371FFA"/>
    <w:rsid w:val="003766B4"/>
    <w:rsid w:val="00390C68"/>
    <w:rsid w:val="003A0039"/>
    <w:rsid w:val="003A6C26"/>
    <w:rsid w:val="003B1A1B"/>
    <w:rsid w:val="003B5974"/>
    <w:rsid w:val="003B73FA"/>
    <w:rsid w:val="003C1A66"/>
    <w:rsid w:val="003D742E"/>
    <w:rsid w:val="003E0E0B"/>
    <w:rsid w:val="003E348C"/>
    <w:rsid w:val="003E54A0"/>
    <w:rsid w:val="003F14DD"/>
    <w:rsid w:val="00400908"/>
    <w:rsid w:val="00401FA1"/>
    <w:rsid w:val="00404AF5"/>
    <w:rsid w:val="00412E41"/>
    <w:rsid w:val="004148F6"/>
    <w:rsid w:val="004402BF"/>
    <w:rsid w:val="004402E9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A2B7E"/>
    <w:rsid w:val="004A427B"/>
    <w:rsid w:val="004A4926"/>
    <w:rsid w:val="004A773D"/>
    <w:rsid w:val="004B13B8"/>
    <w:rsid w:val="004B262D"/>
    <w:rsid w:val="004B772E"/>
    <w:rsid w:val="004B778F"/>
    <w:rsid w:val="004B7F0F"/>
    <w:rsid w:val="004C0B1C"/>
    <w:rsid w:val="004C3726"/>
    <w:rsid w:val="004C4ED1"/>
    <w:rsid w:val="004C51C3"/>
    <w:rsid w:val="004C72E7"/>
    <w:rsid w:val="004D2A36"/>
    <w:rsid w:val="004D41A3"/>
    <w:rsid w:val="004D4B72"/>
    <w:rsid w:val="004D6EE3"/>
    <w:rsid w:val="004E4B48"/>
    <w:rsid w:val="00512CB7"/>
    <w:rsid w:val="005243AC"/>
    <w:rsid w:val="005246BE"/>
    <w:rsid w:val="00524700"/>
    <w:rsid w:val="005259DC"/>
    <w:rsid w:val="00527BE7"/>
    <w:rsid w:val="00535272"/>
    <w:rsid w:val="0053742E"/>
    <w:rsid w:val="00540535"/>
    <w:rsid w:val="0054174A"/>
    <w:rsid w:val="005428B7"/>
    <w:rsid w:val="005429AD"/>
    <w:rsid w:val="00547DB7"/>
    <w:rsid w:val="005519B0"/>
    <w:rsid w:val="00555FB5"/>
    <w:rsid w:val="00557637"/>
    <w:rsid w:val="005627BF"/>
    <w:rsid w:val="005637BC"/>
    <w:rsid w:val="00575785"/>
    <w:rsid w:val="00575DD1"/>
    <w:rsid w:val="005A08D4"/>
    <w:rsid w:val="005A0BCA"/>
    <w:rsid w:val="005B04B4"/>
    <w:rsid w:val="005B3503"/>
    <w:rsid w:val="005C04C2"/>
    <w:rsid w:val="005D0E8F"/>
    <w:rsid w:val="005D5A77"/>
    <w:rsid w:val="005D6F97"/>
    <w:rsid w:val="005D738C"/>
    <w:rsid w:val="005E41E0"/>
    <w:rsid w:val="005E5795"/>
    <w:rsid w:val="005E6DD9"/>
    <w:rsid w:val="00600E3B"/>
    <w:rsid w:val="006054CB"/>
    <w:rsid w:val="00621EE0"/>
    <w:rsid w:val="0062301D"/>
    <w:rsid w:val="006347AB"/>
    <w:rsid w:val="00635311"/>
    <w:rsid w:val="0063624A"/>
    <w:rsid w:val="006366A8"/>
    <w:rsid w:val="0065338A"/>
    <w:rsid w:val="006868EE"/>
    <w:rsid w:val="006A377F"/>
    <w:rsid w:val="006B3FF4"/>
    <w:rsid w:val="006B6D4D"/>
    <w:rsid w:val="006C507C"/>
    <w:rsid w:val="006D0E6C"/>
    <w:rsid w:val="006D3D82"/>
    <w:rsid w:val="006D6557"/>
    <w:rsid w:val="006E2481"/>
    <w:rsid w:val="006E2E2D"/>
    <w:rsid w:val="006E4981"/>
    <w:rsid w:val="006E711F"/>
    <w:rsid w:val="00705035"/>
    <w:rsid w:val="00711487"/>
    <w:rsid w:val="00723DFD"/>
    <w:rsid w:val="007351AF"/>
    <w:rsid w:val="00735266"/>
    <w:rsid w:val="00740E91"/>
    <w:rsid w:val="007412ED"/>
    <w:rsid w:val="00741D29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07E3"/>
    <w:rsid w:val="00791FE0"/>
    <w:rsid w:val="007B4FA4"/>
    <w:rsid w:val="007C0097"/>
    <w:rsid w:val="007C431D"/>
    <w:rsid w:val="007D4252"/>
    <w:rsid w:val="007D4BA7"/>
    <w:rsid w:val="007E0593"/>
    <w:rsid w:val="007E3BC2"/>
    <w:rsid w:val="007F6BD7"/>
    <w:rsid w:val="00816E19"/>
    <w:rsid w:val="008219D0"/>
    <w:rsid w:val="00822864"/>
    <w:rsid w:val="00853911"/>
    <w:rsid w:val="008561D2"/>
    <w:rsid w:val="00860BC4"/>
    <w:rsid w:val="00864FA5"/>
    <w:rsid w:val="0086567F"/>
    <w:rsid w:val="008658F0"/>
    <w:rsid w:val="008804B0"/>
    <w:rsid w:val="0088065B"/>
    <w:rsid w:val="00885764"/>
    <w:rsid w:val="008921AB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67153"/>
    <w:rsid w:val="00976482"/>
    <w:rsid w:val="00976CC0"/>
    <w:rsid w:val="009774FC"/>
    <w:rsid w:val="0098125C"/>
    <w:rsid w:val="00981C49"/>
    <w:rsid w:val="00991A80"/>
    <w:rsid w:val="00995315"/>
    <w:rsid w:val="009A4DE4"/>
    <w:rsid w:val="009C641D"/>
    <w:rsid w:val="009D6703"/>
    <w:rsid w:val="009E3BF1"/>
    <w:rsid w:val="009F1EBC"/>
    <w:rsid w:val="009F70BD"/>
    <w:rsid w:val="00A0723B"/>
    <w:rsid w:val="00A12035"/>
    <w:rsid w:val="00A128CE"/>
    <w:rsid w:val="00A13951"/>
    <w:rsid w:val="00A1550E"/>
    <w:rsid w:val="00A337A5"/>
    <w:rsid w:val="00A36B3C"/>
    <w:rsid w:val="00A40760"/>
    <w:rsid w:val="00A52D3B"/>
    <w:rsid w:val="00A7787F"/>
    <w:rsid w:val="00A86ECF"/>
    <w:rsid w:val="00A925AA"/>
    <w:rsid w:val="00A94F97"/>
    <w:rsid w:val="00A956F6"/>
    <w:rsid w:val="00AA02F4"/>
    <w:rsid w:val="00AA54DF"/>
    <w:rsid w:val="00AD3DF2"/>
    <w:rsid w:val="00AE7EF2"/>
    <w:rsid w:val="00AF1748"/>
    <w:rsid w:val="00B0531C"/>
    <w:rsid w:val="00B1086F"/>
    <w:rsid w:val="00B17B52"/>
    <w:rsid w:val="00B228EB"/>
    <w:rsid w:val="00B25939"/>
    <w:rsid w:val="00B26213"/>
    <w:rsid w:val="00B3078D"/>
    <w:rsid w:val="00B35494"/>
    <w:rsid w:val="00B3703C"/>
    <w:rsid w:val="00B37D2B"/>
    <w:rsid w:val="00B41D0B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1790"/>
    <w:rsid w:val="00BE55C5"/>
    <w:rsid w:val="00BE6E10"/>
    <w:rsid w:val="00BF5694"/>
    <w:rsid w:val="00BF5CE3"/>
    <w:rsid w:val="00C07DCF"/>
    <w:rsid w:val="00C25916"/>
    <w:rsid w:val="00C32559"/>
    <w:rsid w:val="00C34532"/>
    <w:rsid w:val="00C35B8A"/>
    <w:rsid w:val="00C36B46"/>
    <w:rsid w:val="00C37842"/>
    <w:rsid w:val="00C405AD"/>
    <w:rsid w:val="00C408D7"/>
    <w:rsid w:val="00C47319"/>
    <w:rsid w:val="00C61C7D"/>
    <w:rsid w:val="00C62556"/>
    <w:rsid w:val="00C7135D"/>
    <w:rsid w:val="00C746AA"/>
    <w:rsid w:val="00C831F9"/>
    <w:rsid w:val="00C836DA"/>
    <w:rsid w:val="00C94028"/>
    <w:rsid w:val="00CA4794"/>
    <w:rsid w:val="00CA77F3"/>
    <w:rsid w:val="00CA7C65"/>
    <w:rsid w:val="00CC038F"/>
    <w:rsid w:val="00CC3036"/>
    <w:rsid w:val="00CD47B7"/>
    <w:rsid w:val="00CE5054"/>
    <w:rsid w:val="00CF2EF7"/>
    <w:rsid w:val="00CF730F"/>
    <w:rsid w:val="00D07A4B"/>
    <w:rsid w:val="00D14C18"/>
    <w:rsid w:val="00D209C6"/>
    <w:rsid w:val="00D3043A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6841"/>
    <w:rsid w:val="00D909EB"/>
    <w:rsid w:val="00D92E84"/>
    <w:rsid w:val="00DA0537"/>
    <w:rsid w:val="00DA09E8"/>
    <w:rsid w:val="00DB0BCF"/>
    <w:rsid w:val="00DB131B"/>
    <w:rsid w:val="00DB3019"/>
    <w:rsid w:val="00DB41D6"/>
    <w:rsid w:val="00DC60B7"/>
    <w:rsid w:val="00DD67F2"/>
    <w:rsid w:val="00DD6E0C"/>
    <w:rsid w:val="00DD73E5"/>
    <w:rsid w:val="00DE08E1"/>
    <w:rsid w:val="00DE18FD"/>
    <w:rsid w:val="00DE4B96"/>
    <w:rsid w:val="00E049F6"/>
    <w:rsid w:val="00E112DC"/>
    <w:rsid w:val="00E1591D"/>
    <w:rsid w:val="00E24873"/>
    <w:rsid w:val="00E34984"/>
    <w:rsid w:val="00E36CE5"/>
    <w:rsid w:val="00E44E33"/>
    <w:rsid w:val="00E50978"/>
    <w:rsid w:val="00E62398"/>
    <w:rsid w:val="00E772DF"/>
    <w:rsid w:val="00E90CAD"/>
    <w:rsid w:val="00E9195B"/>
    <w:rsid w:val="00E92813"/>
    <w:rsid w:val="00E9506D"/>
    <w:rsid w:val="00EB7CD5"/>
    <w:rsid w:val="00EC11F9"/>
    <w:rsid w:val="00EC51E4"/>
    <w:rsid w:val="00EC56E4"/>
    <w:rsid w:val="00EC6A56"/>
    <w:rsid w:val="00ED40C2"/>
    <w:rsid w:val="00ED46A8"/>
    <w:rsid w:val="00EF0BA9"/>
    <w:rsid w:val="00EF26D5"/>
    <w:rsid w:val="00EF51A5"/>
    <w:rsid w:val="00F02609"/>
    <w:rsid w:val="00F20037"/>
    <w:rsid w:val="00F20480"/>
    <w:rsid w:val="00F30975"/>
    <w:rsid w:val="00F30F01"/>
    <w:rsid w:val="00F339D2"/>
    <w:rsid w:val="00F505EB"/>
    <w:rsid w:val="00F517E3"/>
    <w:rsid w:val="00F549F0"/>
    <w:rsid w:val="00F57392"/>
    <w:rsid w:val="00F62A7C"/>
    <w:rsid w:val="00F85B7D"/>
    <w:rsid w:val="00F93344"/>
    <w:rsid w:val="00F9464D"/>
    <w:rsid w:val="00FA030B"/>
    <w:rsid w:val="00FA12F2"/>
    <w:rsid w:val="00FB324E"/>
    <w:rsid w:val="00FE2684"/>
    <w:rsid w:val="00FE67A5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99</Pages>
  <Words>24781</Words>
  <Characters>141257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Елена Алексеевна Мыльникова</cp:lastModifiedBy>
  <cp:revision>43</cp:revision>
  <cp:lastPrinted>2026-02-13T07:45:00Z</cp:lastPrinted>
  <dcterms:created xsi:type="dcterms:W3CDTF">2024-08-19T08:07:00Z</dcterms:created>
  <dcterms:modified xsi:type="dcterms:W3CDTF">2026-02-13T11:04:00Z</dcterms:modified>
</cp:coreProperties>
</file>