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253" w:rsidRDefault="00756253" w:rsidP="00756253">
      <w:pPr>
        <w:pStyle w:val="aa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253" w:rsidRDefault="00756253" w:rsidP="00756253">
      <w:pPr>
        <w:pStyle w:val="aa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756253" w:rsidRDefault="00756253" w:rsidP="00756253">
      <w:pPr>
        <w:pStyle w:val="aa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756253" w:rsidRDefault="00756253" w:rsidP="00756253">
      <w:pPr>
        <w:pStyle w:val="aa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756253" w:rsidRPr="001E7759" w:rsidRDefault="00756253" w:rsidP="00756253">
      <w:pPr>
        <w:pStyle w:val="aa"/>
        <w:tabs>
          <w:tab w:val="center" w:pos="1701"/>
        </w:tabs>
        <w:jc w:val="center"/>
        <w:textAlignment w:val="baseline"/>
        <w:rPr>
          <w:sz w:val="12"/>
        </w:rPr>
      </w:pPr>
    </w:p>
    <w:p w:rsidR="00756253" w:rsidRDefault="00756253" w:rsidP="00756253">
      <w:pPr>
        <w:pStyle w:val="aa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756253" w:rsidRDefault="00756253" w:rsidP="00756253">
      <w:pPr>
        <w:pStyle w:val="aa"/>
        <w:keepNext/>
        <w:spacing w:line="223" w:lineRule="auto"/>
        <w:ind w:left="142" w:right="141"/>
        <w:jc w:val="center"/>
        <w:textAlignment w:val="baseline"/>
      </w:pPr>
    </w:p>
    <w:p w:rsidR="00756253" w:rsidRDefault="00756253" w:rsidP="00756253">
      <w:pPr>
        <w:pStyle w:val="aa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 xml:space="preserve">27.02.2024 </w:t>
      </w:r>
      <w:r>
        <w:rPr>
          <w:rFonts w:ascii="Times New Roman CYR" w:hAnsi="Times New Roman CYR"/>
          <w:sz w:val="28"/>
          <w:szCs w:val="20"/>
        </w:rPr>
        <w:t xml:space="preserve">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  <w:szCs w:val="20"/>
        </w:rPr>
        <w:t>158</w:t>
      </w:r>
    </w:p>
    <w:p w:rsidR="00A15AE3" w:rsidRDefault="005A0F85">
      <w:pPr>
        <w:spacing w:after="0" w:line="240" w:lineRule="auto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28"/>
        </w:rPr>
        <w:t xml:space="preserve"> </w:t>
      </w:r>
    </w:p>
    <w:p w:rsidR="00A15AE3" w:rsidRDefault="005A0F85" w:rsidP="00756253">
      <w:pPr>
        <w:spacing w:after="0" w:line="240" w:lineRule="auto"/>
        <w:ind w:right="52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отчёте главы Администрации                                                         Песчанокопского района о деятельности                                                         Администрации Песчанокопского района за 2023 год</w:t>
      </w:r>
    </w:p>
    <w:p w:rsidR="00756253" w:rsidRDefault="00756253" w:rsidP="00756253">
      <w:pPr>
        <w:spacing w:after="0" w:line="240" w:lineRule="auto"/>
        <w:ind w:right="4535"/>
        <w:jc w:val="both"/>
        <w:rPr>
          <w:rFonts w:ascii="Times New Roman" w:hAnsi="Times New Roman"/>
          <w:sz w:val="28"/>
        </w:rPr>
      </w:pPr>
    </w:p>
    <w:p w:rsidR="00A15AE3" w:rsidRPr="00756253" w:rsidRDefault="005A0F85" w:rsidP="00756253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</w:rPr>
      </w:pPr>
      <w:r w:rsidRPr="00756253">
        <w:rPr>
          <w:rFonts w:ascii="Times New Roman" w:hAnsi="Times New Roman"/>
          <w:spacing w:val="2"/>
          <w:sz w:val="28"/>
        </w:rPr>
        <w:t>В соответствии со ст. 36 Федерального закона от 06.10.2003 № 131-ФЗ «Об общих принципах организации местного самоуправления в Российской Федерации», Собрание депутатов Песчанокопского района</w:t>
      </w:r>
    </w:p>
    <w:p w:rsidR="00A15AE3" w:rsidRDefault="00A15AE3" w:rsidP="00756253">
      <w:pPr>
        <w:spacing w:after="0" w:line="240" w:lineRule="auto"/>
        <w:ind w:firstLine="840"/>
        <w:jc w:val="both"/>
        <w:rPr>
          <w:rFonts w:ascii="XO Thames" w:hAnsi="XO Thames"/>
          <w:sz w:val="20"/>
        </w:rPr>
      </w:pPr>
    </w:p>
    <w:p w:rsidR="00A15AE3" w:rsidRDefault="005A0F85" w:rsidP="0075625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3"/>
          <w:sz w:val="28"/>
        </w:rPr>
        <w:t>РЕШИЛО:</w:t>
      </w:r>
    </w:p>
    <w:p w:rsidR="00A15AE3" w:rsidRDefault="005A0F85" w:rsidP="00756253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 xml:space="preserve">          1. Отчёт главы Администрации Песчанокопского района о деятельности Администрации Песчанокопского района за 2023 год принять к сведению.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spacing w:val="2"/>
          <w:sz w:val="28"/>
        </w:rPr>
        <w:t xml:space="preserve">         </w:t>
      </w:r>
    </w:p>
    <w:p w:rsidR="00A15AE3" w:rsidRDefault="005A0F85" w:rsidP="00756253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2"/>
          <w:sz w:val="28"/>
        </w:rPr>
        <w:t xml:space="preserve">          2.  Признать работу главы Администрации Песчанокопского района за 2023 год удовлетворительной. </w:t>
      </w:r>
    </w:p>
    <w:p w:rsidR="00A15AE3" w:rsidRDefault="005A0F85" w:rsidP="00756253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 xml:space="preserve">          3. Настоящее решение подлежит официальному опубликованию в вестнике Администрации Песчанокопского района «Район официальный».</w:t>
      </w:r>
    </w:p>
    <w:p w:rsidR="00A15AE3" w:rsidRDefault="005A0F85" w:rsidP="00756253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2"/>
          <w:sz w:val="28"/>
        </w:rPr>
        <w:t xml:space="preserve">          4. </w:t>
      </w:r>
      <w:proofErr w:type="gramStart"/>
      <w:r>
        <w:rPr>
          <w:rFonts w:ascii="Times New Roman" w:hAnsi="Times New Roman"/>
          <w:color w:val="000000" w:themeColor="text1"/>
          <w:sz w:val="28"/>
        </w:rPr>
        <w:t>Контроль за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исполнением решения возложить на комиссию по местному  самоуправлению, охране общественного порядка и профилактике межнациональных и межэтнических конфликтов (Марков А.А.).</w:t>
      </w:r>
    </w:p>
    <w:p w:rsidR="00A15AE3" w:rsidRDefault="00A15AE3" w:rsidP="00756253">
      <w:pPr>
        <w:tabs>
          <w:tab w:val="left" w:pos="709"/>
        </w:tabs>
        <w:spacing w:before="5" w:after="0" w:line="240" w:lineRule="auto"/>
        <w:jc w:val="both"/>
        <w:rPr>
          <w:rFonts w:ascii="Times New Roman" w:hAnsi="Times New Roman"/>
          <w:sz w:val="28"/>
        </w:rPr>
      </w:pPr>
    </w:p>
    <w:p w:rsidR="00A15AE3" w:rsidRDefault="00A15AE3" w:rsidP="00756253">
      <w:pPr>
        <w:tabs>
          <w:tab w:val="left" w:pos="709"/>
        </w:tabs>
        <w:spacing w:before="5" w:after="0" w:line="240" w:lineRule="auto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A15AE3" w:rsidRDefault="00A15AE3" w:rsidP="00756253">
      <w:pPr>
        <w:tabs>
          <w:tab w:val="left" w:pos="709"/>
        </w:tabs>
        <w:spacing w:before="5" w:after="0" w:line="240" w:lineRule="auto"/>
        <w:jc w:val="both"/>
        <w:rPr>
          <w:rFonts w:ascii="Times New Roman" w:hAnsi="Times New Roman"/>
          <w:sz w:val="28"/>
        </w:rPr>
      </w:pPr>
    </w:p>
    <w:p w:rsidR="00A15AE3" w:rsidRPr="00756253" w:rsidRDefault="005A0F85" w:rsidP="00756253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756253">
        <w:rPr>
          <w:rFonts w:ascii="Times New Roman" w:hAnsi="Times New Roman"/>
          <w:color w:val="000000" w:themeColor="text1"/>
          <w:sz w:val="28"/>
        </w:rPr>
        <w:t xml:space="preserve">Председатель Собрания депутатов- </w:t>
      </w:r>
    </w:p>
    <w:p w:rsidR="00A15AE3" w:rsidRPr="00756253" w:rsidRDefault="005A0F85" w:rsidP="00756253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756253">
        <w:rPr>
          <w:rFonts w:ascii="Times New Roman" w:hAnsi="Times New Roman"/>
          <w:color w:val="000000" w:themeColor="text1"/>
          <w:sz w:val="28"/>
        </w:rPr>
        <w:t xml:space="preserve">глава Песчанокопского  района                                              </w:t>
      </w:r>
      <w:r w:rsidR="00756253">
        <w:rPr>
          <w:rFonts w:ascii="Times New Roman" w:hAnsi="Times New Roman"/>
          <w:color w:val="000000" w:themeColor="text1"/>
          <w:sz w:val="28"/>
        </w:rPr>
        <w:t xml:space="preserve">                    </w:t>
      </w:r>
      <w:r w:rsidRPr="00756253">
        <w:rPr>
          <w:rFonts w:ascii="Times New Roman" w:hAnsi="Times New Roman"/>
          <w:color w:val="000000" w:themeColor="text1"/>
          <w:sz w:val="28"/>
        </w:rPr>
        <w:t xml:space="preserve"> И.Н. </w:t>
      </w:r>
      <w:proofErr w:type="spellStart"/>
      <w:r w:rsidRPr="00756253">
        <w:rPr>
          <w:rFonts w:ascii="Times New Roman" w:hAnsi="Times New Roman"/>
          <w:color w:val="000000" w:themeColor="text1"/>
          <w:sz w:val="28"/>
        </w:rPr>
        <w:t>Хребтова</w:t>
      </w:r>
      <w:proofErr w:type="spellEnd"/>
    </w:p>
    <w:p w:rsidR="00A15AE3" w:rsidRPr="00756253" w:rsidRDefault="00A15AE3" w:rsidP="00756253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A15AE3" w:rsidRPr="00756253" w:rsidRDefault="00A15AE3" w:rsidP="00756253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A15AE3" w:rsidRPr="00756253" w:rsidRDefault="00A15AE3" w:rsidP="00756253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A15AE3" w:rsidRPr="00756253" w:rsidRDefault="00A15AE3" w:rsidP="00756253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A15AE3" w:rsidRPr="00756253" w:rsidRDefault="005A0F85" w:rsidP="00756253">
      <w:pPr>
        <w:spacing w:after="0" w:line="240" w:lineRule="auto"/>
        <w:ind w:hanging="11"/>
        <w:rPr>
          <w:rFonts w:ascii="Times New Roman" w:hAnsi="Times New Roman"/>
          <w:color w:val="000000" w:themeColor="text1"/>
          <w:sz w:val="28"/>
        </w:rPr>
      </w:pPr>
      <w:r w:rsidRPr="00756253">
        <w:rPr>
          <w:rFonts w:ascii="Times New Roman" w:hAnsi="Times New Roman"/>
          <w:color w:val="000000" w:themeColor="text1"/>
          <w:sz w:val="28"/>
        </w:rPr>
        <w:t xml:space="preserve">Решение вносит:                                                                                           </w:t>
      </w:r>
    </w:p>
    <w:p w:rsidR="00756253" w:rsidRDefault="005A0F85" w:rsidP="00756253">
      <w:pPr>
        <w:spacing w:after="0" w:line="240" w:lineRule="auto"/>
        <w:ind w:hanging="11"/>
        <w:rPr>
          <w:rFonts w:ascii="Times New Roman" w:hAnsi="Times New Roman"/>
          <w:color w:val="000000" w:themeColor="text1"/>
          <w:sz w:val="28"/>
        </w:rPr>
      </w:pPr>
      <w:r w:rsidRPr="00756253">
        <w:rPr>
          <w:rFonts w:ascii="Times New Roman" w:hAnsi="Times New Roman"/>
          <w:color w:val="000000" w:themeColor="text1"/>
          <w:sz w:val="28"/>
        </w:rPr>
        <w:t xml:space="preserve">глава Администрации                                                                      </w:t>
      </w:r>
    </w:p>
    <w:p w:rsidR="00A15AE3" w:rsidRPr="00756253" w:rsidRDefault="005A0F85" w:rsidP="00756253">
      <w:pPr>
        <w:spacing w:after="0" w:line="240" w:lineRule="auto"/>
        <w:ind w:hanging="11"/>
        <w:rPr>
          <w:rFonts w:ascii="Times New Roman" w:hAnsi="Times New Roman"/>
          <w:color w:val="000000" w:themeColor="text1"/>
          <w:sz w:val="28"/>
        </w:rPr>
      </w:pPr>
      <w:r w:rsidRPr="00756253">
        <w:rPr>
          <w:rFonts w:ascii="Times New Roman" w:hAnsi="Times New Roman"/>
          <w:color w:val="000000" w:themeColor="text1"/>
          <w:sz w:val="28"/>
        </w:rPr>
        <w:t>Песчанокопского района</w:t>
      </w:r>
    </w:p>
    <w:p w:rsidR="00A15AE3" w:rsidRPr="00756253" w:rsidRDefault="00A15AE3" w:rsidP="00756253">
      <w:pPr>
        <w:spacing w:after="0"/>
        <w:rPr>
          <w:rFonts w:ascii="Times New Roman" w:hAnsi="Times New Roman"/>
          <w:color w:val="000000" w:themeColor="text1"/>
          <w:sz w:val="28"/>
        </w:rPr>
      </w:pPr>
    </w:p>
    <w:sectPr w:rsidR="00A15AE3" w:rsidRPr="00756253" w:rsidSect="00756253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AE3"/>
    <w:rsid w:val="005A0F85"/>
    <w:rsid w:val="00756253"/>
    <w:rsid w:val="00A1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a">
    <w:name w:val="Базовый"/>
    <w:rsid w:val="00756253"/>
    <w:pPr>
      <w:widowControl w:val="0"/>
      <w:suppressAutoHyphens/>
      <w:spacing w:after="0"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a">
    <w:name w:val="Базовый"/>
    <w:rsid w:val="00756253"/>
    <w:pPr>
      <w:widowControl w:val="0"/>
      <w:suppressAutoHyphens/>
      <w:spacing w:after="0"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 Абрамова</dc:creator>
  <cp:lastModifiedBy>Галина Николаевна Абрамова</cp:lastModifiedBy>
  <cp:revision>3</cp:revision>
  <cp:lastPrinted>2024-02-29T12:11:00Z</cp:lastPrinted>
  <dcterms:created xsi:type="dcterms:W3CDTF">2024-02-29T12:03:00Z</dcterms:created>
  <dcterms:modified xsi:type="dcterms:W3CDTF">2024-02-29T12:11:00Z</dcterms:modified>
</cp:coreProperties>
</file>