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officedocument.extended-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body>
    <w:p w14:paraId="04000000">
      <w:pPr>
        <w:pStyle w:val="Style_2"/>
        <w:spacing w:line="240" w:lineRule="auto"/>
        <w:ind/>
        <w:rPr>
          <w:color w:val="000000"/>
          <w:sz w:val="28"/>
        </w:rPr>
      </w:pPr>
      <w:r>
        <w:rPr>
          <w:rStyle w:val="Style_3_ch"/>
          <w:b w:val="1"/>
          <w:color w:val="000000"/>
          <w:sz w:val="28"/>
        </w:rPr>
        <w:t>ДОКЛАД</w:t>
      </w:r>
    </w:p>
    <w:p w14:paraId="05000000">
      <w:pPr>
        <w:pStyle w:val="Style_4"/>
        <w:tabs>
          <w:tab w:leader="none" w:pos="997" w:val="left"/>
        </w:tabs>
        <w:spacing w:line="240" w:lineRule="auto"/>
        <w:ind w:firstLine="0" w:left="709" w:right="23"/>
        <w:rPr>
          <w:rStyle w:val="Style_5_ch"/>
          <w:color w:val="000000"/>
          <w:sz w:val="28"/>
        </w:rPr>
      </w:pPr>
      <w:r>
        <w:rPr>
          <w:rStyle w:val="Style_5_ch"/>
          <w:color w:val="000000"/>
          <w:sz w:val="28"/>
        </w:rPr>
        <w:t xml:space="preserve">о результатах деятельности антинаркотической </w:t>
      </w:r>
      <w:r>
        <w:rPr>
          <w:rStyle w:val="Style_5_ch"/>
          <w:color w:val="000000"/>
          <w:sz w:val="28"/>
        </w:rPr>
        <w:t>комиссии</w:t>
      </w:r>
    </w:p>
    <w:p w14:paraId="06000000">
      <w:pPr>
        <w:pStyle w:val="Style_4"/>
        <w:tabs>
          <w:tab w:leader="none" w:pos="997" w:val="left"/>
        </w:tabs>
        <w:spacing w:line="240" w:lineRule="auto"/>
        <w:ind w:firstLine="0" w:left="709" w:right="23"/>
        <w:rPr>
          <w:rStyle w:val="Style_5_ch"/>
          <w:color w:val="000000"/>
          <w:sz w:val="28"/>
        </w:rPr>
      </w:pPr>
      <w:r>
        <w:rPr>
          <w:rStyle w:val="Style_5_ch"/>
          <w:color w:val="000000"/>
          <w:sz w:val="28"/>
        </w:rPr>
        <w:t>в муниципальном образовании</w:t>
      </w:r>
      <w:r>
        <w:rPr>
          <w:color w:val="000000"/>
          <w:sz w:val="28"/>
        </w:rPr>
        <w:t xml:space="preserve"> "Песчанокопский район"</w:t>
      </w:r>
    </w:p>
    <w:p w14:paraId="07000000">
      <w:pPr>
        <w:numPr>
          <w:ilvl w:val="0"/>
          <w:numId w:val="1"/>
        </w:numPr>
        <w:tabs>
          <w:tab w:leader="none" w:pos="993" w:val="left"/>
        </w:tabs>
        <w:ind w:firstLine="709" w:left="0" w:right="23"/>
        <w:jc w:val="both"/>
        <w:rPr>
          <w:rFonts w:ascii="Times New Roman" w:hAnsi="Times New Roman"/>
          <w:color w:val="000000"/>
          <w:sz w:val="28"/>
        </w:rPr>
      </w:pPr>
      <w:r>
        <w:rPr>
          <w:rStyle w:val="Style_3_ch"/>
          <w:color w:val="000000"/>
          <w:sz w:val="28"/>
        </w:rPr>
        <w:t>Введение</w:t>
      </w:r>
    </w:p>
    <w:p w14:paraId="08000000">
      <w:pPr>
        <w:pStyle w:val="Style_4"/>
        <w:numPr>
          <w:ilvl w:val="0"/>
          <w:numId w:val="2"/>
        </w:numPr>
        <w:tabs>
          <w:tab w:leader="none" w:pos="997" w:val="left"/>
        </w:tabs>
        <w:spacing w:line="240" w:lineRule="auto"/>
        <w:ind w:firstLine="709" w:right="23"/>
        <w:jc w:val="both"/>
        <w:rPr>
          <w:rStyle w:val="Style_5_ch"/>
          <w:color w:val="000000"/>
          <w:sz w:val="28"/>
        </w:rPr>
      </w:pPr>
      <w:r>
        <w:rPr>
          <w:rStyle w:val="Style_5_ch"/>
          <w:color w:val="000000"/>
          <w:sz w:val="28"/>
        </w:rPr>
        <w:t xml:space="preserve">Нормативные правовые акты муниципального образования, регулирующие деятельность антинаркотической </w:t>
      </w:r>
      <w:r>
        <w:rPr>
          <w:rStyle w:val="Style_5_ch"/>
          <w:color w:val="000000"/>
          <w:sz w:val="28"/>
        </w:rPr>
        <w:t>комиссии</w:t>
      </w:r>
      <w:r>
        <w:rPr>
          <w:rStyle w:val="Style_5_ch"/>
          <w:color w:val="000000"/>
          <w:sz w:val="28"/>
        </w:rPr>
        <w:t xml:space="preserve"> </w:t>
      </w:r>
      <w:r>
        <w:rPr>
          <w:rStyle w:val="Style_5_ch"/>
          <w:color w:val="000000"/>
          <w:sz w:val="28"/>
        </w:rPr>
        <w:t>(далее – комиссия):</w:t>
      </w:r>
    </w:p>
    <w:p w14:paraId="09000000">
      <w:pPr>
        <w:pStyle w:val="Style_4"/>
        <w:tabs>
          <w:tab w:leader="none" w:pos="997" w:val="left"/>
        </w:tabs>
        <w:spacing w:line="240" w:lineRule="auto"/>
        <w:ind w:firstLine="709" w:right="23"/>
        <w:jc w:val="both"/>
        <w:rPr>
          <w:rStyle w:val="Style_5_ch"/>
          <w:color w:val="000000"/>
          <w:sz w:val="28"/>
        </w:rPr>
      </w:pPr>
      <w:r>
        <w:rPr>
          <w:rStyle w:val="Style_5_ch"/>
          <w:color w:val="000000"/>
          <w:sz w:val="28"/>
        </w:rPr>
        <w:t xml:space="preserve">-Постановление Администрации Песчанокопского района от 30.04.2019  № 439 </w:t>
      </w:r>
      <w:r>
        <w:rPr>
          <w:sz w:val="28"/>
        </w:rPr>
        <w:t>«</w:t>
      </w:r>
      <w:r>
        <w:rPr>
          <w:sz w:val="28"/>
        </w:rPr>
        <w:t xml:space="preserve">О создании </w:t>
      </w:r>
      <w:r>
        <w:rPr>
          <w:sz w:val="28"/>
        </w:rPr>
        <w:t xml:space="preserve">межведомственной </w:t>
      </w:r>
      <w:r>
        <w:rPr>
          <w:sz w:val="28"/>
        </w:rPr>
        <w:t xml:space="preserve">антинаркотической </w:t>
      </w:r>
      <w:r>
        <w:rPr>
          <w:sz w:val="28"/>
        </w:rPr>
        <w:t xml:space="preserve"> </w:t>
      </w:r>
      <w:r>
        <w:rPr>
          <w:sz w:val="28"/>
        </w:rPr>
        <w:t xml:space="preserve">комиссии </w:t>
      </w:r>
      <w:r>
        <w:rPr>
          <w:sz w:val="28"/>
        </w:rPr>
        <w:t>Песчанокопского</w:t>
      </w:r>
      <w:r>
        <w:rPr>
          <w:sz w:val="28"/>
        </w:rPr>
        <w:t xml:space="preserve"> района</w:t>
      </w:r>
      <w:r>
        <w:rPr>
          <w:sz w:val="28"/>
        </w:rPr>
        <w:t>»;</w:t>
      </w:r>
    </w:p>
    <w:p w14:paraId="0A000000">
      <w:pPr>
        <w:pStyle w:val="Style_4"/>
        <w:tabs>
          <w:tab w:leader="none" w:pos="997" w:val="left"/>
        </w:tabs>
        <w:spacing w:line="240" w:lineRule="auto"/>
        <w:ind w:firstLine="709" w:right="23"/>
        <w:jc w:val="both"/>
        <w:rPr>
          <w:rStyle w:val="Style_5_ch"/>
          <w:color w:val="000000"/>
          <w:sz w:val="28"/>
        </w:rPr>
      </w:pPr>
      <w:r>
        <w:rPr>
          <w:rStyle w:val="Style_5_ch"/>
          <w:color w:val="000000"/>
          <w:sz w:val="28"/>
        </w:rPr>
        <w:t>-Постановление Администрации Песчанокопского района от 04.03.2021 № 168 "</w:t>
      </w:r>
      <w:r>
        <w:rPr>
          <w:sz w:val="28"/>
        </w:rPr>
        <w:t>О вне</w:t>
      </w:r>
      <w:r>
        <w:rPr>
          <w:sz w:val="28"/>
        </w:rPr>
        <w:t xml:space="preserve">сении изменений в постановление </w:t>
      </w:r>
      <w:r>
        <w:rPr>
          <w:sz w:val="28"/>
        </w:rPr>
        <w:t>Администрации Песчанокопского</w:t>
      </w:r>
      <w:r>
        <w:rPr>
          <w:sz w:val="28"/>
        </w:rPr>
        <w:t xml:space="preserve"> </w:t>
      </w:r>
      <w:r>
        <w:rPr>
          <w:sz w:val="28"/>
        </w:rPr>
        <w:t>района</w:t>
      </w:r>
      <w:r>
        <w:rPr>
          <w:sz w:val="28"/>
        </w:rPr>
        <w:t xml:space="preserve"> </w:t>
      </w:r>
      <w:r>
        <w:rPr>
          <w:sz w:val="28"/>
        </w:rPr>
        <w:t xml:space="preserve">от </w:t>
      </w:r>
      <w:r>
        <w:rPr>
          <w:sz w:val="28"/>
        </w:rPr>
        <w:t>30.04.2019</w:t>
      </w:r>
      <w:r>
        <w:rPr>
          <w:sz w:val="28"/>
        </w:rPr>
        <w:t xml:space="preserve"> № </w:t>
      </w:r>
      <w:r>
        <w:rPr>
          <w:sz w:val="28"/>
        </w:rPr>
        <w:t>439</w:t>
      </w:r>
      <w:r>
        <w:rPr>
          <w:sz w:val="28"/>
        </w:rPr>
        <w:t xml:space="preserve">  </w:t>
      </w:r>
      <w:r>
        <w:rPr>
          <w:sz w:val="28"/>
        </w:rPr>
        <w:t>«</w:t>
      </w:r>
      <w:r>
        <w:rPr>
          <w:sz w:val="28"/>
        </w:rPr>
        <w:t xml:space="preserve">О создании </w:t>
      </w:r>
      <w:r>
        <w:rPr>
          <w:sz w:val="28"/>
        </w:rPr>
        <w:t xml:space="preserve">межведомственной </w:t>
      </w:r>
      <w:r>
        <w:rPr>
          <w:sz w:val="28"/>
        </w:rPr>
        <w:t xml:space="preserve">антинаркотической </w:t>
      </w:r>
      <w:r>
        <w:rPr>
          <w:sz w:val="28"/>
        </w:rPr>
        <w:t xml:space="preserve"> </w:t>
      </w:r>
      <w:r>
        <w:rPr>
          <w:sz w:val="28"/>
        </w:rPr>
        <w:t xml:space="preserve">комиссии </w:t>
      </w:r>
      <w:r>
        <w:rPr>
          <w:sz w:val="28"/>
        </w:rPr>
        <w:t>Песчанокопского</w:t>
      </w:r>
      <w:r>
        <w:rPr>
          <w:sz w:val="28"/>
        </w:rPr>
        <w:t xml:space="preserve"> района</w:t>
      </w:r>
      <w:r>
        <w:rPr>
          <w:sz w:val="28"/>
        </w:rPr>
        <w:t>»</w:t>
      </w:r>
      <w:r>
        <w:rPr>
          <w:sz w:val="28"/>
        </w:rPr>
        <w:t>;</w:t>
      </w:r>
    </w:p>
    <w:p w14:paraId="0B000000">
      <w:pPr>
        <w:pStyle w:val="Style_4"/>
        <w:tabs>
          <w:tab w:leader="none" w:pos="997" w:val="left"/>
        </w:tabs>
        <w:spacing w:line="240" w:lineRule="auto"/>
        <w:ind w:firstLine="709" w:right="23"/>
        <w:jc w:val="both"/>
        <w:rPr>
          <w:rStyle w:val="Style_5_ch"/>
          <w:color w:val="000000"/>
          <w:sz w:val="28"/>
        </w:rPr>
      </w:pPr>
      <w:r>
        <w:rPr>
          <w:rStyle w:val="Style_5_ch"/>
          <w:color w:val="000000"/>
          <w:sz w:val="28"/>
        </w:rPr>
        <w:t>-Постановление Администрации Песчанокопского района от 16.04.2021 № 305 "</w:t>
      </w:r>
      <w:r>
        <w:rPr>
          <w:sz w:val="28"/>
        </w:rPr>
        <w:t>О вне</w:t>
      </w:r>
      <w:r>
        <w:rPr>
          <w:sz w:val="28"/>
        </w:rPr>
        <w:t xml:space="preserve">сении изменений в постановление </w:t>
      </w:r>
      <w:r>
        <w:rPr>
          <w:sz w:val="28"/>
        </w:rPr>
        <w:t>Администрации Песчанокопского</w:t>
      </w:r>
      <w:r>
        <w:rPr>
          <w:sz w:val="28"/>
        </w:rPr>
        <w:t xml:space="preserve"> </w:t>
      </w:r>
      <w:r>
        <w:rPr>
          <w:sz w:val="28"/>
        </w:rPr>
        <w:t>района</w:t>
      </w:r>
      <w:r>
        <w:rPr>
          <w:sz w:val="28"/>
        </w:rPr>
        <w:t xml:space="preserve"> </w:t>
      </w:r>
      <w:r>
        <w:rPr>
          <w:sz w:val="28"/>
        </w:rPr>
        <w:t xml:space="preserve">от </w:t>
      </w:r>
      <w:r>
        <w:rPr>
          <w:sz w:val="28"/>
        </w:rPr>
        <w:t>30.04.2019</w:t>
      </w:r>
      <w:r>
        <w:rPr>
          <w:sz w:val="28"/>
        </w:rPr>
        <w:t xml:space="preserve"> № </w:t>
      </w:r>
      <w:r>
        <w:rPr>
          <w:sz w:val="28"/>
        </w:rPr>
        <w:t>439</w:t>
      </w:r>
      <w:r>
        <w:rPr>
          <w:sz w:val="28"/>
        </w:rPr>
        <w:t xml:space="preserve">  </w:t>
      </w:r>
      <w:r>
        <w:rPr>
          <w:sz w:val="28"/>
        </w:rPr>
        <w:t>«</w:t>
      </w:r>
      <w:r>
        <w:rPr>
          <w:sz w:val="28"/>
        </w:rPr>
        <w:t xml:space="preserve">О создании </w:t>
      </w:r>
      <w:r>
        <w:rPr>
          <w:sz w:val="28"/>
        </w:rPr>
        <w:t xml:space="preserve">межведомственной </w:t>
      </w:r>
      <w:r>
        <w:rPr>
          <w:sz w:val="28"/>
        </w:rPr>
        <w:t xml:space="preserve">антинаркотической </w:t>
      </w:r>
      <w:r>
        <w:rPr>
          <w:sz w:val="28"/>
        </w:rPr>
        <w:t xml:space="preserve"> </w:t>
      </w:r>
      <w:r>
        <w:rPr>
          <w:sz w:val="28"/>
        </w:rPr>
        <w:t xml:space="preserve">комиссии </w:t>
      </w:r>
      <w:r>
        <w:rPr>
          <w:sz w:val="28"/>
        </w:rPr>
        <w:t>Песчанокопского</w:t>
      </w:r>
      <w:r>
        <w:rPr>
          <w:sz w:val="28"/>
        </w:rPr>
        <w:t xml:space="preserve"> района</w:t>
      </w:r>
      <w:r>
        <w:rPr>
          <w:sz w:val="28"/>
        </w:rPr>
        <w:t>»</w:t>
      </w:r>
      <w:r>
        <w:rPr>
          <w:sz w:val="28"/>
        </w:rPr>
        <w:t>;</w:t>
      </w:r>
    </w:p>
    <w:p w14:paraId="0C000000">
      <w:pPr>
        <w:pStyle w:val="Style_4"/>
        <w:tabs>
          <w:tab w:leader="none" w:pos="997" w:val="left"/>
        </w:tabs>
        <w:spacing w:line="240" w:lineRule="auto"/>
        <w:ind w:firstLine="709" w:right="23"/>
        <w:jc w:val="both"/>
        <w:rPr>
          <w:rStyle w:val="Style_5_ch"/>
          <w:color w:val="000000"/>
          <w:sz w:val="28"/>
        </w:rPr>
      </w:pPr>
      <w:r>
        <w:rPr>
          <w:rStyle w:val="Style_5_ch"/>
          <w:color w:val="000000"/>
          <w:sz w:val="28"/>
        </w:rPr>
        <w:t>-Постановление Администрации Песчанокопского района от 18.05.2021 № 365 "</w:t>
      </w:r>
      <w:r>
        <w:rPr>
          <w:sz w:val="28"/>
        </w:rPr>
        <w:t>О вне</w:t>
      </w:r>
      <w:r>
        <w:rPr>
          <w:sz w:val="28"/>
        </w:rPr>
        <w:t xml:space="preserve">сении изменений в постановление </w:t>
      </w:r>
      <w:r>
        <w:rPr>
          <w:sz w:val="28"/>
        </w:rPr>
        <w:t>Администрации Песчанокопского</w:t>
      </w:r>
      <w:r>
        <w:rPr>
          <w:sz w:val="28"/>
        </w:rPr>
        <w:t xml:space="preserve"> </w:t>
      </w:r>
      <w:r>
        <w:rPr>
          <w:sz w:val="28"/>
        </w:rPr>
        <w:t>района</w:t>
      </w:r>
      <w:r>
        <w:rPr>
          <w:sz w:val="28"/>
        </w:rPr>
        <w:t xml:space="preserve"> </w:t>
      </w:r>
      <w:r>
        <w:rPr>
          <w:sz w:val="28"/>
        </w:rPr>
        <w:t xml:space="preserve">от </w:t>
      </w:r>
      <w:r>
        <w:rPr>
          <w:sz w:val="28"/>
        </w:rPr>
        <w:t>30.04.2019</w:t>
      </w:r>
      <w:r>
        <w:rPr>
          <w:sz w:val="28"/>
        </w:rPr>
        <w:t xml:space="preserve"> № </w:t>
      </w:r>
      <w:r>
        <w:rPr>
          <w:sz w:val="28"/>
        </w:rPr>
        <w:t>439</w:t>
      </w:r>
      <w:r>
        <w:rPr>
          <w:sz w:val="28"/>
        </w:rPr>
        <w:t xml:space="preserve">  </w:t>
      </w:r>
      <w:r>
        <w:rPr>
          <w:sz w:val="28"/>
        </w:rPr>
        <w:t>«</w:t>
      </w:r>
      <w:r>
        <w:rPr>
          <w:sz w:val="28"/>
        </w:rPr>
        <w:t xml:space="preserve">О создании </w:t>
      </w:r>
      <w:r>
        <w:rPr>
          <w:sz w:val="28"/>
        </w:rPr>
        <w:t xml:space="preserve">межведомственной </w:t>
      </w:r>
      <w:r>
        <w:rPr>
          <w:sz w:val="28"/>
        </w:rPr>
        <w:t xml:space="preserve">антинаркотической </w:t>
      </w:r>
      <w:r>
        <w:rPr>
          <w:sz w:val="28"/>
        </w:rPr>
        <w:t xml:space="preserve"> </w:t>
      </w:r>
      <w:r>
        <w:rPr>
          <w:sz w:val="28"/>
        </w:rPr>
        <w:t xml:space="preserve">комиссии </w:t>
      </w:r>
      <w:r>
        <w:rPr>
          <w:sz w:val="28"/>
        </w:rPr>
        <w:t>Песчанокопского</w:t>
      </w:r>
      <w:r>
        <w:rPr>
          <w:sz w:val="28"/>
        </w:rPr>
        <w:t xml:space="preserve"> района</w:t>
      </w:r>
      <w:r>
        <w:rPr>
          <w:sz w:val="28"/>
        </w:rPr>
        <w:t>»</w:t>
      </w:r>
      <w:r>
        <w:rPr>
          <w:sz w:val="28"/>
        </w:rPr>
        <w:t>;</w:t>
      </w:r>
    </w:p>
    <w:p w14:paraId="0D000000">
      <w:pPr>
        <w:pStyle w:val="Style_4"/>
        <w:tabs>
          <w:tab w:leader="none" w:pos="997" w:val="left"/>
        </w:tabs>
        <w:spacing w:line="240" w:lineRule="auto"/>
        <w:ind w:firstLine="709" w:right="23"/>
        <w:jc w:val="both"/>
        <w:rPr>
          <w:rStyle w:val="Style_5_ch"/>
          <w:color w:val="000000"/>
          <w:sz w:val="28"/>
        </w:rPr>
      </w:pPr>
      <w:r>
        <w:rPr>
          <w:rStyle w:val="Style_5_ch"/>
          <w:color w:val="000000"/>
          <w:sz w:val="28"/>
        </w:rPr>
        <w:t>-Постановление Администрации Песчанокопского района от 03.09.2021 № 741 "</w:t>
      </w:r>
      <w:r>
        <w:rPr>
          <w:sz w:val="28"/>
        </w:rPr>
        <w:t>О вне</w:t>
      </w:r>
      <w:r>
        <w:rPr>
          <w:sz w:val="28"/>
        </w:rPr>
        <w:t xml:space="preserve">сении изменений в постановление </w:t>
      </w:r>
      <w:r>
        <w:rPr>
          <w:sz w:val="28"/>
        </w:rPr>
        <w:t>Администрации Песчанокопского</w:t>
      </w:r>
      <w:r>
        <w:rPr>
          <w:sz w:val="28"/>
        </w:rPr>
        <w:t xml:space="preserve"> </w:t>
      </w:r>
      <w:r>
        <w:rPr>
          <w:sz w:val="28"/>
        </w:rPr>
        <w:t>района</w:t>
      </w:r>
      <w:r>
        <w:rPr>
          <w:sz w:val="28"/>
        </w:rPr>
        <w:t xml:space="preserve"> </w:t>
      </w:r>
      <w:r>
        <w:rPr>
          <w:sz w:val="28"/>
        </w:rPr>
        <w:t xml:space="preserve">от </w:t>
      </w:r>
      <w:r>
        <w:rPr>
          <w:sz w:val="28"/>
        </w:rPr>
        <w:t>30.04.2019</w:t>
      </w:r>
      <w:r>
        <w:rPr>
          <w:sz w:val="28"/>
        </w:rPr>
        <w:t xml:space="preserve"> № </w:t>
      </w:r>
      <w:r>
        <w:rPr>
          <w:sz w:val="28"/>
        </w:rPr>
        <w:t>439</w:t>
      </w:r>
      <w:r>
        <w:rPr>
          <w:sz w:val="28"/>
        </w:rPr>
        <w:t xml:space="preserve">  </w:t>
      </w:r>
      <w:r>
        <w:rPr>
          <w:sz w:val="28"/>
        </w:rPr>
        <w:t>«</w:t>
      </w:r>
      <w:r>
        <w:rPr>
          <w:sz w:val="28"/>
        </w:rPr>
        <w:t xml:space="preserve">О создании </w:t>
      </w:r>
      <w:r>
        <w:rPr>
          <w:sz w:val="28"/>
        </w:rPr>
        <w:t xml:space="preserve">межведомственной </w:t>
      </w:r>
      <w:r>
        <w:rPr>
          <w:sz w:val="28"/>
        </w:rPr>
        <w:t xml:space="preserve">антинаркотической </w:t>
      </w:r>
      <w:r>
        <w:rPr>
          <w:sz w:val="28"/>
        </w:rPr>
        <w:t xml:space="preserve"> </w:t>
      </w:r>
      <w:r>
        <w:rPr>
          <w:sz w:val="28"/>
        </w:rPr>
        <w:t xml:space="preserve">комиссии </w:t>
      </w:r>
      <w:r>
        <w:rPr>
          <w:sz w:val="28"/>
        </w:rPr>
        <w:t>Песчанокопского</w:t>
      </w:r>
      <w:r>
        <w:rPr>
          <w:sz w:val="28"/>
        </w:rPr>
        <w:t xml:space="preserve"> района</w:t>
      </w:r>
      <w:r>
        <w:rPr>
          <w:sz w:val="28"/>
        </w:rPr>
        <w:t>»</w:t>
      </w:r>
      <w:r>
        <w:rPr>
          <w:sz w:val="28"/>
        </w:rPr>
        <w:t>;</w:t>
      </w:r>
    </w:p>
    <w:p w14:paraId="0E000000">
      <w:pPr>
        <w:pStyle w:val="Style_4"/>
        <w:tabs>
          <w:tab w:leader="none" w:pos="997" w:val="left"/>
        </w:tabs>
        <w:spacing w:line="240" w:lineRule="auto"/>
        <w:ind w:firstLine="709" w:right="23"/>
        <w:jc w:val="both"/>
        <w:rPr>
          <w:rStyle w:val="Style_5_ch"/>
          <w:color w:val="000000"/>
          <w:sz w:val="28"/>
        </w:rPr>
      </w:pPr>
      <w:r>
        <w:rPr>
          <w:rStyle w:val="Style_5_ch"/>
          <w:color w:val="000000"/>
          <w:sz w:val="28"/>
        </w:rPr>
        <w:t>-Постановление Администрации Песчанокопского района от 24.12.2020 № 975 "</w:t>
      </w:r>
      <w:r>
        <w:rPr>
          <w:rFonts w:ascii="Times New Roman" w:hAnsi="Times New Roman"/>
          <w:sz w:val="28"/>
        </w:rPr>
        <w:t>Об утверждении Плана мероприятий по реализации Стратегии государственной</w:t>
      </w:r>
      <w:r>
        <w:rPr>
          <w:rFonts w:ascii="Times New Roman" w:hAnsi="Times New Roman"/>
          <w:sz w:val="28"/>
        </w:rPr>
        <w:t xml:space="preserve"> </w:t>
      </w:r>
      <w:r>
        <w:rPr>
          <w:rFonts w:ascii="Times New Roman" w:hAnsi="Times New Roman"/>
          <w:sz w:val="28"/>
        </w:rPr>
        <w:t>антинаркотической политики Российской</w:t>
      </w:r>
      <w:r>
        <w:rPr>
          <w:rFonts w:ascii="Times New Roman" w:hAnsi="Times New Roman"/>
          <w:sz w:val="28"/>
        </w:rPr>
        <w:t xml:space="preserve"> </w:t>
      </w:r>
      <w:r>
        <w:rPr>
          <w:rFonts w:ascii="Times New Roman" w:hAnsi="Times New Roman"/>
          <w:sz w:val="28"/>
        </w:rPr>
        <w:t>Федерации на период до 2025 года</w:t>
      </w:r>
      <w:r>
        <w:rPr>
          <w:rFonts w:ascii="Times New Roman" w:hAnsi="Times New Roman"/>
          <w:sz w:val="28"/>
        </w:rPr>
        <w:t xml:space="preserve"> </w:t>
      </w:r>
      <w:r>
        <w:rPr>
          <w:rFonts w:ascii="Times New Roman" w:hAnsi="Times New Roman"/>
          <w:sz w:val="28"/>
        </w:rPr>
        <w:t xml:space="preserve">на территории </w:t>
      </w:r>
      <w:r>
        <w:rPr>
          <w:rFonts w:ascii="Times New Roman" w:hAnsi="Times New Roman"/>
          <w:sz w:val="28"/>
        </w:rPr>
        <w:t>Песчанокопского</w:t>
      </w:r>
      <w:r>
        <w:rPr>
          <w:rFonts w:ascii="Times New Roman" w:hAnsi="Times New Roman"/>
          <w:sz w:val="28"/>
        </w:rPr>
        <w:t xml:space="preserve"> района"</w:t>
      </w:r>
    </w:p>
    <w:p w14:paraId="0F000000">
      <w:pPr>
        <w:ind w:firstLine="0"/>
        <w:rPr>
          <w:rFonts w:ascii="Times New Roman" w:hAnsi="Times New Roman"/>
          <w:color w:val="000000"/>
          <w:sz w:val="28"/>
        </w:rPr>
      </w:pPr>
      <w:r>
        <w:rPr>
          <w:rFonts w:ascii="Times New Roman" w:hAnsi="Times New Roman"/>
          <w:color w:val="000000"/>
          <w:sz w:val="28"/>
        </w:rPr>
        <w:t xml:space="preserve">          -</w:t>
      </w:r>
      <w:r>
        <w:rPr>
          <w:rFonts w:ascii="Times New Roman" w:hAnsi="Times New Roman"/>
          <w:color w:val="000000"/>
          <w:sz w:val="28"/>
        </w:rPr>
        <w:t>План работы Антинаркотической комиссии Песчанокопского района 202</w:t>
      </w:r>
      <w:r>
        <w:rPr>
          <w:rFonts w:ascii="Times New Roman" w:hAnsi="Times New Roman"/>
          <w:color w:val="000000"/>
          <w:sz w:val="28"/>
        </w:rPr>
        <w:t>1</w:t>
      </w:r>
      <w:r>
        <w:rPr>
          <w:rFonts w:ascii="Times New Roman" w:hAnsi="Times New Roman"/>
          <w:color w:val="000000"/>
          <w:sz w:val="28"/>
        </w:rPr>
        <w:t xml:space="preserve"> год";</w:t>
      </w:r>
    </w:p>
    <w:p w14:paraId="10000000">
      <w:pPr>
        <w:rPr>
          <w:rFonts w:ascii="Times New Roman" w:hAnsi="Times New Roman"/>
          <w:sz w:val="28"/>
        </w:rPr>
      </w:pPr>
      <w:r>
        <w:rPr>
          <w:rFonts w:ascii="Times New Roman" w:hAnsi="Times New Roman"/>
          <w:sz w:val="24"/>
        </w:rPr>
        <w:t xml:space="preserve">           </w:t>
      </w:r>
      <w:r>
        <w:rPr>
          <w:rFonts w:ascii="Times New Roman" w:hAnsi="Times New Roman"/>
          <w:sz w:val="28"/>
        </w:rPr>
        <w:t>-К</w:t>
      </w:r>
      <w:r>
        <w:rPr>
          <w:rFonts w:ascii="Times New Roman" w:hAnsi="Times New Roman"/>
          <w:sz w:val="28"/>
        </w:rPr>
        <w:t xml:space="preserve">омплексный  план </w:t>
      </w:r>
      <w:r>
        <w:rPr>
          <w:rFonts w:ascii="Times New Roman" w:hAnsi="Times New Roman"/>
          <w:sz w:val="28"/>
        </w:rPr>
        <w:t xml:space="preserve">действий постоянно действующего координационного совещания по обеспечению правопорядка и профилактике правонарушений в </w:t>
      </w:r>
      <w:r>
        <w:rPr>
          <w:rFonts w:ascii="Times New Roman" w:hAnsi="Times New Roman"/>
          <w:sz w:val="28"/>
        </w:rPr>
        <w:t>П</w:t>
      </w:r>
      <w:r>
        <w:rPr>
          <w:rFonts w:ascii="Times New Roman" w:hAnsi="Times New Roman"/>
          <w:sz w:val="28"/>
        </w:rPr>
        <w:t>есчанокопском  районе на 2021 год</w:t>
      </w:r>
      <w:r>
        <w:rPr>
          <w:rFonts w:ascii="Times New Roman" w:hAnsi="Times New Roman"/>
          <w:sz w:val="28"/>
        </w:rPr>
        <w:t>.</w:t>
      </w:r>
    </w:p>
    <w:p w14:paraId="11000000">
      <w:pPr>
        <w:numPr>
          <w:ilvl w:val="0"/>
          <w:numId w:val="1"/>
        </w:numPr>
        <w:tabs>
          <w:tab w:leader="none" w:pos="993" w:val="left"/>
        </w:tabs>
        <w:ind w:firstLine="709" w:left="0" w:right="23"/>
        <w:jc w:val="both"/>
        <w:rPr>
          <w:rFonts w:ascii="Times New Roman" w:hAnsi="Times New Roman"/>
          <w:b w:val="1"/>
          <w:color w:val="000000"/>
          <w:spacing w:val="8"/>
          <w:sz w:val="28"/>
        </w:rPr>
      </w:pPr>
      <w:r>
        <w:rPr>
          <w:rFonts w:ascii="Times New Roman" w:hAnsi="Times New Roman"/>
          <w:b w:val="1"/>
          <w:color w:val="000000"/>
          <w:spacing w:val="8"/>
          <w:sz w:val="28"/>
        </w:rPr>
        <w:t>Характеристика наркоситуа</w:t>
      </w:r>
      <w:r>
        <w:rPr>
          <w:rFonts w:ascii="Times New Roman" w:hAnsi="Times New Roman"/>
          <w:b w:val="1"/>
          <w:color w:val="000000"/>
          <w:spacing w:val="8"/>
          <w:sz w:val="28"/>
        </w:rPr>
        <w:t>ции в муниципальном образовании</w:t>
      </w:r>
    </w:p>
    <w:p w14:paraId="12000000">
      <w:pPr>
        <w:pStyle w:val="Style_4"/>
        <w:numPr>
          <w:ilvl w:val="1"/>
          <w:numId w:val="3"/>
        </w:numPr>
        <w:tabs>
          <w:tab w:leader="none" w:pos="997" w:val="left"/>
        </w:tabs>
        <w:spacing w:line="240" w:lineRule="auto"/>
        <w:ind w:firstLine="709" w:left="0" w:right="23"/>
        <w:jc w:val="both"/>
        <w:rPr>
          <w:rStyle w:val="Style_5_ch"/>
          <w:color w:val="000000"/>
          <w:sz w:val="28"/>
        </w:rPr>
      </w:pPr>
      <w:r>
        <w:rPr>
          <w:rStyle w:val="Style_5_ch"/>
          <w:color w:val="000000"/>
          <w:sz w:val="28"/>
        </w:rPr>
        <w:t>Основные тенденции в сфере немедицинского потребления наркотиков</w:t>
      </w:r>
      <w:r>
        <w:rPr>
          <w:rStyle w:val="Style_5_ch"/>
          <w:color w:val="000000"/>
          <w:sz w:val="28"/>
        </w:rPr>
        <w:t>.</w:t>
      </w:r>
    </w:p>
    <w:p w14:paraId="13000000">
      <w:pPr>
        <w:pStyle w:val="Style_4"/>
        <w:spacing w:line="240" w:lineRule="auto"/>
        <w:ind w:firstLine="709" w:right="23"/>
        <w:contextualSpacing w:val="1"/>
        <w:jc w:val="both"/>
        <w:rPr>
          <w:color w:val="000000"/>
          <w:sz w:val="28"/>
        </w:rPr>
      </w:pPr>
      <w:r>
        <w:rPr>
          <w:sz w:val="28"/>
        </w:rPr>
        <w:t>2.1.1. </w:t>
      </w:r>
      <w:r>
        <w:rPr>
          <w:sz w:val="28"/>
        </w:rPr>
        <w:t>Анализ, оценка и динамика</w:t>
      </w:r>
      <w:r>
        <w:rPr>
          <w:color w:val="4F81BD"/>
          <w:sz w:val="28"/>
        </w:rPr>
        <w:t xml:space="preserve"> </w:t>
      </w:r>
      <w:r>
        <w:rPr>
          <w:sz w:val="28"/>
        </w:rPr>
        <w:t xml:space="preserve">уровня и структуры </w:t>
      </w:r>
      <w:r>
        <w:rPr>
          <w:sz w:val="28"/>
        </w:rPr>
        <w:t>незаконного потребления наркотиков</w:t>
      </w:r>
      <w:r>
        <w:rPr>
          <w:sz w:val="28"/>
        </w:rPr>
        <w:t xml:space="preserve"> на основании статистически</w:t>
      </w:r>
      <w:r>
        <w:rPr>
          <w:sz w:val="28"/>
        </w:rPr>
        <w:t>х данных, аналитических справок</w:t>
      </w:r>
      <w:r>
        <w:rPr>
          <w:sz w:val="28"/>
        </w:rPr>
        <w:t>.</w:t>
      </w:r>
    </w:p>
    <w:p w14:paraId="14000000">
      <w:pPr>
        <w:ind w:firstLine="0" w:left="360"/>
        <w:jc w:val="both"/>
        <w:rPr>
          <w:rFonts w:ascii="XO Thames" w:hAnsi="XO Thames"/>
          <w:sz w:val="28"/>
          <w:u w:val="single"/>
        </w:rPr>
      </w:pPr>
      <w:r>
        <w:rPr>
          <w:rFonts w:ascii="XO Thames" w:hAnsi="XO Thames"/>
          <w:sz w:val="28"/>
          <w:u w:val="single"/>
        </w:rPr>
        <w:t xml:space="preserve">Уровень </w:t>
      </w:r>
      <w:r>
        <w:rPr>
          <w:rFonts w:ascii="XO Thames" w:hAnsi="XO Thames"/>
          <w:sz w:val="28"/>
          <w:u w:val="single"/>
        </w:rPr>
        <w:t xml:space="preserve">распространенности немедицинского потребления наркотиков, состоящих </w:t>
      </w:r>
      <w:r>
        <w:rPr>
          <w:rFonts w:ascii="XO Thames" w:hAnsi="XO Thames"/>
          <w:sz w:val="28"/>
          <w:u w:val="single"/>
        </w:rPr>
        <w:t xml:space="preserve">на Д учет больных наркозависимых составил: </w:t>
      </w:r>
    </w:p>
    <w:p w14:paraId="15000000">
      <w:pPr>
        <w:ind w:firstLine="0" w:left="360"/>
        <w:jc w:val="both"/>
        <w:rPr>
          <w:rFonts w:ascii="XO Thames" w:hAnsi="XO Thames"/>
          <w:b w:val="1"/>
          <w:sz w:val="28"/>
        </w:rPr>
      </w:pPr>
      <w:r>
        <w:rPr>
          <w:rFonts w:ascii="XO Thames" w:hAnsi="XO Thames"/>
          <w:b w:val="1"/>
          <w:sz w:val="28"/>
        </w:rPr>
        <w:t>Распределение наркоманий по видам употребления</w:t>
      </w:r>
    </w:p>
    <w:tbl>
      <w:tblPr>
        <w:tblStyle w:val="Style_6"/>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tblGrid>
        <w:gridCol w:w="4068"/>
        <w:gridCol w:w="2760"/>
        <w:gridCol w:w="2743"/>
      </w:tblGrid>
      <w:tr>
        <w:tc>
          <w:tcPr>
            <w:tcW w:type="dxa" w:w="406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6000000">
            <w:pPr>
              <w:ind/>
              <w:jc w:val="both"/>
              <w:rPr>
                <w:rFonts w:ascii="XO Thames" w:hAnsi="XO Thames"/>
                <w:sz w:val="24"/>
              </w:rPr>
            </w:pPr>
            <w:r>
              <w:rPr>
                <w:rFonts w:ascii="XO Thames" w:hAnsi="XO Thames"/>
                <w:sz w:val="24"/>
              </w:rPr>
              <w:t>Наркомании</w:t>
            </w:r>
          </w:p>
        </w:tc>
        <w:tc>
          <w:tcPr>
            <w:tcW w:type="dxa" w:w="276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7000000">
            <w:pPr>
              <w:ind/>
              <w:jc w:val="both"/>
              <w:rPr>
                <w:rFonts w:ascii="XO Thames" w:hAnsi="XO Thames"/>
                <w:sz w:val="24"/>
              </w:rPr>
            </w:pPr>
            <w:r>
              <w:rPr>
                <w:rFonts w:ascii="XO Thames" w:hAnsi="XO Thames"/>
                <w:sz w:val="24"/>
              </w:rPr>
              <w:t>2020 г кол-во (36 ч)</w:t>
            </w:r>
          </w:p>
        </w:tc>
        <w:tc>
          <w:tcPr>
            <w:tcW w:type="dxa" w:w="274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8000000">
            <w:pPr>
              <w:ind/>
              <w:jc w:val="both"/>
              <w:rPr>
                <w:rFonts w:ascii="XO Thames" w:hAnsi="XO Thames"/>
                <w:sz w:val="24"/>
              </w:rPr>
            </w:pPr>
            <w:r>
              <w:rPr>
                <w:rFonts w:ascii="XO Thames" w:hAnsi="XO Thames"/>
                <w:sz w:val="24"/>
              </w:rPr>
              <w:t>2021г кол-во (35 ч)</w:t>
            </w:r>
          </w:p>
        </w:tc>
      </w:tr>
      <w:tr>
        <w:tc>
          <w:tcPr>
            <w:tcW w:type="dxa" w:w="406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9000000">
            <w:pPr>
              <w:ind/>
              <w:jc w:val="both"/>
              <w:rPr>
                <w:rFonts w:ascii="XO Thames" w:hAnsi="XO Thames"/>
                <w:sz w:val="24"/>
              </w:rPr>
            </w:pPr>
            <w:r>
              <w:rPr>
                <w:rFonts w:ascii="XO Thames" w:hAnsi="XO Thames"/>
                <w:sz w:val="24"/>
              </w:rPr>
              <w:t>Полинаркомания</w:t>
            </w:r>
          </w:p>
        </w:tc>
        <w:tc>
          <w:tcPr>
            <w:tcW w:type="dxa" w:w="276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A000000">
            <w:pPr>
              <w:ind/>
              <w:jc w:val="both"/>
              <w:rPr>
                <w:rFonts w:ascii="XO Thames" w:hAnsi="XO Thames"/>
                <w:sz w:val="24"/>
              </w:rPr>
            </w:pPr>
            <w:r>
              <w:rPr>
                <w:rFonts w:ascii="XO Thames" w:hAnsi="XO Thames"/>
                <w:sz w:val="24"/>
              </w:rPr>
              <w:t>14</w:t>
            </w:r>
          </w:p>
        </w:tc>
        <w:tc>
          <w:tcPr>
            <w:tcW w:type="dxa" w:w="274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B000000">
            <w:pPr>
              <w:ind/>
              <w:jc w:val="both"/>
              <w:rPr>
                <w:rFonts w:ascii="XO Thames" w:hAnsi="XO Thames"/>
                <w:sz w:val="24"/>
              </w:rPr>
            </w:pPr>
            <w:r>
              <w:rPr>
                <w:rFonts w:ascii="XO Thames" w:hAnsi="XO Thames"/>
                <w:sz w:val="24"/>
              </w:rPr>
              <w:t>18</w:t>
            </w:r>
          </w:p>
        </w:tc>
      </w:tr>
      <w:tr>
        <w:tc>
          <w:tcPr>
            <w:tcW w:type="dxa" w:w="406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C000000">
            <w:pPr>
              <w:ind/>
              <w:jc w:val="both"/>
              <w:rPr>
                <w:rFonts w:ascii="XO Thames" w:hAnsi="XO Thames"/>
                <w:sz w:val="24"/>
              </w:rPr>
            </w:pPr>
            <w:r>
              <w:rPr>
                <w:rFonts w:ascii="XO Thames" w:hAnsi="XO Thames"/>
                <w:sz w:val="24"/>
              </w:rPr>
              <w:t>Опий</w:t>
            </w:r>
          </w:p>
        </w:tc>
        <w:tc>
          <w:tcPr>
            <w:tcW w:type="dxa" w:w="276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D000000">
            <w:pPr>
              <w:ind/>
              <w:jc w:val="both"/>
              <w:rPr>
                <w:rFonts w:ascii="XO Thames" w:hAnsi="XO Thames"/>
                <w:sz w:val="24"/>
              </w:rPr>
            </w:pPr>
            <w:r>
              <w:rPr>
                <w:rFonts w:ascii="XO Thames" w:hAnsi="XO Thames"/>
                <w:sz w:val="24"/>
              </w:rPr>
              <w:t>3</w:t>
            </w:r>
          </w:p>
        </w:tc>
        <w:tc>
          <w:tcPr>
            <w:tcW w:type="dxa" w:w="274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E000000">
            <w:pPr>
              <w:ind/>
              <w:jc w:val="both"/>
              <w:rPr>
                <w:rFonts w:ascii="XO Thames" w:hAnsi="XO Thames"/>
                <w:sz w:val="24"/>
              </w:rPr>
            </w:pPr>
            <w:r>
              <w:rPr>
                <w:rFonts w:ascii="XO Thames" w:hAnsi="XO Thames"/>
                <w:sz w:val="24"/>
              </w:rPr>
              <w:t>2</w:t>
            </w:r>
          </w:p>
        </w:tc>
      </w:tr>
      <w:tr>
        <w:tc>
          <w:tcPr>
            <w:tcW w:type="dxa" w:w="406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F000000">
            <w:pPr>
              <w:ind/>
              <w:jc w:val="both"/>
              <w:rPr>
                <w:rFonts w:ascii="XO Thames" w:hAnsi="XO Thames"/>
                <w:sz w:val="24"/>
              </w:rPr>
            </w:pPr>
            <w:r>
              <w:rPr>
                <w:rFonts w:ascii="XO Thames" w:hAnsi="XO Thames"/>
                <w:sz w:val="24"/>
              </w:rPr>
              <w:t>Анаша, гашиш, конопля</w:t>
            </w:r>
          </w:p>
        </w:tc>
        <w:tc>
          <w:tcPr>
            <w:tcW w:type="dxa" w:w="276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20000000">
            <w:pPr>
              <w:ind/>
              <w:jc w:val="both"/>
              <w:rPr>
                <w:rFonts w:ascii="XO Thames" w:hAnsi="XO Thames"/>
                <w:sz w:val="24"/>
              </w:rPr>
            </w:pPr>
            <w:r>
              <w:rPr>
                <w:rFonts w:ascii="XO Thames" w:hAnsi="XO Thames"/>
                <w:sz w:val="24"/>
              </w:rPr>
              <w:t>16</w:t>
            </w:r>
          </w:p>
        </w:tc>
        <w:tc>
          <w:tcPr>
            <w:tcW w:type="dxa" w:w="274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21000000">
            <w:pPr>
              <w:ind/>
              <w:jc w:val="both"/>
              <w:rPr>
                <w:rFonts w:ascii="XO Thames" w:hAnsi="XO Thames"/>
                <w:sz w:val="24"/>
              </w:rPr>
            </w:pPr>
            <w:r>
              <w:rPr>
                <w:rFonts w:ascii="XO Thames" w:hAnsi="XO Thames"/>
                <w:sz w:val="24"/>
              </w:rPr>
              <w:t>14</w:t>
            </w:r>
          </w:p>
        </w:tc>
      </w:tr>
      <w:tr>
        <w:tc>
          <w:tcPr>
            <w:tcW w:type="dxa" w:w="406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22000000">
            <w:pPr>
              <w:ind/>
              <w:jc w:val="both"/>
              <w:rPr>
                <w:rFonts w:ascii="XO Thames" w:hAnsi="XO Thames"/>
                <w:sz w:val="24"/>
              </w:rPr>
            </w:pPr>
            <w:r>
              <w:rPr>
                <w:rFonts w:ascii="XO Thames" w:hAnsi="XO Thames"/>
                <w:sz w:val="24"/>
              </w:rPr>
              <w:t>Барбитураты</w:t>
            </w:r>
          </w:p>
        </w:tc>
        <w:tc>
          <w:tcPr>
            <w:tcW w:type="dxa" w:w="276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23000000">
            <w:pPr>
              <w:ind/>
              <w:jc w:val="both"/>
              <w:rPr>
                <w:rFonts w:ascii="XO Thames" w:hAnsi="XO Thames"/>
                <w:sz w:val="24"/>
              </w:rPr>
            </w:pPr>
            <w:r>
              <w:rPr>
                <w:rFonts w:ascii="XO Thames" w:hAnsi="XO Thames"/>
                <w:sz w:val="24"/>
              </w:rPr>
              <w:t>1</w:t>
            </w:r>
          </w:p>
        </w:tc>
        <w:tc>
          <w:tcPr>
            <w:tcW w:type="dxa" w:w="274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24000000">
            <w:pPr>
              <w:ind/>
              <w:jc w:val="both"/>
              <w:rPr>
                <w:rFonts w:ascii="XO Thames" w:hAnsi="XO Thames"/>
                <w:sz w:val="24"/>
              </w:rPr>
            </w:pPr>
            <w:r>
              <w:rPr>
                <w:rFonts w:ascii="XO Thames" w:hAnsi="XO Thames"/>
                <w:sz w:val="24"/>
              </w:rPr>
              <w:t>1</w:t>
            </w:r>
          </w:p>
        </w:tc>
      </w:tr>
      <w:tr>
        <w:tc>
          <w:tcPr>
            <w:tcW w:type="dxa" w:w="406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25000000">
            <w:pPr>
              <w:ind/>
              <w:jc w:val="both"/>
              <w:rPr>
                <w:rFonts w:ascii="XO Thames" w:hAnsi="XO Thames"/>
                <w:sz w:val="24"/>
              </w:rPr>
            </w:pPr>
            <w:r>
              <w:rPr>
                <w:rFonts w:ascii="XO Thames" w:hAnsi="XO Thames"/>
                <w:sz w:val="24"/>
              </w:rPr>
              <w:t>Синтетич. Стимуляторы (соли)</w:t>
            </w:r>
          </w:p>
        </w:tc>
        <w:tc>
          <w:tcPr>
            <w:tcW w:type="dxa" w:w="276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26000000">
            <w:pPr>
              <w:ind/>
              <w:jc w:val="both"/>
              <w:rPr>
                <w:rFonts w:ascii="XO Thames" w:hAnsi="XO Thames"/>
                <w:sz w:val="24"/>
              </w:rPr>
            </w:pPr>
            <w:r>
              <w:rPr>
                <w:rFonts w:ascii="XO Thames" w:hAnsi="XO Thames"/>
                <w:sz w:val="24"/>
              </w:rPr>
              <w:t>2</w:t>
            </w:r>
          </w:p>
        </w:tc>
        <w:tc>
          <w:tcPr>
            <w:tcW w:type="dxa" w:w="274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27000000">
            <w:pPr>
              <w:ind/>
              <w:jc w:val="both"/>
              <w:rPr>
                <w:rFonts w:ascii="XO Thames" w:hAnsi="XO Thames"/>
                <w:sz w:val="24"/>
              </w:rPr>
            </w:pPr>
            <w:r>
              <w:rPr>
                <w:rFonts w:ascii="XO Thames" w:hAnsi="XO Thames"/>
                <w:sz w:val="24"/>
              </w:rPr>
              <w:t>-</w:t>
            </w:r>
          </w:p>
        </w:tc>
      </w:tr>
    </w:tbl>
    <w:p w14:paraId="28000000">
      <w:pPr>
        <w:ind w:firstLine="0" w:left="360"/>
        <w:jc w:val="both"/>
        <w:rPr>
          <w:rFonts w:ascii="XO Thames" w:hAnsi="XO Thames"/>
          <w:sz w:val="28"/>
        </w:rPr>
      </w:pPr>
      <w:r>
        <w:rPr>
          <w:rFonts w:ascii="XO Thames" w:hAnsi="XO Thames"/>
          <w:sz w:val="28"/>
        </w:rPr>
        <w:t xml:space="preserve">в 2020 г </w:t>
      </w:r>
      <w:r>
        <w:rPr>
          <w:rFonts w:ascii="XO Thames" w:hAnsi="XO Thames"/>
          <w:sz w:val="28"/>
        </w:rPr>
        <w:t xml:space="preserve">– из </w:t>
      </w:r>
      <w:r>
        <w:rPr>
          <w:rFonts w:ascii="XO Thames" w:hAnsi="XO Thames"/>
          <w:sz w:val="28"/>
        </w:rPr>
        <w:t>36 чел</w:t>
      </w:r>
      <w:r>
        <w:rPr>
          <w:rFonts w:ascii="XO Thames" w:hAnsi="XO Thames"/>
          <w:sz w:val="28"/>
        </w:rPr>
        <w:t>:14 чел страдали употреблением 2 и более наркотических веществ, т.е. полинаркоманией. Среди этих веществ ведущее место среди 2х наркотических веществ занимало растительное вещество наркотическое гашиш; 3 человека принимали только нарк</w:t>
      </w:r>
      <w:r>
        <w:rPr>
          <w:rFonts w:ascii="XO Thames" w:hAnsi="XO Thames"/>
          <w:sz w:val="28"/>
        </w:rPr>
        <w:t>о</w:t>
      </w:r>
      <w:r>
        <w:rPr>
          <w:rFonts w:ascii="XO Thames" w:hAnsi="XO Thames"/>
          <w:sz w:val="28"/>
        </w:rPr>
        <w:t xml:space="preserve">тические вещества из опиатов; 16 человек принимали тетрагидроканнабинолы, наркотические вещества растительного происхождения 12 чел. </w:t>
      </w:r>
      <w:r>
        <w:rPr>
          <w:rFonts w:ascii="XO Thames" w:hAnsi="XO Thames"/>
          <w:sz w:val="28"/>
        </w:rPr>
        <w:t>э</w:t>
      </w:r>
      <w:r>
        <w:rPr>
          <w:rFonts w:ascii="XO Thames" w:hAnsi="XO Thames"/>
          <w:sz w:val="28"/>
        </w:rPr>
        <w:t xml:space="preserve">пизодически употребляющие нарк. </w:t>
      </w:r>
      <w:r>
        <w:rPr>
          <w:rFonts w:ascii="XO Thames" w:hAnsi="XO Thames"/>
          <w:sz w:val="28"/>
        </w:rPr>
        <w:t>в</w:t>
      </w:r>
      <w:r>
        <w:rPr>
          <w:rFonts w:ascii="XO Thames" w:hAnsi="XO Thames"/>
          <w:sz w:val="28"/>
        </w:rPr>
        <w:t>ещества. В этой группе по прежнему доминировал растительный гаш</w:t>
      </w:r>
      <w:r>
        <w:rPr>
          <w:rFonts w:ascii="XO Thames" w:hAnsi="XO Thames"/>
          <w:sz w:val="28"/>
        </w:rPr>
        <w:t>и</w:t>
      </w:r>
      <w:r>
        <w:rPr>
          <w:rFonts w:ascii="XO Thames" w:hAnsi="XO Thames"/>
          <w:sz w:val="28"/>
        </w:rPr>
        <w:t>ш. В 2021году – из 35 чел.</w:t>
      </w:r>
      <w:r>
        <w:rPr>
          <w:rFonts w:ascii="XO Thames" w:hAnsi="XO Thames"/>
          <w:sz w:val="28"/>
        </w:rPr>
        <w:t xml:space="preserve"> </w:t>
      </w:r>
      <w:r>
        <w:rPr>
          <w:rFonts w:ascii="XO Thames" w:hAnsi="XO Thames"/>
          <w:sz w:val="28"/>
        </w:rPr>
        <w:t>систематически употребляющих наркотические вещества количество полинаркоманов выросло</w:t>
      </w:r>
      <w:r>
        <w:rPr>
          <w:rFonts w:ascii="XO Thames" w:hAnsi="XO Thames"/>
          <w:sz w:val="28"/>
        </w:rPr>
        <w:t xml:space="preserve"> до 18 чел</w:t>
      </w:r>
      <w:r>
        <w:rPr>
          <w:rFonts w:ascii="XO Thames" w:hAnsi="XO Thames"/>
          <w:sz w:val="28"/>
        </w:rPr>
        <w:t>,</w:t>
      </w:r>
      <w:r>
        <w:rPr>
          <w:rFonts w:ascii="XO Thames" w:hAnsi="XO Thames"/>
          <w:sz w:val="28"/>
        </w:rPr>
        <w:t xml:space="preserve"> </w:t>
      </w:r>
      <w:r>
        <w:rPr>
          <w:rFonts w:ascii="XO Thames" w:hAnsi="XO Thames"/>
          <w:sz w:val="28"/>
        </w:rPr>
        <w:t>н</w:t>
      </w:r>
      <w:r>
        <w:rPr>
          <w:rFonts w:ascii="XO Thames" w:hAnsi="XO Thames"/>
          <w:sz w:val="28"/>
        </w:rPr>
        <w:t>о уровень распространенности изменился</w:t>
      </w:r>
      <w:r>
        <w:rPr>
          <w:rFonts w:ascii="XO Thames" w:hAnsi="XO Thames"/>
          <w:sz w:val="28"/>
        </w:rPr>
        <w:t xml:space="preserve">. Появилось в качестве 2го вещества кроме гашиша большое употребление синтетических стимуляторов – альфа </w:t>
      </w:r>
      <w:r>
        <w:rPr>
          <w:rFonts w:ascii="XO Thames" w:hAnsi="XO Thames"/>
          <w:sz w:val="28"/>
        </w:rPr>
        <w:t>–</w:t>
      </w:r>
      <w:r>
        <w:rPr>
          <w:rFonts w:ascii="XO Thames" w:hAnsi="XO Thames"/>
          <w:sz w:val="28"/>
        </w:rPr>
        <w:t xml:space="preserve"> </w:t>
      </w:r>
      <w:r>
        <w:rPr>
          <w:rFonts w:ascii="XO Thames" w:hAnsi="XO Thames"/>
          <w:sz w:val="28"/>
        </w:rPr>
        <w:t>PVP</w:t>
      </w:r>
      <w:r>
        <w:rPr>
          <w:rFonts w:ascii="XO Thames" w:hAnsi="XO Thames"/>
          <w:sz w:val="28"/>
        </w:rPr>
        <w:t>, являющихся наркотиками</w:t>
      </w:r>
      <w:r>
        <w:rPr>
          <w:rFonts w:ascii="XO Thames" w:hAnsi="XO Thames"/>
          <w:sz w:val="28"/>
        </w:rPr>
        <w:t>.</w:t>
      </w:r>
      <w:r>
        <w:rPr>
          <w:rFonts w:ascii="XO Thames" w:hAnsi="XO Thames"/>
          <w:sz w:val="28"/>
        </w:rPr>
        <w:t xml:space="preserve"> 14 чел. -эпизодически употребляющих нарк. вещества. Среди них большее количество каннабиноидов, но и есть единицы на стимуляторах.</w:t>
      </w:r>
    </w:p>
    <w:p w14:paraId="29000000">
      <w:pPr>
        <w:ind w:firstLine="0" w:left="360"/>
        <w:jc w:val="both"/>
        <w:rPr>
          <w:rFonts w:ascii="XO Thames" w:hAnsi="XO Thames"/>
          <w:sz w:val="28"/>
        </w:rPr>
      </w:pPr>
      <w:r>
        <w:rPr>
          <w:rFonts w:ascii="XO Thames" w:hAnsi="XO Thames"/>
          <w:sz w:val="28"/>
        </w:rPr>
        <w:t>Уменьшилось до 2 чел. количество лиц, употребляющих растительный опий и растительную коноплю, на 2 человека ( было 16, стало  14) наравне с наркотическими средствами . Особый интерес больные в 2021 г стали проявлять к Баклосану ( основное в-во баклофен - миорелаксант центрального действия,  и Габапентину ( Лирика противоэпилептический препарат - хотя точно механизм действия изучен не до конца). Это связываем с увеличением численности потребления солевых наркотиков.</w:t>
      </w:r>
    </w:p>
    <w:p w14:paraId="2A000000">
      <w:pPr>
        <w:ind/>
        <w:jc w:val="center"/>
        <w:rPr>
          <w:rFonts w:ascii="XO Thames" w:hAnsi="XO Thames"/>
          <w:b w:val="1"/>
          <w:sz w:val="28"/>
        </w:rPr>
      </w:pPr>
      <w:r>
        <w:rPr>
          <w:rFonts w:ascii="XO Thames" w:hAnsi="XO Thames"/>
          <w:b w:val="1"/>
          <w:sz w:val="28"/>
        </w:rPr>
        <w:t>Основные показатели по нарк</w:t>
      </w:r>
      <w:r>
        <w:rPr>
          <w:rFonts w:ascii="XO Thames" w:hAnsi="XO Thames"/>
          <w:b w:val="1"/>
          <w:sz w:val="28"/>
        </w:rPr>
        <w:t>омании.</w:t>
      </w:r>
    </w:p>
    <w:p w14:paraId="2B000000">
      <w:pPr>
        <w:ind/>
        <w:jc w:val="center"/>
        <w:rPr>
          <w:rFonts w:ascii="XO Thames" w:hAnsi="XO Thames"/>
          <w:b w:val="1"/>
          <w:sz w:val="28"/>
        </w:rPr>
      </w:pPr>
      <w:r>
        <w:rPr>
          <w:rFonts w:ascii="XO Thames" w:hAnsi="XO Thames"/>
          <w:b w:val="1"/>
          <w:sz w:val="28"/>
        </w:rPr>
        <w:t>Движение больных, страдающих наркоманией.</w:t>
      </w:r>
    </w:p>
    <w:tbl>
      <w:tblPr>
        <w:tblStyle w:val="Style_6"/>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tblGrid>
        <w:gridCol w:w="3275"/>
        <w:gridCol w:w="3148"/>
        <w:gridCol w:w="3148"/>
      </w:tblGrid>
      <w:tr>
        <w:tc>
          <w:tcPr>
            <w:tcW w:type="dxa" w:w="327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2C000000">
            <w:pPr>
              <w:ind/>
              <w:jc w:val="both"/>
              <w:rPr>
                <w:rFonts w:ascii="XO Thames" w:hAnsi="XO Thames"/>
                <w:sz w:val="24"/>
              </w:rPr>
            </w:pPr>
          </w:p>
        </w:tc>
        <w:tc>
          <w:tcPr>
            <w:tcW w:type="dxa" w:w="314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2D000000">
            <w:pPr>
              <w:ind/>
              <w:jc w:val="both"/>
              <w:rPr>
                <w:rFonts w:ascii="XO Thames" w:hAnsi="XO Thames"/>
                <w:sz w:val="24"/>
              </w:rPr>
            </w:pPr>
            <w:r>
              <w:rPr>
                <w:rFonts w:ascii="XO Thames" w:hAnsi="XO Thames"/>
                <w:sz w:val="24"/>
              </w:rPr>
              <w:t>2020 г</w:t>
            </w:r>
          </w:p>
        </w:tc>
        <w:tc>
          <w:tcPr>
            <w:tcW w:type="dxa" w:w="314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2E000000">
            <w:pPr>
              <w:ind/>
              <w:jc w:val="both"/>
              <w:rPr>
                <w:rFonts w:ascii="XO Thames" w:hAnsi="XO Thames"/>
                <w:sz w:val="24"/>
              </w:rPr>
            </w:pPr>
            <w:r>
              <w:rPr>
                <w:rFonts w:ascii="XO Thames" w:hAnsi="XO Thames"/>
                <w:sz w:val="24"/>
              </w:rPr>
              <w:t>2021 г</w:t>
            </w:r>
          </w:p>
        </w:tc>
      </w:tr>
      <w:tr>
        <w:tc>
          <w:tcPr>
            <w:tcW w:type="dxa" w:w="327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2F000000">
            <w:pPr>
              <w:ind/>
              <w:jc w:val="both"/>
              <w:rPr>
                <w:rFonts w:ascii="XO Thames" w:hAnsi="XO Thames"/>
                <w:sz w:val="24"/>
              </w:rPr>
            </w:pPr>
            <w:r>
              <w:rPr>
                <w:rFonts w:ascii="XO Thames" w:hAnsi="XO Thames"/>
                <w:sz w:val="24"/>
              </w:rPr>
              <w:t xml:space="preserve">На Д учете состояло на начало года январь </w:t>
            </w:r>
          </w:p>
        </w:tc>
        <w:tc>
          <w:tcPr>
            <w:tcW w:type="dxa" w:w="314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30000000">
            <w:pPr>
              <w:ind/>
              <w:jc w:val="both"/>
              <w:rPr>
                <w:rFonts w:ascii="XO Thames" w:hAnsi="XO Thames"/>
                <w:sz w:val="24"/>
              </w:rPr>
            </w:pPr>
            <w:r>
              <w:rPr>
                <w:rFonts w:ascii="XO Thames" w:hAnsi="XO Thames"/>
                <w:sz w:val="24"/>
              </w:rPr>
              <w:t>37</w:t>
            </w:r>
          </w:p>
        </w:tc>
        <w:tc>
          <w:tcPr>
            <w:tcW w:type="dxa" w:w="314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31000000">
            <w:pPr>
              <w:ind/>
              <w:jc w:val="both"/>
              <w:rPr>
                <w:rFonts w:ascii="XO Thames" w:hAnsi="XO Thames"/>
                <w:sz w:val="24"/>
              </w:rPr>
            </w:pPr>
            <w:r>
              <w:rPr>
                <w:rFonts w:ascii="XO Thames" w:hAnsi="XO Thames"/>
                <w:sz w:val="24"/>
              </w:rPr>
              <w:t>36</w:t>
            </w:r>
          </w:p>
        </w:tc>
      </w:tr>
      <w:tr>
        <w:tc>
          <w:tcPr>
            <w:tcW w:type="dxa" w:w="327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32000000">
            <w:pPr>
              <w:ind/>
              <w:jc w:val="both"/>
              <w:rPr>
                <w:rFonts w:ascii="XO Thames" w:hAnsi="XO Thames"/>
                <w:sz w:val="24"/>
              </w:rPr>
            </w:pPr>
            <w:r>
              <w:rPr>
                <w:rFonts w:ascii="XO Thames" w:hAnsi="XO Thames"/>
                <w:sz w:val="24"/>
              </w:rPr>
              <w:t>Взято в течение отчетного периода</w:t>
            </w:r>
          </w:p>
        </w:tc>
        <w:tc>
          <w:tcPr>
            <w:tcW w:type="dxa" w:w="314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33000000">
            <w:pPr>
              <w:ind/>
              <w:jc w:val="both"/>
              <w:rPr>
                <w:rFonts w:ascii="XO Thames" w:hAnsi="XO Thames"/>
                <w:sz w:val="24"/>
              </w:rPr>
            </w:pPr>
            <w:r>
              <w:rPr>
                <w:rFonts w:ascii="XO Thames" w:hAnsi="XO Thames"/>
                <w:sz w:val="24"/>
              </w:rPr>
              <w:t>5</w:t>
            </w:r>
          </w:p>
        </w:tc>
        <w:tc>
          <w:tcPr>
            <w:tcW w:type="dxa" w:w="314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34000000">
            <w:pPr>
              <w:ind/>
              <w:jc w:val="both"/>
              <w:rPr>
                <w:rFonts w:ascii="XO Thames" w:hAnsi="XO Thames"/>
                <w:sz w:val="24"/>
              </w:rPr>
            </w:pPr>
            <w:r>
              <w:rPr>
                <w:rFonts w:ascii="XO Thames" w:hAnsi="XO Thames"/>
                <w:sz w:val="24"/>
              </w:rPr>
              <w:t>1</w:t>
            </w:r>
          </w:p>
        </w:tc>
      </w:tr>
      <w:tr>
        <w:tc>
          <w:tcPr>
            <w:tcW w:type="dxa" w:w="327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35000000">
            <w:pPr>
              <w:ind/>
              <w:jc w:val="both"/>
              <w:rPr>
                <w:rFonts w:ascii="XO Thames" w:hAnsi="XO Thames"/>
                <w:sz w:val="24"/>
              </w:rPr>
            </w:pPr>
            <w:r>
              <w:rPr>
                <w:rFonts w:ascii="XO Thames" w:hAnsi="XO Thames"/>
                <w:sz w:val="24"/>
              </w:rPr>
              <w:t>С впервые установленным диагнозом</w:t>
            </w:r>
          </w:p>
        </w:tc>
        <w:tc>
          <w:tcPr>
            <w:tcW w:type="dxa" w:w="314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36000000">
            <w:pPr>
              <w:ind/>
              <w:jc w:val="both"/>
              <w:rPr>
                <w:rFonts w:ascii="XO Thames" w:hAnsi="XO Thames"/>
                <w:sz w:val="24"/>
              </w:rPr>
            </w:pPr>
            <w:r>
              <w:rPr>
                <w:rFonts w:ascii="XO Thames" w:hAnsi="XO Thames"/>
                <w:sz w:val="24"/>
              </w:rPr>
              <w:t>2</w:t>
            </w:r>
          </w:p>
        </w:tc>
        <w:tc>
          <w:tcPr>
            <w:tcW w:type="dxa" w:w="314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37000000">
            <w:pPr>
              <w:ind/>
              <w:jc w:val="both"/>
              <w:rPr>
                <w:rFonts w:ascii="XO Thames" w:hAnsi="XO Thames"/>
                <w:sz w:val="24"/>
              </w:rPr>
            </w:pPr>
            <w:r>
              <w:rPr>
                <w:rFonts w:ascii="XO Thames" w:hAnsi="XO Thames"/>
                <w:sz w:val="24"/>
              </w:rPr>
              <w:t>1</w:t>
            </w:r>
          </w:p>
        </w:tc>
      </w:tr>
      <w:tr>
        <w:trPr>
          <w:trHeight w:hRule="atLeast" w:val="544"/>
        </w:trPr>
        <w:tc>
          <w:tcPr>
            <w:tcW w:type="dxa" w:w="327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38000000">
            <w:pPr>
              <w:ind/>
              <w:jc w:val="both"/>
              <w:rPr>
                <w:rFonts w:ascii="XO Thames" w:hAnsi="XO Thames"/>
                <w:sz w:val="24"/>
              </w:rPr>
            </w:pPr>
            <w:r>
              <w:rPr>
                <w:rFonts w:ascii="XO Thames" w:hAnsi="XO Thames"/>
                <w:sz w:val="24"/>
              </w:rPr>
              <w:t>Взято повторно</w:t>
            </w:r>
          </w:p>
        </w:tc>
        <w:tc>
          <w:tcPr>
            <w:tcW w:type="dxa" w:w="314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39000000">
            <w:pPr>
              <w:ind/>
              <w:jc w:val="both"/>
              <w:rPr>
                <w:rFonts w:ascii="XO Thames" w:hAnsi="XO Thames"/>
                <w:sz w:val="24"/>
              </w:rPr>
            </w:pPr>
            <w:r>
              <w:rPr>
                <w:rFonts w:ascii="XO Thames" w:hAnsi="XO Thames"/>
                <w:sz w:val="24"/>
              </w:rPr>
              <w:t>3</w:t>
            </w:r>
          </w:p>
        </w:tc>
        <w:tc>
          <w:tcPr>
            <w:tcW w:type="dxa" w:w="314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3A000000">
            <w:pPr>
              <w:ind/>
              <w:jc w:val="both"/>
              <w:rPr>
                <w:rFonts w:ascii="XO Thames" w:hAnsi="XO Thames"/>
                <w:sz w:val="24"/>
              </w:rPr>
            </w:pPr>
            <w:r>
              <w:rPr>
                <w:rFonts w:ascii="XO Thames" w:hAnsi="XO Thames"/>
                <w:sz w:val="24"/>
              </w:rPr>
              <w:t>-</w:t>
            </w:r>
          </w:p>
        </w:tc>
      </w:tr>
      <w:tr>
        <w:tc>
          <w:tcPr>
            <w:tcW w:type="dxa" w:w="327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3B000000">
            <w:pPr>
              <w:ind/>
              <w:jc w:val="both"/>
              <w:rPr>
                <w:rFonts w:ascii="XO Thames" w:hAnsi="XO Thames"/>
                <w:sz w:val="24"/>
              </w:rPr>
            </w:pPr>
            <w:r>
              <w:rPr>
                <w:rFonts w:ascii="XO Thames" w:hAnsi="XO Thames"/>
                <w:sz w:val="24"/>
              </w:rPr>
              <w:t>Снято с учета:</w:t>
            </w:r>
          </w:p>
          <w:p w14:paraId="3C000000">
            <w:pPr>
              <w:ind/>
              <w:jc w:val="both"/>
              <w:rPr>
                <w:rFonts w:ascii="XO Thames" w:hAnsi="XO Thames"/>
                <w:sz w:val="24"/>
              </w:rPr>
            </w:pPr>
            <w:r>
              <w:rPr>
                <w:rFonts w:ascii="XO Thames" w:hAnsi="XO Thames"/>
                <w:sz w:val="24"/>
              </w:rPr>
              <w:t>Причины: осуждены</w:t>
            </w:r>
          </w:p>
          <w:p w14:paraId="3D000000">
            <w:pPr>
              <w:ind/>
              <w:jc w:val="both"/>
              <w:rPr>
                <w:rFonts w:ascii="XO Thames" w:hAnsi="XO Thames"/>
                <w:sz w:val="24"/>
              </w:rPr>
            </w:pPr>
            <w:r>
              <w:rPr>
                <w:rFonts w:ascii="XO Thames" w:hAnsi="XO Thames"/>
                <w:sz w:val="24"/>
              </w:rPr>
              <w:t xml:space="preserve">                  ремиссия</w:t>
            </w:r>
          </w:p>
          <w:p w14:paraId="3E000000">
            <w:pPr>
              <w:ind/>
              <w:jc w:val="both"/>
              <w:rPr>
                <w:rFonts w:ascii="XO Thames" w:hAnsi="XO Thames"/>
                <w:sz w:val="24"/>
              </w:rPr>
            </w:pPr>
            <w:r>
              <w:rPr>
                <w:rFonts w:ascii="XO Thames" w:hAnsi="XO Thames"/>
                <w:sz w:val="24"/>
              </w:rPr>
              <w:t xml:space="preserve">             смерть </w:t>
            </w:r>
          </w:p>
          <w:p w14:paraId="3F000000">
            <w:pPr>
              <w:ind/>
              <w:jc w:val="both"/>
              <w:rPr>
                <w:rFonts w:ascii="XO Thames" w:hAnsi="XO Thames"/>
                <w:sz w:val="24"/>
              </w:rPr>
            </w:pPr>
            <w:r>
              <w:rPr>
                <w:rFonts w:ascii="XO Thames" w:hAnsi="XO Thames"/>
                <w:sz w:val="24"/>
              </w:rPr>
              <w:t xml:space="preserve">            выезд</w:t>
            </w:r>
          </w:p>
          <w:p w14:paraId="40000000">
            <w:pPr>
              <w:ind/>
              <w:jc w:val="both"/>
              <w:rPr>
                <w:rFonts w:ascii="XO Thames" w:hAnsi="XO Thames"/>
                <w:sz w:val="24"/>
              </w:rPr>
            </w:pPr>
            <w:r>
              <w:rPr>
                <w:rFonts w:ascii="XO Thames" w:hAnsi="XO Thames"/>
                <w:sz w:val="24"/>
              </w:rPr>
              <w:t>отказ от Д набл</w:t>
            </w:r>
          </w:p>
        </w:tc>
        <w:tc>
          <w:tcPr>
            <w:tcW w:type="dxa" w:w="314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41000000">
            <w:pPr>
              <w:ind/>
              <w:jc w:val="both"/>
              <w:rPr>
                <w:rFonts w:ascii="XO Thames" w:hAnsi="XO Thames"/>
                <w:sz w:val="24"/>
              </w:rPr>
            </w:pPr>
            <w:r>
              <w:rPr>
                <w:rFonts w:ascii="XO Thames" w:hAnsi="XO Thames"/>
                <w:sz w:val="24"/>
              </w:rPr>
              <w:t>12</w:t>
            </w:r>
          </w:p>
          <w:p w14:paraId="42000000">
            <w:pPr>
              <w:ind/>
              <w:jc w:val="both"/>
              <w:rPr>
                <w:rFonts w:ascii="XO Thames" w:hAnsi="XO Thames"/>
                <w:sz w:val="24"/>
              </w:rPr>
            </w:pPr>
            <w:r>
              <w:rPr>
                <w:rFonts w:ascii="XO Thames" w:hAnsi="XO Thames"/>
                <w:sz w:val="24"/>
              </w:rPr>
              <w:t>3</w:t>
            </w:r>
          </w:p>
          <w:p w14:paraId="43000000">
            <w:pPr>
              <w:ind/>
              <w:jc w:val="both"/>
              <w:rPr>
                <w:rFonts w:ascii="XO Thames" w:hAnsi="XO Thames"/>
                <w:sz w:val="24"/>
              </w:rPr>
            </w:pPr>
            <w:r>
              <w:rPr>
                <w:rFonts w:ascii="XO Thames" w:hAnsi="XO Thames"/>
                <w:sz w:val="24"/>
              </w:rPr>
              <w:t>4</w:t>
            </w:r>
          </w:p>
          <w:p w14:paraId="44000000">
            <w:pPr>
              <w:ind/>
              <w:jc w:val="both"/>
              <w:rPr>
                <w:rFonts w:ascii="XO Thames" w:hAnsi="XO Thames"/>
                <w:sz w:val="24"/>
              </w:rPr>
            </w:pPr>
            <w:r>
              <w:rPr>
                <w:rFonts w:ascii="XO Thames" w:hAnsi="XO Thames"/>
                <w:sz w:val="24"/>
              </w:rPr>
              <w:t>4</w:t>
            </w:r>
          </w:p>
          <w:p w14:paraId="45000000">
            <w:pPr>
              <w:ind/>
              <w:jc w:val="both"/>
              <w:rPr>
                <w:rFonts w:ascii="XO Thames" w:hAnsi="XO Thames"/>
                <w:sz w:val="24"/>
              </w:rPr>
            </w:pPr>
            <w:r>
              <w:rPr>
                <w:rFonts w:ascii="XO Thames" w:hAnsi="XO Thames"/>
                <w:sz w:val="24"/>
              </w:rPr>
              <w:t>-</w:t>
            </w:r>
          </w:p>
          <w:p w14:paraId="46000000">
            <w:pPr>
              <w:ind/>
              <w:jc w:val="both"/>
              <w:rPr>
                <w:rFonts w:ascii="XO Thames" w:hAnsi="XO Thames"/>
                <w:sz w:val="24"/>
              </w:rPr>
            </w:pPr>
            <w:r>
              <w:rPr>
                <w:rFonts w:ascii="XO Thames" w:hAnsi="XO Thames"/>
                <w:sz w:val="24"/>
              </w:rPr>
              <w:t>1</w:t>
            </w:r>
          </w:p>
        </w:tc>
        <w:tc>
          <w:tcPr>
            <w:tcW w:type="dxa" w:w="314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47000000">
            <w:pPr>
              <w:ind/>
              <w:jc w:val="both"/>
              <w:rPr>
                <w:rFonts w:ascii="XO Thames" w:hAnsi="XO Thames"/>
                <w:sz w:val="24"/>
              </w:rPr>
            </w:pPr>
            <w:r>
              <w:rPr>
                <w:rFonts w:ascii="XO Thames" w:hAnsi="XO Thames"/>
                <w:sz w:val="24"/>
              </w:rPr>
              <w:t>4</w:t>
            </w:r>
          </w:p>
          <w:p w14:paraId="48000000">
            <w:pPr>
              <w:ind/>
              <w:jc w:val="both"/>
              <w:rPr>
                <w:rFonts w:ascii="XO Thames" w:hAnsi="XO Thames"/>
                <w:sz w:val="24"/>
              </w:rPr>
            </w:pPr>
            <w:r>
              <w:rPr>
                <w:rFonts w:ascii="XO Thames" w:hAnsi="XO Thames"/>
                <w:sz w:val="24"/>
              </w:rPr>
              <w:t>1</w:t>
            </w:r>
          </w:p>
          <w:p w14:paraId="49000000">
            <w:pPr>
              <w:ind/>
              <w:jc w:val="both"/>
              <w:rPr>
                <w:rFonts w:ascii="XO Thames" w:hAnsi="XO Thames"/>
                <w:sz w:val="24"/>
              </w:rPr>
            </w:pPr>
            <w:r>
              <w:rPr>
                <w:rFonts w:ascii="XO Thames" w:hAnsi="XO Thames"/>
                <w:sz w:val="24"/>
              </w:rPr>
              <w:t>2</w:t>
            </w:r>
          </w:p>
          <w:p w14:paraId="4A000000">
            <w:pPr>
              <w:ind/>
              <w:jc w:val="both"/>
              <w:rPr>
                <w:rFonts w:ascii="XO Thames" w:hAnsi="XO Thames"/>
                <w:sz w:val="24"/>
              </w:rPr>
            </w:pPr>
            <w:r>
              <w:rPr>
                <w:rFonts w:ascii="XO Thames" w:hAnsi="XO Thames"/>
                <w:sz w:val="24"/>
              </w:rPr>
              <w:t>-</w:t>
            </w:r>
          </w:p>
          <w:p w14:paraId="4B000000">
            <w:pPr>
              <w:ind/>
              <w:jc w:val="both"/>
              <w:rPr>
                <w:rFonts w:ascii="XO Thames" w:hAnsi="XO Thames"/>
                <w:sz w:val="24"/>
              </w:rPr>
            </w:pPr>
            <w:r>
              <w:rPr>
                <w:rFonts w:ascii="XO Thames" w:hAnsi="XO Thames"/>
                <w:sz w:val="24"/>
              </w:rPr>
              <w:t>1</w:t>
            </w:r>
          </w:p>
          <w:p w14:paraId="4C000000">
            <w:pPr>
              <w:ind/>
              <w:jc w:val="both"/>
              <w:rPr>
                <w:rFonts w:ascii="XO Thames" w:hAnsi="XO Thames"/>
                <w:sz w:val="24"/>
              </w:rPr>
            </w:pPr>
            <w:r>
              <w:rPr>
                <w:rFonts w:ascii="XO Thames" w:hAnsi="XO Thames"/>
                <w:sz w:val="24"/>
              </w:rPr>
              <w:t>-</w:t>
            </w:r>
          </w:p>
        </w:tc>
      </w:tr>
      <w:tr>
        <w:tc>
          <w:tcPr>
            <w:tcW w:type="dxa" w:w="327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4D000000">
            <w:pPr>
              <w:ind/>
              <w:jc w:val="both"/>
              <w:rPr>
                <w:rFonts w:ascii="XO Thames" w:hAnsi="XO Thames"/>
                <w:sz w:val="24"/>
              </w:rPr>
            </w:pPr>
            <w:r>
              <w:rPr>
                <w:rFonts w:ascii="XO Thames" w:hAnsi="XO Thames"/>
                <w:sz w:val="24"/>
              </w:rPr>
              <w:t xml:space="preserve">Состоит на конец отчетного периода </w:t>
            </w:r>
          </w:p>
        </w:tc>
        <w:tc>
          <w:tcPr>
            <w:tcW w:type="dxa" w:w="314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4E000000">
            <w:pPr>
              <w:ind/>
              <w:jc w:val="both"/>
              <w:rPr>
                <w:rFonts w:ascii="XO Thames" w:hAnsi="XO Thames"/>
                <w:sz w:val="24"/>
              </w:rPr>
            </w:pPr>
            <w:r>
              <w:rPr>
                <w:rFonts w:ascii="XO Thames" w:hAnsi="XO Thames"/>
                <w:sz w:val="24"/>
              </w:rPr>
              <w:t>36</w:t>
            </w:r>
          </w:p>
        </w:tc>
        <w:tc>
          <w:tcPr>
            <w:tcW w:type="dxa" w:w="314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4F000000">
            <w:pPr>
              <w:ind/>
              <w:jc w:val="both"/>
              <w:rPr>
                <w:rFonts w:ascii="XO Thames" w:hAnsi="XO Thames"/>
                <w:sz w:val="24"/>
              </w:rPr>
            </w:pPr>
            <w:r>
              <w:rPr>
                <w:rFonts w:ascii="XO Thames" w:hAnsi="XO Thames"/>
                <w:sz w:val="24"/>
              </w:rPr>
              <w:t>35</w:t>
            </w:r>
          </w:p>
        </w:tc>
      </w:tr>
    </w:tbl>
    <w:p w14:paraId="50000000">
      <w:pPr>
        <w:ind/>
        <w:jc w:val="both"/>
        <w:rPr>
          <w:rFonts w:ascii="XO Thames" w:hAnsi="XO Thames"/>
          <w:sz w:val="28"/>
        </w:rPr>
      </w:pPr>
      <w:r>
        <w:rPr>
          <w:rFonts w:ascii="XO Thames" w:hAnsi="XO Thames"/>
          <w:sz w:val="28"/>
        </w:rPr>
        <w:t>Из повторно поставленных 3</w:t>
      </w:r>
      <w:r>
        <w:rPr>
          <w:rFonts w:ascii="XO Thames" w:hAnsi="XO Thames"/>
          <w:sz w:val="28"/>
        </w:rPr>
        <w:t>х</w:t>
      </w:r>
      <w:r>
        <w:rPr>
          <w:rFonts w:ascii="XO Thames" w:hAnsi="XO Thames"/>
          <w:sz w:val="28"/>
        </w:rPr>
        <w:t xml:space="preserve"> человек</w:t>
      </w:r>
      <w:r>
        <w:rPr>
          <w:rFonts w:ascii="XO Thames" w:hAnsi="XO Thames"/>
          <w:sz w:val="28"/>
        </w:rPr>
        <w:t xml:space="preserve"> в 2020 г, </w:t>
      </w:r>
      <w:r>
        <w:rPr>
          <w:rFonts w:ascii="XO Thames" w:hAnsi="XO Thames"/>
          <w:sz w:val="28"/>
        </w:rPr>
        <w:t>верну</w:t>
      </w:r>
      <w:r>
        <w:rPr>
          <w:rFonts w:ascii="XO Thames" w:hAnsi="XO Thames"/>
          <w:sz w:val="28"/>
        </w:rPr>
        <w:t xml:space="preserve">вшихся из МЛС, </w:t>
      </w:r>
    </w:p>
    <w:p w14:paraId="51000000">
      <w:pPr>
        <w:ind/>
        <w:jc w:val="both"/>
        <w:rPr>
          <w:rFonts w:ascii="XO Thames" w:hAnsi="XO Thames"/>
          <w:sz w:val="28"/>
        </w:rPr>
      </w:pPr>
      <w:r>
        <w:rPr>
          <w:rFonts w:ascii="XO Thames" w:hAnsi="XO Thames"/>
          <w:sz w:val="28"/>
        </w:rPr>
        <w:t>2 человека прекратили наркотический прием, прошли в ГБУ РО НД психологическую помощь и ресоциализацию в Песчанокопском наркологическом кабинете и были сняты по ремиссии в конце 2020 г. Плюс 2 человека, которые были в ремиссии, после получения амбулаторной  и стационарной помощи, были сняты так же по ремиссии. Уменьшилось количество осужденных, страдающих от наркомании в 2021 г, так же в 2021 г не было отказа от Диспансерного наблюдения, что говорит об улучшении доверия к наркологическому кабинету.</w:t>
      </w:r>
    </w:p>
    <w:p w14:paraId="52000000">
      <w:pPr>
        <w:ind w:firstLine="0" w:left="360"/>
        <w:jc w:val="both"/>
        <w:rPr>
          <w:rFonts w:ascii="XO Thames" w:hAnsi="XO Thames"/>
          <w:b w:val="1"/>
          <w:sz w:val="28"/>
        </w:rPr>
      </w:pPr>
      <w:r>
        <w:rPr>
          <w:rFonts w:ascii="XO Thames" w:hAnsi="XO Thames"/>
          <w:b w:val="1"/>
          <w:sz w:val="28"/>
        </w:rPr>
        <w:t xml:space="preserve">На диспансерном учете с пагубным употреблением наркотических веществ. </w:t>
      </w:r>
    </w:p>
    <w:tbl>
      <w:tblPr>
        <w:tblStyle w:val="Style_6"/>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tblGrid>
        <w:gridCol w:w="3163"/>
        <w:gridCol w:w="3204"/>
        <w:gridCol w:w="3204"/>
      </w:tblGrid>
      <w:tr>
        <w:tc>
          <w:tcPr>
            <w:tcW w:type="dxa" w:w="31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53000000">
            <w:pPr>
              <w:ind/>
              <w:jc w:val="both"/>
              <w:rPr>
                <w:rFonts w:ascii="XO Thames" w:hAnsi="XO Thames"/>
                <w:sz w:val="24"/>
              </w:rPr>
            </w:pPr>
          </w:p>
        </w:tc>
        <w:tc>
          <w:tcPr>
            <w:tcW w:type="dxa" w:w="320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54000000">
            <w:pPr>
              <w:ind/>
              <w:jc w:val="both"/>
              <w:rPr>
                <w:rFonts w:ascii="XO Thames" w:hAnsi="XO Thames"/>
                <w:sz w:val="24"/>
              </w:rPr>
            </w:pPr>
            <w:r>
              <w:rPr>
                <w:rFonts w:ascii="XO Thames" w:hAnsi="XO Thames"/>
                <w:sz w:val="24"/>
              </w:rPr>
              <w:t>2020 год</w:t>
            </w:r>
          </w:p>
        </w:tc>
        <w:tc>
          <w:tcPr>
            <w:tcW w:type="dxa" w:w="320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55000000">
            <w:pPr>
              <w:ind/>
              <w:jc w:val="both"/>
              <w:rPr>
                <w:rFonts w:ascii="XO Thames" w:hAnsi="XO Thames"/>
                <w:sz w:val="24"/>
              </w:rPr>
            </w:pPr>
            <w:r>
              <w:rPr>
                <w:rFonts w:ascii="XO Thames" w:hAnsi="XO Thames"/>
                <w:sz w:val="24"/>
              </w:rPr>
              <w:t>2021 г</w:t>
            </w:r>
          </w:p>
        </w:tc>
      </w:tr>
      <w:tr>
        <w:tc>
          <w:tcPr>
            <w:tcW w:type="dxa" w:w="31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56000000">
            <w:pPr>
              <w:ind/>
              <w:jc w:val="both"/>
              <w:rPr>
                <w:rFonts w:ascii="XO Thames" w:hAnsi="XO Thames"/>
                <w:sz w:val="24"/>
              </w:rPr>
            </w:pPr>
            <w:r>
              <w:rPr>
                <w:rFonts w:ascii="XO Thames" w:hAnsi="XO Thames"/>
                <w:sz w:val="24"/>
              </w:rPr>
              <w:t xml:space="preserve">На </w:t>
            </w:r>
            <w:r>
              <w:rPr>
                <w:rFonts w:ascii="XO Thames" w:hAnsi="XO Thames"/>
                <w:sz w:val="24"/>
              </w:rPr>
              <w:t>Д</w:t>
            </w:r>
            <w:r>
              <w:rPr>
                <w:rFonts w:ascii="XO Thames" w:hAnsi="XO Thames"/>
                <w:sz w:val="24"/>
              </w:rPr>
              <w:t xml:space="preserve"> учете состояло на начало отчётного периода январь </w:t>
            </w:r>
          </w:p>
        </w:tc>
        <w:tc>
          <w:tcPr>
            <w:tcW w:type="dxa" w:w="320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57000000">
            <w:pPr>
              <w:ind/>
              <w:jc w:val="both"/>
              <w:rPr>
                <w:rFonts w:ascii="XO Thames" w:hAnsi="XO Thames"/>
                <w:sz w:val="24"/>
              </w:rPr>
            </w:pPr>
            <w:r>
              <w:rPr>
                <w:rFonts w:ascii="XO Thames" w:hAnsi="XO Thames"/>
                <w:sz w:val="24"/>
              </w:rPr>
              <w:t>13</w:t>
            </w:r>
          </w:p>
        </w:tc>
        <w:tc>
          <w:tcPr>
            <w:tcW w:type="dxa" w:w="320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58000000">
            <w:pPr>
              <w:ind/>
              <w:jc w:val="both"/>
              <w:rPr>
                <w:rFonts w:ascii="XO Thames" w:hAnsi="XO Thames"/>
                <w:sz w:val="24"/>
              </w:rPr>
            </w:pPr>
            <w:r>
              <w:rPr>
                <w:rFonts w:ascii="XO Thames" w:hAnsi="XO Thames"/>
                <w:sz w:val="24"/>
              </w:rPr>
              <w:t>12</w:t>
            </w:r>
          </w:p>
        </w:tc>
      </w:tr>
      <w:tr>
        <w:tc>
          <w:tcPr>
            <w:tcW w:type="dxa" w:w="31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59000000">
            <w:pPr>
              <w:ind/>
              <w:jc w:val="both"/>
              <w:rPr>
                <w:rFonts w:ascii="XO Thames" w:hAnsi="XO Thames"/>
                <w:sz w:val="24"/>
              </w:rPr>
            </w:pPr>
            <w:r>
              <w:rPr>
                <w:rFonts w:ascii="XO Thames" w:hAnsi="XO Thames"/>
                <w:sz w:val="24"/>
              </w:rPr>
              <w:t>Взято в течение отчетного периода</w:t>
            </w:r>
          </w:p>
        </w:tc>
        <w:tc>
          <w:tcPr>
            <w:tcW w:type="dxa" w:w="320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5A000000">
            <w:pPr>
              <w:ind/>
              <w:jc w:val="both"/>
              <w:rPr>
                <w:rFonts w:ascii="XO Thames" w:hAnsi="XO Thames"/>
                <w:sz w:val="24"/>
              </w:rPr>
            </w:pPr>
            <w:r>
              <w:rPr>
                <w:rFonts w:ascii="XO Thames" w:hAnsi="XO Thames"/>
                <w:sz w:val="24"/>
              </w:rPr>
              <w:t>7</w:t>
            </w:r>
          </w:p>
        </w:tc>
        <w:tc>
          <w:tcPr>
            <w:tcW w:type="dxa" w:w="320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5B000000">
            <w:pPr>
              <w:ind/>
              <w:jc w:val="both"/>
              <w:rPr>
                <w:rFonts w:ascii="XO Thames" w:hAnsi="XO Thames"/>
                <w:sz w:val="24"/>
              </w:rPr>
            </w:pPr>
            <w:r>
              <w:rPr>
                <w:rFonts w:ascii="XO Thames" w:hAnsi="XO Thames"/>
                <w:sz w:val="24"/>
              </w:rPr>
              <w:t>8</w:t>
            </w:r>
          </w:p>
        </w:tc>
      </w:tr>
      <w:tr>
        <w:tc>
          <w:tcPr>
            <w:tcW w:type="dxa" w:w="31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5C000000">
            <w:pPr>
              <w:ind/>
              <w:jc w:val="both"/>
              <w:rPr>
                <w:rFonts w:ascii="XO Thames" w:hAnsi="XO Thames"/>
                <w:sz w:val="24"/>
              </w:rPr>
            </w:pPr>
            <w:r>
              <w:rPr>
                <w:rFonts w:ascii="XO Thames" w:hAnsi="XO Thames"/>
                <w:sz w:val="24"/>
              </w:rPr>
              <w:t>В.ч. женщин</w:t>
            </w:r>
          </w:p>
        </w:tc>
        <w:tc>
          <w:tcPr>
            <w:tcW w:type="dxa" w:w="320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5D000000">
            <w:pPr>
              <w:ind/>
              <w:jc w:val="both"/>
              <w:rPr>
                <w:rFonts w:ascii="XO Thames" w:hAnsi="XO Thames"/>
                <w:sz w:val="24"/>
              </w:rPr>
            </w:pPr>
            <w:r>
              <w:rPr>
                <w:rFonts w:ascii="XO Thames" w:hAnsi="XO Thames"/>
                <w:sz w:val="24"/>
              </w:rPr>
              <w:t>-</w:t>
            </w:r>
          </w:p>
        </w:tc>
        <w:tc>
          <w:tcPr>
            <w:tcW w:type="dxa" w:w="320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5E000000">
            <w:pPr>
              <w:ind/>
              <w:jc w:val="both"/>
              <w:rPr>
                <w:rFonts w:ascii="XO Thames" w:hAnsi="XO Thames"/>
                <w:sz w:val="24"/>
              </w:rPr>
            </w:pPr>
            <w:r>
              <w:rPr>
                <w:rFonts w:ascii="XO Thames" w:hAnsi="XO Thames"/>
                <w:sz w:val="24"/>
              </w:rPr>
              <w:t>1</w:t>
            </w:r>
          </w:p>
        </w:tc>
      </w:tr>
      <w:tr>
        <w:tc>
          <w:tcPr>
            <w:tcW w:type="dxa" w:w="31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5F000000">
            <w:pPr>
              <w:ind/>
              <w:jc w:val="both"/>
              <w:rPr>
                <w:rFonts w:ascii="XO Thames" w:hAnsi="XO Thames"/>
                <w:sz w:val="24"/>
              </w:rPr>
            </w:pPr>
            <w:r>
              <w:rPr>
                <w:rFonts w:ascii="XO Thames" w:hAnsi="XO Thames"/>
                <w:sz w:val="24"/>
              </w:rPr>
              <w:t>Снято с учета</w:t>
            </w:r>
          </w:p>
          <w:p w14:paraId="60000000">
            <w:pPr>
              <w:ind/>
              <w:jc w:val="both"/>
              <w:rPr>
                <w:rFonts w:ascii="XO Thames" w:hAnsi="XO Thames"/>
                <w:sz w:val="24"/>
              </w:rPr>
            </w:pPr>
            <w:r>
              <w:rPr>
                <w:rFonts w:ascii="XO Thames" w:hAnsi="XO Thames"/>
                <w:sz w:val="24"/>
              </w:rPr>
              <w:t>Причины: осуждены</w:t>
            </w:r>
          </w:p>
          <w:p w14:paraId="61000000">
            <w:pPr>
              <w:ind/>
              <w:jc w:val="both"/>
              <w:rPr>
                <w:rFonts w:ascii="XO Thames" w:hAnsi="XO Thames"/>
                <w:sz w:val="24"/>
              </w:rPr>
            </w:pPr>
            <w:r>
              <w:rPr>
                <w:rFonts w:ascii="XO Thames" w:hAnsi="XO Thames"/>
                <w:sz w:val="24"/>
              </w:rPr>
              <w:t xml:space="preserve">                  ремиссия</w:t>
            </w:r>
          </w:p>
          <w:p w14:paraId="62000000">
            <w:pPr>
              <w:ind/>
              <w:jc w:val="both"/>
              <w:rPr>
                <w:rFonts w:ascii="XO Thames" w:hAnsi="XO Thames"/>
                <w:sz w:val="24"/>
              </w:rPr>
            </w:pPr>
            <w:r>
              <w:rPr>
                <w:rFonts w:ascii="XO Thames" w:hAnsi="XO Thames"/>
                <w:sz w:val="24"/>
              </w:rPr>
              <w:t xml:space="preserve">             смерть                         </w:t>
            </w:r>
          </w:p>
          <w:p w14:paraId="63000000">
            <w:pPr>
              <w:ind/>
              <w:jc w:val="both"/>
              <w:rPr>
                <w:rFonts w:ascii="XO Thames" w:hAnsi="XO Thames"/>
                <w:sz w:val="24"/>
              </w:rPr>
            </w:pPr>
            <w:r>
              <w:rPr>
                <w:rFonts w:ascii="XO Thames" w:hAnsi="XO Thames"/>
                <w:sz w:val="24"/>
              </w:rPr>
              <w:t xml:space="preserve">          выезд</w:t>
            </w:r>
          </w:p>
        </w:tc>
        <w:tc>
          <w:tcPr>
            <w:tcW w:type="dxa" w:w="320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64000000">
            <w:pPr>
              <w:ind/>
              <w:jc w:val="both"/>
              <w:rPr>
                <w:rFonts w:ascii="XO Thames" w:hAnsi="XO Thames"/>
                <w:sz w:val="24"/>
              </w:rPr>
            </w:pPr>
            <w:r>
              <w:rPr>
                <w:rFonts w:ascii="XO Thames" w:hAnsi="XO Thames"/>
                <w:sz w:val="24"/>
              </w:rPr>
              <w:t>5</w:t>
            </w:r>
          </w:p>
          <w:p w14:paraId="65000000">
            <w:pPr>
              <w:ind/>
              <w:jc w:val="both"/>
              <w:rPr>
                <w:rFonts w:ascii="XO Thames" w:hAnsi="XO Thames"/>
                <w:sz w:val="24"/>
              </w:rPr>
            </w:pPr>
            <w:r>
              <w:rPr>
                <w:rFonts w:ascii="XO Thames" w:hAnsi="XO Thames"/>
                <w:sz w:val="24"/>
              </w:rPr>
              <w:t>-</w:t>
            </w:r>
          </w:p>
          <w:p w14:paraId="66000000">
            <w:pPr>
              <w:ind/>
              <w:jc w:val="both"/>
              <w:rPr>
                <w:rFonts w:ascii="XO Thames" w:hAnsi="XO Thames"/>
                <w:sz w:val="24"/>
              </w:rPr>
            </w:pPr>
            <w:r>
              <w:rPr>
                <w:rFonts w:ascii="XO Thames" w:hAnsi="XO Thames"/>
                <w:sz w:val="24"/>
              </w:rPr>
              <w:t>4</w:t>
            </w:r>
          </w:p>
          <w:p w14:paraId="67000000">
            <w:pPr>
              <w:ind/>
              <w:jc w:val="both"/>
              <w:rPr>
                <w:rFonts w:ascii="XO Thames" w:hAnsi="XO Thames"/>
                <w:sz w:val="24"/>
              </w:rPr>
            </w:pPr>
            <w:r>
              <w:rPr>
                <w:rFonts w:ascii="XO Thames" w:hAnsi="XO Thames"/>
                <w:sz w:val="24"/>
              </w:rPr>
              <w:t>-</w:t>
            </w:r>
          </w:p>
          <w:p w14:paraId="68000000">
            <w:pPr>
              <w:ind/>
              <w:jc w:val="both"/>
              <w:rPr>
                <w:rFonts w:ascii="XO Thames" w:hAnsi="XO Thames"/>
                <w:sz w:val="24"/>
              </w:rPr>
            </w:pPr>
            <w:r>
              <w:rPr>
                <w:rFonts w:ascii="XO Thames" w:hAnsi="XO Thames"/>
                <w:sz w:val="24"/>
              </w:rPr>
              <w:t>1</w:t>
            </w:r>
          </w:p>
        </w:tc>
        <w:tc>
          <w:tcPr>
            <w:tcW w:type="dxa" w:w="320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69000000">
            <w:pPr>
              <w:ind/>
              <w:jc w:val="both"/>
              <w:rPr>
                <w:rFonts w:ascii="XO Thames" w:hAnsi="XO Thames"/>
                <w:sz w:val="24"/>
              </w:rPr>
            </w:pPr>
            <w:r>
              <w:rPr>
                <w:rFonts w:ascii="XO Thames" w:hAnsi="XO Thames"/>
                <w:sz w:val="24"/>
              </w:rPr>
              <w:t>5</w:t>
            </w:r>
          </w:p>
          <w:p w14:paraId="6A000000">
            <w:pPr>
              <w:ind/>
              <w:jc w:val="both"/>
              <w:rPr>
                <w:rFonts w:ascii="XO Thames" w:hAnsi="XO Thames"/>
                <w:sz w:val="24"/>
              </w:rPr>
            </w:pPr>
            <w:r>
              <w:rPr>
                <w:rFonts w:ascii="XO Thames" w:hAnsi="XO Thames"/>
                <w:sz w:val="24"/>
              </w:rPr>
              <w:t>1</w:t>
            </w:r>
          </w:p>
          <w:p w14:paraId="6B000000">
            <w:pPr>
              <w:ind/>
              <w:jc w:val="both"/>
              <w:rPr>
                <w:rFonts w:ascii="XO Thames" w:hAnsi="XO Thames"/>
                <w:sz w:val="24"/>
              </w:rPr>
            </w:pPr>
            <w:r>
              <w:rPr>
                <w:rFonts w:ascii="XO Thames" w:hAnsi="XO Thames"/>
                <w:sz w:val="24"/>
              </w:rPr>
              <w:t>4</w:t>
            </w:r>
          </w:p>
          <w:p w14:paraId="6C000000">
            <w:pPr>
              <w:ind/>
              <w:jc w:val="both"/>
              <w:rPr>
                <w:rFonts w:ascii="XO Thames" w:hAnsi="XO Thames"/>
                <w:sz w:val="24"/>
              </w:rPr>
            </w:pPr>
            <w:r>
              <w:rPr>
                <w:rFonts w:ascii="XO Thames" w:hAnsi="XO Thames"/>
                <w:sz w:val="24"/>
              </w:rPr>
              <w:t>-</w:t>
            </w:r>
          </w:p>
          <w:p w14:paraId="6D000000">
            <w:pPr>
              <w:ind/>
              <w:jc w:val="both"/>
              <w:rPr>
                <w:rFonts w:ascii="XO Thames" w:hAnsi="XO Thames"/>
                <w:sz w:val="24"/>
              </w:rPr>
            </w:pPr>
            <w:r>
              <w:rPr>
                <w:rFonts w:ascii="XO Thames" w:hAnsi="XO Thames"/>
                <w:sz w:val="24"/>
              </w:rPr>
              <w:t>-</w:t>
            </w:r>
          </w:p>
        </w:tc>
      </w:tr>
      <w:tr>
        <w:trPr>
          <w:trHeight w:hRule="atLeast" w:val="631"/>
        </w:trPr>
        <w:tc>
          <w:tcPr>
            <w:tcW w:type="dxa" w:w="31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6E000000">
            <w:pPr>
              <w:ind w:firstLine="0" w:left="108"/>
              <w:jc w:val="both"/>
              <w:rPr>
                <w:rFonts w:ascii="XO Thames" w:hAnsi="XO Thames"/>
                <w:sz w:val="24"/>
              </w:rPr>
            </w:pPr>
            <w:r>
              <w:rPr>
                <w:rFonts w:ascii="XO Thames" w:hAnsi="XO Thames"/>
                <w:sz w:val="24"/>
              </w:rPr>
              <w:t>Состоит на конец отчётного периода</w:t>
            </w:r>
          </w:p>
          <w:p w14:paraId="6F000000">
            <w:pPr>
              <w:ind/>
              <w:jc w:val="both"/>
              <w:rPr>
                <w:rFonts w:ascii="XO Thames" w:hAnsi="XO Thames"/>
                <w:sz w:val="24"/>
              </w:rPr>
            </w:pPr>
          </w:p>
        </w:tc>
        <w:tc>
          <w:tcPr>
            <w:tcW w:type="dxa" w:w="320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70000000">
            <w:pPr>
              <w:ind/>
              <w:jc w:val="both"/>
              <w:rPr>
                <w:rFonts w:ascii="XO Thames" w:hAnsi="XO Thames"/>
                <w:sz w:val="24"/>
              </w:rPr>
            </w:pPr>
            <w:r>
              <w:rPr>
                <w:rFonts w:ascii="XO Thames" w:hAnsi="XO Thames"/>
                <w:sz w:val="24"/>
              </w:rPr>
              <w:t>12</w:t>
            </w:r>
          </w:p>
        </w:tc>
        <w:tc>
          <w:tcPr>
            <w:tcW w:type="dxa" w:w="320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71000000">
            <w:pPr>
              <w:ind/>
              <w:jc w:val="both"/>
              <w:rPr>
                <w:rFonts w:ascii="XO Thames" w:hAnsi="XO Thames"/>
                <w:sz w:val="24"/>
              </w:rPr>
            </w:pPr>
            <w:r>
              <w:rPr>
                <w:rFonts w:ascii="XO Thames" w:hAnsi="XO Thames"/>
                <w:sz w:val="24"/>
              </w:rPr>
              <w:t>14</w:t>
            </w:r>
          </w:p>
        </w:tc>
      </w:tr>
    </w:tbl>
    <w:p w14:paraId="72000000">
      <w:pPr>
        <w:spacing w:after="200" w:line="276" w:lineRule="auto"/>
        <w:ind/>
        <w:jc w:val="both"/>
        <w:rPr>
          <w:rFonts w:ascii="XO Thames" w:hAnsi="XO Thames"/>
          <w:b w:val="1"/>
          <w:sz w:val="28"/>
        </w:rPr>
      </w:pPr>
      <w:r>
        <w:rPr>
          <w:rFonts w:ascii="XO Thames" w:hAnsi="XO Thames"/>
          <w:b w:val="1"/>
          <w:sz w:val="28"/>
        </w:rPr>
        <w:t>Основные показатели по алкоголизму.</w:t>
      </w:r>
    </w:p>
    <w:tbl>
      <w:tblPr>
        <w:tblStyle w:val="Style_6"/>
        <w:tblInd w:type="dxa" w:w="108"/>
        <w:tblCellMar>
          <w:top w:type="dxa" w:w="0"/>
          <w:left w:type="dxa" w:w="108"/>
          <w:bottom w:type="dxa" w:w="0"/>
          <w:right w:type="dxa" w:w="108"/>
        </w:tblCellMar>
      </w:tblPr>
      <w:tblGrid>
        <w:gridCol w:w="4661"/>
        <w:gridCol w:w="2603"/>
        <w:gridCol w:w="2603"/>
      </w:tblGrid>
      <w:tr>
        <w:trPr>
          <w:trHeight w:hRule="atLeast" w:val="1"/>
        </w:trPr>
        <w:tc>
          <w:tcPr>
            <w:tcW w:type="dxa" w:w="4661"/>
            <w:tcBorders>
              <w:top w:color="000000" w:sz="3" w:val="single"/>
              <w:left w:color="000000" w:sz="3" w:val="single"/>
              <w:bottom w:color="000000" w:sz="3" w:val="single"/>
              <w:right w:color="000000" w:sz="3" w:val="single"/>
            </w:tcBorders>
            <w:shd w:fill="FFFFFF" w:val="clear"/>
            <w:tcMar>
              <w:top w:type="dxa" w:w="0"/>
              <w:left w:type="dxa" w:w="108"/>
              <w:bottom w:type="dxa" w:w="0"/>
              <w:right w:type="dxa" w:w="108"/>
            </w:tcMar>
          </w:tcPr>
          <w:p w14:paraId="73000000">
            <w:pPr>
              <w:ind/>
              <w:jc w:val="both"/>
              <w:rPr>
                <w:rFonts w:ascii="XO Thames" w:hAnsi="XO Thames"/>
                <w:sz w:val="24"/>
              </w:rPr>
            </w:pPr>
          </w:p>
        </w:tc>
        <w:tc>
          <w:tcPr>
            <w:tcW w:type="dxa" w:w="2603"/>
            <w:tcBorders>
              <w:top w:color="000000" w:sz="3" w:val="single"/>
              <w:left w:color="000000" w:sz="3" w:val="single"/>
              <w:bottom w:color="000000" w:sz="3" w:val="single"/>
              <w:right w:color="000000" w:sz="3" w:val="single"/>
            </w:tcBorders>
            <w:shd w:fill="FFFFFF" w:val="clear"/>
            <w:tcMar>
              <w:top w:type="dxa" w:w="0"/>
              <w:left w:type="dxa" w:w="108"/>
              <w:bottom w:type="dxa" w:w="0"/>
              <w:right w:type="dxa" w:w="108"/>
            </w:tcMar>
          </w:tcPr>
          <w:p w14:paraId="74000000">
            <w:pPr>
              <w:ind/>
              <w:jc w:val="both"/>
              <w:rPr>
                <w:rFonts w:ascii="XO Thames" w:hAnsi="XO Thames"/>
                <w:sz w:val="24"/>
              </w:rPr>
            </w:pPr>
            <w:r>
              <w:rPr>
                <w:rFonts w:ascii="XO Thames" w:hAnsi="XO Thames"/>
                <w:sz w:val="24"/>
              </w:rPr>
              <w:t>2020 год</w:t>
            </w:r>
          </w:p>
        </w:tc>
        <w:tc>
          <w:tcPr>
            <w:tcW w:type="dxa" w:w="2603"/>
            <w:tcBorders>
              <w:top w:color="000000" w:sz="3" w:val="single"/>
              <w:left w:color="000000" w:sz="3" w:val="single"/>
              <w:bottom w:color="000000" w:sz="3" w:val="single"/>
              <w:right w:color="000000" w:sz="4" w:val="single"/>
            </w:tcBorders>
            <w:shd w:fill="FFFFFF" w:val="clear"/>
            <w:tcMar>
              <w:top w:type="dxa" w:w="0"/>
              <w:left w:type="dxa" w:w="108"/>
              <w:bottom w:type="dxa" w:w="0"/>
              <w:right w:type="dxa" w:w="108"/>
            </w:tcMar>
          </w:tcPr>
          <w:p w14:paraId="75000000">
            <w:pPr>
              <w:ind/>
              <w:jc w:val="both"/>
              <w:rPr>
                <w:rFonts w:ascii="XO Thames" w:hAnsi="XO Thames"/>
                <w:sz w:val="24"/>
              </w:rPr>
            </w:pPr>
            <w:r>
              <w:rPr>
                <w:rFonts w:ascii="XO Thames" w:hAnsi="XO Thames"/>
                <w:sz w:val="24"/>
              </w:rPr>
              <w:t xml:space="preserve">2021 г </w:t>
            </w:r>
          </w:p>
        </w:tc>
      </w:tr>
      <w:tr>
        <w:trPr>
          <w:trHeight w:hRule="atLeast" w:val="1"/>
        </w:trPr>
        <w:tc>
          <w:tcPr>
            <w:tcW w:type="dxa" w:w="4661"/>
            <w:tcBorders>
              <w:top w:color="000000" w:sz="3" w:val="single"/>
              <w:left w:color="000000" w:sz="3" w:val="single"/>
              <w:bottom w:color="000000" w:sz="3" w:val="single"/>
              <w:right w:color="000000" w:sz="3" w:val="single"/>
            </w:tcBorders>
            <w:shd w:fill="FFFFFF" w:val="clear"/>
            <w:tcMar>
              <w:top w:type="dxa" w:w="0"/>
              <w:left w:type="dxa" w:w="108"/>
              <w:bottom w:type="dxa" w:w="0"/>
              <w:right w:type="dxa" w:w="108"/>
            </w:tcMar>
          </w:tcPr>
          <w:p w14:paraId="76000000">
            <w:pPr>
              <w:ind/>
              <w:jc w:val="both"/>
              <w:rPr>
                <w:rFonts w:ascii="XO Thames" w:hAnsi="XO Thames"/>
                <w:sz w:val="24"/>
              </w:rPr>
            </w:pPr>
            <w:r>
              <w:rPr>
                <w:rFonts w:ascii="XO Thames" w:hAnsi="XO Thames"/>
                <w:sz w:val="24"/>
              </w:rPr>
              <w:t>Алкоголизм</w:t>
            </w:r>
          </w:p>
          <w:p w14:paraId="77000000">
            <w:pPr>
              <w:ind/>
              <w:jc w:val="both"/>
              <w:rPr>
                <w:rFonts w:ascii="XO Thames" w:hAnsi="XO Thames"/>
                <w:sz w:val="24"/>
              </w:rPr>
            </w:pPr>
            <w:r>
              <w:rPr>
                <w:rFonts w:ascii="XO Thames" w:hAnsi="XO Thames"/>
                <w:sz w:val="24"/>
              </w:rPr>
              <w:t>+ психозы</w:t>
            </w:r>
          </w:p>
          <w:p w14:paraId="78000000">
            <w:pPr>
              <w:ind/>
              <w:jc w:val="both"/>
              <w:rPr>
                <w:rFonts w:ascii="XO Thames" w:hAnsi="XO Thames"/>
                <w:sz w:val="24"/>
              </w:rPr>
            </w:pPr>
            <w:r>
              <w:rPr>
                <w:rFonts w:ascii="XO Thames" w:hAnsi="XO Thames"/>
                <w:sz w:val="24"/>
              </w:rPr>
              <w:t xml:space="preserve"> состояло на начало отчетного периода январь </w:t>
            </w:r>
          </w:p>
        </w:tc>
        <w:tc>
          <w:tcPr>
            <w:tcW w:type="dxa" w:w="2603"/>
            <w:tcBorders>
              <w:top w:color="000000" w:sz="3" w:val="single"/>
              <w:left w:color="000000" w:sz="3" w:val="single"/>
              <w:bottom w:color="000000" w:sz="3" w:val="single"/>
              <w:right w:color="000000" w:sz="3" w:val="single"/>
            </w:tcBorders>
            <w:shd w:fill="FFFFFF" w:val="clear"/>
            <w:tcMar>
              <w:top w:type="dxa" w:w="0"/>
              <w:left w:type="dxa" w:w="108"/>
              <w:bottom w:type="dxa" w:w="0"/>
              <w:right w:type="dxa" w:w="108"/>
            </w:tcMar>
          </w:tcPr>
          <w:p w14:paraId="79000000">
            <w:pPr>
              <w:ind/>
              <w:jc w:val="both"/>
              <w:rPr>
                <w:rFonts w:ascii="XO Thames" w:hAnsi="XO Thames"/>
                <w:sz w:val="24"/>
              </w:rPr>
            </w:pPr>
            <w:r>
              <w:rPr>
                <w:rFonts w:ascii="XO Thames" w:hAnsi="XO Thames"/>
                <w:sz w:val="24"/>
              </w:rPr>
              <w:t>448</w:t>
            </w:r>
          </w:p>
          <w:p w14:paraId="7A000000">
            <w:pPr>
              <w:ind/>
              <w:jc w:val="both"/>
              <w:rPr>
                <w:rFonts w:ascii="XO Thames" w:hAnsi="XO Thames"/>
                <w:sz w:val="24"/>
              </w:rPr>
            </w:pPr>
            <w:r>
              <w:rPr>
                <w:rFonts w:ascii="XO Thames" w:hAnsi="XO Thames"/>
                <w:sz w:val="24"/>
              </w:rPr>
              <w:t>3</w:t>
            </w:r>
          </w:p>
        </w:tc>
        <w:tc>
          <w:tcPr>
            <w:tcW w:type="dxa" w:w="2603"/>
            <w:tcBorders>
              <w:top w:color="000000" w:sz="3" w:val="single"/>
              <w:left w:color="000000" w:sz="3" w:val="single"/>
              <w:bottom w:color="000000" w:sz="3" w:val="single"/>
              <w:right w:color="000000" w:sz="4" w:val="single"/>
            </w:tcBorders>
            <w:shd w:fill="FFFFFF" w:val="clear"/>
            <w:tcMar>
              <w:top w:type="dxa" w:w="0"/>
              <w:left w:type="dxa" w:w="108"/>
              <w:bottom w:type="dxa" w:w="0"/>
              <w:right w:type="dxa" w:w="108"/>
            </w:tcMar>
          </w:tcPr>
          <w:p w14:paraId="7B000000">
            <w:pPr>
              <w:ind/>
              <w:jc w:val="both"/>
              <w:rPr>
                <w:rFonts w:ascii="XO Thames" w:hAnsi="XO Thames"/>
                <w:sz w:val="24"/>
              </w:rPr>
            </w:pPr>
            <w:r>
              <w:rPr>
                <w:rFonts w:ascii="XO Thames" w:hAnsi="XO Thames"/>
                <w:sz w:val="24"/>
              </w:rPr>
              <w:t>416</w:t>
            </w:r>
          </w:p>
          <w:p w14:paraId="7C000000">
            <w:pPr>
              <w:ind/>
              <w:jc w:val="both"/>
              <w:rPr>
                <w:rFonts w:ascii="XO Thames" w:hAnsi="XO Thames"/>
                <w:sz w:val="24"/>
              </w:rPr>
            </w:pPr>
            <w:r>
              <w:rPr>
                <w:rFonts w:ascii="XO Thames" w:hAnsi="XO Thames"/>
                <w:sz w:val="24"/>
              </w:rPr>
              <w:t>3</w:t>
            </w:r>
          </w:p>
        </w:tc>
      </w:tr>
      <w:tr>
        <w:trPr>
          <w:trHeight w:hRule="atLeast" w:val="1"/>
        </w:trPr>
        <w:tc>
          <w:tcPr>
            <w:tcW w:type="dxa" w:w="4661"/>
            <w:tcBorders>
              <w:top w:color="000000" w:sz="3" w:val="single"/>
              <w:left w:color="000000" w:sz="3" w:val="single"/>
              <w:bottom w:color="000000" w:sz="3" w:val="single"/>
              <w:right w:color="000000" w:sz="3" w:val="single"/>
            </w:tcBorders>
            <w:shd w:fill="FFFFFF" w:val="clear"/>
            <w:tcMar>
              <w:top w:type="dxa" w:w="0"/>
              <w:left w:type="dxa" w:w="108"/>
              <w:bottom w:type="dxa" w:w="0"/>
              <w:right w:type="dxa" w:w="108"/>
            </w:tcMar>
          </w:tcPr>
          <w:p w14:paraId="7D000000">
            <w:pPr>
              <w:ind/>
              <w:jc w:val="both"/>
              <w:rPr>
                <w:rFonts w:ascii="XO Thames" w:hAnsi="XO Thames"/>
                <w:sz w:val="24"/>
              </w:rPr>
            </w:pPr>
            <w:r>
              <w:rPr>
                <w:rFonts w:ascii="XO Thames" w:hAnsi="XO Thames"/>
                <w:sz w:val="24"/>
              </w:rPr>
              <w:t>Взято на учет в течение отчетного периода</w:t>
            </w:r>
          </w:p>
          <w:p w14:paraId="7E000000">
            <w:pPr>
              <w:ind/>
              <w:jc w:val="both"/>
              <w:rPr>
                <w:rFonts w:ascii="XO Thames" w:hAnsi="XO Thames"/>
                <w:sz w:val="24"/>
              </w:rPr>
            </w:pPr>
            <w:r>
              <w:rPr>
                <w:rFonts w:ascii="XO Thames" w:hAnsi="XO Thames"/>
                <w:sz w:val="24"/>
              </w:rPr>
              <w:t>психозы</w:t>
            </w:r>
          </w:p>
        </w:tc>
        <w:tc>
          <w:tcPr>
            <w:tcW w:type="dxa" w:w="2603"/>
            <w:tcBorders>
              <w:top w:color="000000" w:sz="3" w:val="single"/>
              <w:left w:color="000000" w:sz="3" w:val="single"/>
              <w:bottom w:color="000000" w:sz="3" w:val="single"/>
              <w:right w:color="000000" w:sz="3" w:val="single"/>
            </w:tcBorders>
            <w:shd w:fill="FFFFFF" w:val="clear"/>
            <w:tcMar>
              <w:top w:type="dxa" w:w="0"/>
              <w:left w:type="dxa" w:w="108"/>
              <w:bottom w:type="dxa" w:w="0"/>
              <w:right w:type="dxa" w:w="108"/>
            </w:tcMar>
          </w:tcPr>
          <w:p w14:paraId="7F000000">
            <w:pPr>
              <w:ind/>
              <w:jc w:val="both"/>
              <w:rPr>
                <w:rFonts w:ascii="XO Thames" w:hAnsi="XO Thames"/>
                <w:sz w:val="24"/>
              </w:rPr>
            </w:pPr>
            <w:r>
              <w:rPr>
                <w:rFonts w:ascii="XO Thames" w:hAnsi="XO Thames"/>
                <w:sz w:val="24"/>
              </w:rPr>
              <w:t>16</w:t>
            </w:r>
          </w:p>
          <w:p w14:paraId="80000000">
            <w:pPr>
              <w:ind/>
              <w:jc w:val="both"/>
              <w:rPr>
                <w:rFonts w:ascii="XO Thames" w:hAnsi="XO Thames"/>
                <w:sz w:val="24"/>
              </w:rPr>
            </w:pPr>
          </w:p>
          <w:p w14:paraId="81000000">
            <w:pPr>
              <w:ind/>
              <w:jc w:val="both"/>
              <w:rPr>
                <w:rFonts w:ascii="XO Thames" w:hAnsi="XO Thames"/>
                <w:sz w:val="24"/>
              </w:rPr>
            </w:pPr>
            <w:r>
              <w:rPr>
                <w:rFonts w:ascii="XO Thames" w:hAnsi="XO Thames"/>
                <w:sz w:val="24"/>
              </w:rPr>
              <w:t>3</w:t>
            </w:r>
          </w:p>
        </w:tc>
        <w:tc>
          <w:tcPr>
            <w:tcW w:type="dxa" w:w="2603"/>
            <w:tcBorders>
              <w:top w:color="000000" w:sz="3" w:val="single"/>
              <w:left w:color="000000" w:sz="3" w:val="single"/>
              <w:bottom w:color="000000" w:sz="3" w:val="single"/>
              <w:right w:color="000000" w:sz="4" w:val="single"/>
            </w:tcBorders>
            <w:shd w:fill="FFFFFF" w:val="clear"/>
            <w:tcMar>
              <w:top w:type="dxa" w:w="0"/>
              <w:left w:type="dxa" w:w="108"/>
              <w:bottom w:type="dxa" w:w="0"/>
              <w:right w:type="dxa" w:w="108"/>
            </w:tcMar>
          </w:tcPr>
          <w:p w14:paraId="82000000">
            <w:pPr>
              <w:ind/>
              <w:jc w:val="both"/>
              <w:rPr>
                <w:rFonts w:ascii="XO Thames" w:hAnsi="XO Thames"/>
                <w:sz w:val="24"/>
              </w:rPr>
            </w:pPr>
            <w:r>
              <w:rPr>
                <w:rFonts w:ascii="XO Thames" w:hAnsi="XO Thames"/>
                <w:sz w:val="24"/>
              </w:rPr>
              <w:t>10</w:t>
            </w:r>
          </w:p>
          <w:p w14:paraId="83000000">
            <w:pPr>
              <w:ind/>
              <w:jc w:val="both"/>
              <w:rPr>
                <w:rFonts w:ascii="XO Thames" w:hAnsi="XO Thames"/>
                <w:sz w:val="24"/>
              </w:rPr>
            </w:pPr>
          </w:p>
          <w:p w14:paraId="84000000">
            <w:pPr>
              <w:ind/>
              <w:jc w:val="both"/>
              <w:rPr>
                <w:rFonts w:ascii="XO Thames" w:hAnsi="XO Thames"/>
                <w:sz w:val="24"/>
              </w:rPr>
            </w:pPr>
            <w:r>
              <w:rPr>
                <w:rFonts w:ascii="XO Thames" w:hAnsi="XO Thames"/>
                <w:sz w:val="24"/>
              </w:rPr>
              <w:t>1</w:t>
            </w:r>
          </w:p>
        </w:tc>
      </w:tr>
      <w:tr>
        <w:trPr>
          <w:trHeight w:hRule="atLeast" w:val="1"/>
        </w:trPr>
        <w:tc>
          <w:tcPr>
            <w:tcW w:type="dxa" w:w="4661"/>
            <w:tcBorders>
              <w:top w:color="000000" w:sz="3" w:val="single"/>
              <w:left w:color="000000" w:sz="3" w:val="single"/>
              <w:bottom w:color="000000" w:sz="3" w:val="single"/>
              <w:right w:color="000000" w:sz="3" w:val="single"/>
            </w:tcBorders>
            <w:shd w:fill="FFFFFF" w:val="clear"/>
            <w:tcMar>
              <w:top w:type="dxa" w:w="0"/>
              <w:left w:type="dxa" w:w="108"/>
              <w:bottom w:type="dxa" w:w="0"/>
              <w:right w:type="dxa" w:w="108"/>
            </w:tcMar>
          </w:tcPr>
          <w:p w14:paraId="85000000">
            <w:pPr>
              <w:ind/>
              <w:jc w:val="both"/>
              <w:rPr>
                <w:rFonts w:ascii="XO Thames" w:hAnsi="XO Thames"/>
                <w:sz w:val="24"/>
              </w:rPr>
            </w:pPr>
            <w:r>
              <w:rPr>
                <w:rFonts w:ascii="XO Thames" w:hAnsi="XO Thames"/>
                <w:sz w:val="24"/>
              </w:rPr>
              <w:t>С впервые установленным диагнозом</w:t>
            </w:r>
          </w:p>
          <w:p w14:paraId="86000000">
            <w:pPr>
              <w:ind/>
              <w:jc w:val="both"/>
              <w:rPr>
                <w:rFonts w:ascii="XO Thames" w:hAnsi="XO Thames"/>
                <w:sz w:val="24"/>
              </w:rPr>
            </w:pPr>
            <w:r>
              <w:rPr>
                <w:rFonts w:ascii="XO Thames" w:hAnsi="XO Thames"/>
                <w:sz w:val="24"/>
              </w:rPr>
              <w:t>женщин</w:t>
            </w:r>
          </w:p>
        </w:tc>
        <w:tc>
          <w:tcPr>
            <w:tcW w:type="dxa" w:w="2603"/>
            <w:tcBorders>
              <w:top w:color="000000" w:sz="3" w:val="single"/>
              <w:left w:color="000000" w:sz="3" w:val="single"/>
              <w:bottom w:color="000000" w:sz="3" w:val="single"/>
              <w:right w:color="000000" w:sz="3" w:val="single"/>
            </w:tcBorders>
            <w:shd w:fill="FFFFFF" w:val="clear"/>
            <w:tcMar>
              <w:top w:type="dxa" w:w="0"/>
              <w:left w:type="dxa" w:w="108"/>
              <w:bottom w:type="dxa" w:w="0"/>
              <w:right w:type="dxa" w:w="108"/>
            </w:tcMar>
          </w:tcPr>
          <w:p w14:paraId="87000000">
            <w:pPr>
              <w:ind/>
              <w:jc w:val="both"/>
              <w:rPr>
                <w:rFonts w:ascii="XO Thames" w:hAnsi="XO Thames"/>
                <w:sz w:val="24"/>
              </w:rPr>
            </w:pPr>
            <w:r>
              <w:rPr>
                <w:rFonts w:ascii="XO Thames" w:hAnsi="XO Thames"/>
                <w:sz w:val="24"/>
              </w:rPr>
              <w:t>11</w:t>
            </w:r>
          </w:p>
          <w:p w14:paraId="88000000">
            <w:pPr>
              <w:ind/>
              <w:jc w:val="both"/>
              <w:rPr>
                <w:rFonts w:ascii="XO Thames" w:hAnsi="XO Thames"/>
                <w:sz w:val="24"/>
              </w:rPr>
            </w:pPr>
          </w:p>
          <w:p w14:paraId="89000000">
            <w:pPr>
              <w:ind/>
              <w:jc w:val="both"/>
              <w:rPr>
                <w:rFonts w:ascii="XO Thames" w:hAnsi="XO Thames"/>
                <w:sz w:val="24"/>
              </w:rPr>
            </w:pPr>
            <w:r>
              <w:rPr>
                <w:rFonts w:ascii="XO Thames" w:hAnsi="XO Thames"/>
                <w:sz w:val="24"/>
              </w:rPr>
              <w:t>5</w:t>
            </w:r>
          </w:p>
        </w:tc>
        <w:tc>
          <w:tcPr>
            <w:tcW w:type="dxa" w:w="2603"/>
            <w:tcBorders>
              <w:top w:color="000000" w:sz="3" w:val="single"/>
              <w:left w:color="000000" w:sz="3" w:val="single"/>
              <w:bottom w:color="000000" w:sz="3" w:val="single"/>
              <w:right w:color="000000" w:sz="4" w:val="single"/>
            </w:tcBorders>
            <w:shd w:fill="FFFFFF" w:val="clear"/>
            <w:tcMar>
              <w:top w:type="dxa" w:w="0"/>
              <w:left w:type="dxa" w:w="108"/>
              <w:bottom w:type="dxa" w:w="0"/>
              <w:right w:type="dxa" w:w="108"/>
            </w:tcMar>
          </w:tcPr>
          <w:p w14:paraId="8A000000">
            <w:pPr>
              <w:ind/>
              <w:jc w:val="both"/>
              <w:rPr>
                <w:rFonts w:ascii="XO Thames" w:hAnsi="XO Thames"/>
                <w:sz w:val="24"/>
              </w:rPr>
            </w:pPr>
            <w:r>
              <w:rPr>
                <w:rFonts w:ascii="XO Thames" w:hAnsi="XO Thames"/>
                <w:sz w:val="24"/>
              </w:rPr>
              <w:t>8</w:t>
            </w:r>
          </w:p>
          <w:p w14:paraId="8B000000">
            <w:pPr>
              <w:ind/>
              <w:jc w:val="both"/>
              <w:rPr>
                <w:rFonts w:ascii="XO Thames" w:hAnsi="XO Thames"/>
                <w:sz w:val="24"/>
              </w:rPr>
            </w:pPr>
          </w:p>
          <w:p w14:paraId="8C000000">
            <w:pPr>
              <w:ind/>
              <w:jc w:val="both"/>
              <w:rPr>
                <w:rFonts w:ascii="XO Thames" w:hAnsi="XO Thames"/>
                <w:sz w:val="24"/>
              </w:rPr>
            </w:pPr>
            <w:r>
              <w:rPr>
                <w:rFonts w:ascii="XO Thames" w:hAnsi="XO Thames"/>
                <w:sz w:val="24"/>
              </w:rPr>
              <w:t>2</w:t>
            </w:r>
          </w:p>
        </w:tc>
      </w:tr>
      <w:tr>
        <w:trPr>
          <w:trHeight w:hRule="atLeast" w:val="1743"/>
        </w:trPr>
        <w:tc>
          <w:tcPr>
            <w:tcW w:type="dxa" w:w="4661"/>
            <w:tcBorders>
              <w:top w:color="000000" w:sz="3" w:val="single"/>
              <w:left w:color="000000" w:sz="3" w:val="single"/>
              <w:bottom w:color="000000" w:sz="3" w:val="single"/>
              <w:right w:color="000000" w:sz="3" w:val="single"/>
            </w:tcBorders>
            <w:shd w:fill="FFFFFF" w:val="clear"/>
            <w:tcMar>
              <w:top w:type="dxa" w:w="0"/>
              <w:left w:type="dxa" w:w="108"/>
              <w:bottom w:type="dxa" w:w="0"/>
              <w:right w:type="dxa" w:w="108"/>
            </w:tcMar>
          </w:tcPr>
          <w:p w14:paraId="8D000000">
            <w:pPr>
              <w:ind/>
              <w:jc w:val="both"/>
              <w:rPr>
                <w:rFonts w:ascii="XO Thames" w:hAnsi="XO Thames"/>
                <w:sz w:val="24"/>
              </w:rPr>
            </w:pPr>
            <w:r>
              <w:rPr>
                <w:rFonts w:ascii="XO Thames" w:hAnsi="XO Thames"/>
                <w:sz w:val="24"/>
              </w:rPr>
              <w:t>Снято с учета всего за отчетный период</w:t>
            </w:r>
          </w:p>
          <w:p w14:paraId="8E000000">
            <w:pPr>
              <w:ind/>
              <w:jc w:val="both"/>
              <w:rPr>
                <w:rFonts w:ascii="XO Thames" w:hAnsi="XO Thames"/>
                <w:sz w:val="24"/>
              </w:rPr>
            </w:pPr>
          </w:p>
          <w:p w14:paraId="8F000000">
            <w:pPr>
              <w:ind/>
              <w:jc w:val="both"/>
              <w:rPr>
                <w:rFonts w:ascii="XO Thames" w:hAnsi="XO Thames"/>
                <w:sz w:val="24"/>
              </w:rPr>
            </w:pPr>
            <w:r>
              <w:rPr>
                <w:rFonts w:ascii="XO Thames" w:hAnsi="XO Thames"/>
                <w:sz w:val="24"/>
              </w:rPr>
              <w:t>по ремиссии</w:t>
            </w:r>
          </w:p>
          <w:p w14:paraId="90000000">
            <w:pPr>
              <w:ind/>
              <w:jc w:val="both"/>
              <w:rPr>
                <w:rFonts w:ascii="XO Thames" w:hAnsi="XO Thames"/>
                <w:sz w:val="24"/>
              </w:rPr>
            </w:pPr>
            <w:r>
              <w:rPr>
                <w:rFonts w:ascii="XO Thames" w:hAnsi="XO Thames"/>
                <w:sz w:val="24"/>
              </w:rPr>
              <w:t>по выезду</w:t>
            </w:r>
            <w:r>
              <w:rPr>
                <w:rFonts w:ascii="XO Thames" w:hAnsi="XO Thames"/>
                <w:sz w:val="24"/>
              </w:rPr>
              <w:t>, осужд</w:t>
            </w:r>
          </w:p>
          <w:p w14:paraId="91000000">
            <w:pPr>
              <w:ind/>
              <w:jc w:val="both"/>
              <w:rPr>
                <w:rFonts w:ascii="XO Thames" w:hAnsi="XO Thames"/>
                <w:sz w:val="24"/>
              </w:rPr>
            </w:pPr>
            <w:r>
              <w:rPr>
                <w:rFonts w:ascii="XO Thames" w:hAnsi="XO Thames"/>
                <w:sz w:val="24"/>
              </w:rPr>
              <w:t>по смерти</w:t>
            </w:r>
          </w:p>
          <w:p w14:paraId="92000000">
            <w:pPr>
              <w:ind/>
              <w:jc w:val="both"/>
              <w:rPr>
                <w:rFonts w:ascii="XO Thames" w:hAnsi="XO Thames"/>
                <w:sz w:val="24"/>
              </w:rPr>
            </w:pPr>
            <w:r>
              <w:rPr>
                <w:rFonts w:ascii="XO Thames" w:hAnsi="XO Thames"/>
                <w:sz w:val="24"/>
              </w:rPr>
              <w:t>отказ от Д набл</w:t>
            </w:r>
          </w:p>
        </w:tc>
        <w:tc>
          <w:tcPr>
            <w:tcW w:type="dxa" w:w="2603"/>
            <w:tcBorders>
              <w:top w:color="000000" w:sz="3" w:val="single"/>
              <w:left w:color="000000" w:sz="3" w:val="single"/>
              <w:bottom w:color="000000" w:sz="3" w:val="single"/>
              <w:right w:color="000000" w:sz="3" w:val="single"/>
            </w:tcBorders>
            <w:shd w:fill="FFFFFF" w:val="clear"/>
            <w:tcMar>
              <w:top w:type="dxa" w:w="0"/>
              <w:left w:type="dxa" w:w="108"/>
              <w:bottom w:type="dxa" w:w="0"/>
              <w:right w:type="dxa" w:w="108"/>
            </w:tcMar>
          </w:tcPr>
          <w:p w14:paraId="93000000">
            <w:pPr>
              <w:ind/>
              <w:jc w:val="both"/>
              <w:rPr>
                <w:rFonts w:ascii="XO Thames" w:hAnsi="XO Thames"/>
                <w:sz w:val="24"/>
              </w:rPr>
            </w:pPr>
            <w:r>
              <w:rPr>
                <w:rFonts w:ascii="XO Thames" w:hAnsi="XO Thames"/>
                <w:sz w:val="24"/>
              </w:rPr>
              <w:t>49</w:t>
            </w:r>
          </w:p>
          <w:p w14:paraId="94000000">
            <w:pPr>
              <w:ind/>
              <w:jc w:val="both"/>
              <w:rPr>
                <w:rFonts w:ascii="XO Thames" w:hAnsi="XO Thames"/>
                <w:sz w:val="24"/>
              </w:rPr>
            </w:pPr>
          </w:p>
          <w:p w14:paraId="95000000">
            <w:pPr>
              <w:ind/>
              <w:jc w:val="both"/>
              <w:rPr>
                <w:rFonts w:ascii="XO Thames" w:hAnsi="XO Thames"/>
                <w:sz w:val="24"/>
              </w:rPr>
            </w:pPr>
          </w:p>
          <w:p w14:paraId="96000000">
            <w:pPr>
              <w:ind/>
              <w:jc w:val="both"/>
              <w:rPr>
                <w:rFonts w:ascii="XO Thames" w:hAnsi="XO Thames"/>
                <w:sz w:val="24"/>
              </w:rPr>
            </w:pPr>
            <w:r>
              <w:rPr>
                <w:rFonts w:ascii="XO Thames" w:hAnsi="XO Thames"/>
                <w:sz w:val="24"/>
              </w:rPr>
              <w:t>17</w:t>
            </w:r>
          </w:p>
          <w:p w14:paraId="97000000">
            <w:pPr>
              <w:ind/>
              <w:jc w:val="both"/>
              <w:rPr>
                <w:rFonts w:ascii="XO Thames" w:hAnsi="XO Thames"/>
                <w:sz w:val="24"/>
              </w:rPr>
            </w:pPr>
            <w:r>
              <w:rPr>
                <w:rFonts w:ascii="XO Thames" w:hAnsi="XO Thames"/>
                <w:sz w:val="24"/>
              </w:rPr>
              <w:t>7</w:t>
            </w:r>
          </w:p>
          <w:p w14:paraId="98000000">
            <w:pPr>
              <w:ind/>
              <w:jc w:val="both"/>
              <w:rPr>
                <w:rFonts w:ascii="XO Thames" w:hAnsi="XO Thames"/>
                <w:sz w:val="24"/>
              </w:rPr>
            </w:pPr>
            <w:r>
              <w:rPr>
                <w:rFonts w:ascii="XO Thames" w:hAnsi="XO Thames"/>
                <w:sz w:val="24"/>
              </w:rPr>
              <w:t>24</w:t>
            </w:r>
          </w:p>
          <w:p w14:paraId="99000000">
            <w:pPr>
              <w:ind/>
              <w:jc w:val="both"/>
              <w:rPr>
                <w:rFonts w:ascii="XO Thames" w:hAnsi="XO Thames"/>
                <w:sz w:val="24"/>
              </w:rPr>
            </w:pPr>
            <w:r>
              <w:rPr>
                <w:rFonts w:ascii="XO Thames" w:hAnsi="XO Thames"/>
                <w:sz w:val="24"/>
              </w:rPr>
              <w:t>1</w:t>
            </w:r>
          </w:p>
        </w:tc>
        <w:tc>
          <w:tcPr>
            <w:tcW w:type="dxa" w:w="2603"/>
            <w:tcBorders>
              <w:top w:color="000000" w:sz="3" w:val="single"/>
              <w:left w:color="000000" w:sz="3" w:val="single"/>
              <w:bottom w:color="000000" w:sz="3" w:val="single"/>
              <w:right w:color="000000" w:sz="4" w:val="single"/>
            </w:tcBorders>
            <w:shd w:fill="FFFFFF" w:val="clear"/>
            <w:tcMar>
              <w:top w:type="dxa" w:w="0"/>
              <w:left w:type="dxa" w:w="108"/>
              <w:bottom w:type="dxa" w:w="0"/>
              <w:right w:type="dxa" w:w="108"/>
            </w:tcMar>
          </w:tcPr>
          <w:p w14:paraId="9A000000">
            <w:pPr>
              <w:ind/>
              <w:jc w:val="both"/>
              <w:rPr>
                <w:rFonts w:ascii="XO Thames" w:hAnsi="XO Thames"/>
                <w:sz w:val="24"/>
              </w:rPr>
            </w:pPr>
            <w:r>
              <w:rPr>
                <w:rFonts w:ascii="XO Thames" w:hAnsi="XO Thames"/>
                <w:sz w:val="24"/>
              </w:rPr>
              <w:t>55</w:t>
            </w:r>
          </w:p>
          <w:p w14:paraId="9B000000">
            <w:pPr>
              <w:ind/>
              <w:jc w:val="both"/>
              <w:rPr>
                <w:rFonts w:ascii="XO Thames" w:hAnsi="XO Thames"/>
                <w:sz w:val="24"/>
              </w:rPr>
            </w:pPr>
          </w:p>
          <w:p w14:paraId="9C000000">
            <w:pPr>
              <w:ind/>
              <w:jc w:val="both"/>
              <w:rPr>
                <w:rFonts w:ascii="XO Thames" w:hAnsi="XO Thames"/>
                <w:sz w:val="24"/>
              </w:rPr>
            </w:pPr>
            <w:r>
              <w:rPr>
                <w:rFonts w:ascii="XO Thames" w:hAnsi="XO Thames"/>
                <w:sz w:val="24"/>
              </w:rPr>
              <w:t xml:space="preserve">                    </w:t>
            </w:r>
            <w:r>
              <w:rPr>
                <w:rFonts w:ascii="XO Thames" w:hAnsi="XO Thames"/>
                <w:sz w:val="24"/>
              </w:rPr>
              <w:t xml:space="preserve">  </w:t>
            </w:r>
          </w:p>
          <w:p w14:paraId="9D000000">
            <w:pPr>
              <w:ind/>
              <w:jc w:val="both"/>
              <w:rPr>
                <w:rFonts w:ascii="XO Thames" w:hAnsi="XO Thames"/>
                <w:sz w:val="24"/>
              </w:rPr>
            </w:pPr>
            <w:r>
              <w:rPr>
                <w:rFonts w:ascii="XO Thames" w:hAnsi="XO Thames"/>
                <w:sz w:val="24"/>
              </w:rPr>
              <w:t>16</w:t>
            </w:r>
          </w:p>
          <w:p w14:paraId="9E000000">
            <w:pPr>
              <w:ind/>
              <w:jc w:val="both"/>
              <w:rPr>
                <w:rFonts w:ascii="XO Thames" w:hAnsi="XO Thames"/>
                <w:sz w:val="24"/>
              </w:rPr>
            </w:pPr>
            <w:r>
              <w:rPr>
                <w:rFonts w:ascii="XO Thames" w:hAnsi="XO Thames"/>
                <w:sz w:val="24"/>
              </w:rPr>
              <w:t>7</w:t>
            </w:r>
          </w:p>
          <w:p w14:paraId="9F000000">
            <w:pPr>
              <w:ind/>
              <w:jc w:val="both"/>
              <w:rPr>
                <w:rFonts w:ascii="XO Thames" w:hAnsi="XO Thames"/>
                <w:sz w:val="24"/>
              </w:rPr>
            </w:pPr>
            <w:r>
              <w:rPr>
                <w:rFonts w:ascii="XO Thames" w:hAnsi="XO Thames"/>
                <w:sz w:val="24"/>
              </w:rPr>
              <w:t>31</w:t>
            </w:r>
          </w:p>
          <w:p w14:paraId="A0000000">
            <w:pPr>
              <w:ind/>
              <w:jc w:val="both"/>
              <w:rPr>
                <w:rFonts w:ascii="XO Thames" w:hAnsi="XO Thames"/>
                <w:sz w:val="24"/>
              </w:rPr>
            </w:pPr>
            <w:r>
              <w:rPr>
                <w:rFonts w:ascii="XO Thames" w:hAnsi="XO Thames"/>
                <w:sz w:val="24"/>
              </w:rPr>
              <w:t>1</w:t>
            </w:r>
          </w:p>
        </w:tc>
      </w:tr>
      <w:tr>
        <w:trPr>
          <w:trHeight w:hRule="atLeast" w:val="1743"/>
        </w:trPr>
        <w:tc>
          <w:tcPr>
            <w:tcW w:type="dxa" w:w="4661"/>
            <w:tcBorders>
              <w:top w:color="000000" w:sz="3" w:val="single"/>
              <w:left w:color="000000" w:sz="3" w:val="single"/>
              <w:bottom w:color="000000" w:sz="3" w:val="single"/>
              <w:right w:color="000000" w:sz="3" w:val="single"/>
            </w:tcBorders>
            <w:shd w:fill="FFFFFF" w:val="clear"/>
            <w:tcMar>
              <w:top w:type="dxa" w:w="0"/>
              <w:left w:type="dxa" w:w="108"/>
              <w:bottom w:type="dxa" w:w="0"/>
              <w:right w:type="dxa" w:w="108"/>
            </w:tcMar>
          </w:tcPr>
          <w:p w14:paraId="A1000000">
            <w:pPr>
              <w:ind/>
              <w:jc w:val="both"/>
              <w:rPr>
                <w:rFonts w:ascii="XO Thames" w:hAnsi="XO Thames"/>
                <w:sz w:val="24"/>
              </w:rPr>
            </w:pPr>
            <w:r>
              <w:rPr>
                <w:rFonts w:ascii="XO Thames" w:hAnsi="XO Thames"/>
                <w:sz w:val="24"/>
              </w:rPr>
              <w:t>Состоит на конец отчетного периода</w:t>
            </w:r>
          </w:p>
          <w:p w14:paraId="A2000000">
            <w:pPr>
              <w:ind/>
              <w:jc w:val="both"/>
              <w:rPr>
                <w:rFonts w:ascii="XO Thames" w:hAnsi="XO Thames"/>
                <w:sz w:val="24"/>
              </w:rPr>
            </w:pPr>
            <w:r>
              <w:rPr>
                <w:rFonts w:ascii="XO Thames" w:hAnsi="XO Thames"/>
                <w:sz w:val="24"/>
              </w:rPr>
              <w:t>Алкоголизм</w:t>
            </w:r>
          </w:p>
          <w:p w14:paraId="A3000000">
            <w:pPr>
              <w:ind/>
              <w:jc w:val="both"/>
              <w:rPr>
                <w:rFonts w:ascii="XO Thames" w:hAnsi="XO Thames"/>
                <w:sz w:val="24"/>
              </w:rPr>
            </w:pPr>
          </w:p>
          <w:p w14:paraId="A4000000">
            <w:pPr>
              <w:ind/>
              <w:jc w:val="both"/>
              <w:rPr>
                <w:rFonts w:ascii="XO Thames" w:hAnsi="XO Thames"/>
                <w:sz w:val="24"/>
              </w:rPr>
            </w:pPr>
            <w:r>
              <w:rPr>
                <w:rFonts w:ascii="XO Thames" w:hAnsi="XO Thames"/>
                <w:sz w:val="24"/>
              </w:rPr>
              <w:t xml:space="preserve">Психозы </w:t>
            </w:r>
          </w:p>
        </w:tc>
        <w:tc>
          <w:tcPr>
            <w:tcW w:type="dxa" w:w="2603"/>
            <w:tcBorders>
              <w:top w:color="000000" w:sz="3" w:val="single"/>
              <w:left w:color="000000" w:sz="3" w:val="single"/>
              <w:bottom w:color="000000" w:sz="3" w:val="single"/>
              <w:right w:color="000000" w:sz="3" w:val="single"/>
            </w:tcBorders>
            <w:shd w:fill="FFFFFF" w:val="clear"/>
            <w:tcMar>
              <w:top w:type="dxa" w:w="0"/>
              <w:left w:type="dxa" w:w="108"/>
              <w:bottom w:type="dxa" w:w="0"/>
              <w:right w:type="dxa" w:w="108"/>
            </w:tcMar>
          </w:tcPr>
          <w:p w14:paraId="A5000000">
            <w:pPr>
              <w:ind/>
              <w:jc w:val="both"/>
              <w:rPr>
                <w:rFonts w:ascii="XO Thames" w:hAnsi="XO Thames"/>
                <w:sz w:val="24"/>
              </w:rPr>
            </w:pPr>
            <w:r>
              <w:rPr>
                <w:rFonts w:ascii="XO Thames" w:hAnsi="XO Thames"/>
                <w:sz w:val="24"/>
              </w:rPr>
              <w:t>416</w:t>
            </w:r>
          </w:p>
          <w:p w14:paraId="A6000000">
            <w:pPr>
              <w:ind/>
              <w:jc w:val="both"/>
              <w:rPr>
                <w:rFonts w:ascii="XO Thames" w:hAnsi="XO Thames"/>
                <w:sz w:val="24"/>
              </w:rPr>
            </w:pPr>
          </w:p>
          <w:p w14:paraId="A7000000">
            <w:pPr>
              <w:ind/>
              <w:jc w:val="both"/>
              <w:rPr>
                <w:rFonts w:ascii="XO Thames" w:hAnsi="XO Thames"/>
                <w:sz w:val="24"/>
              </w:rPr>
            </w:pPr>
          </w:p>
          <w:p w14:paraId="A8000000">
            <w:pPr>
              <w:ind/>
              <w:jc w:val="both"/>
              <w:rPr>
                <w:rFonts w:ascii="XO Thames" w:hAnsi="XO Thames"/>
                <w:sz w:val="24"/>
              </w:rPr>
            </w:pPr>
            <w:r>
              <w:rPr>
                <w:rFonts w:ascii="XO Thames" w:hAnsi="XO Thames"/>
                <w:sz w:val="24"/>
              </w:rPr>
              <w:t>3</w:t>
            </w:r>
          </w:p>
        </w:tc>
        <w:tc>
          <w:tcPr>
            <w:tcW w:type="dxa" w:w="2603"/>
            <w:tcBorders>
              <w:top w:color="000000" w:sz="3" w:val="single"/>
              <w:left w:color="000000" w:sz="3" w:val="single"/>
              <w:bottom w:color="000000" w:sz="3" w:val="single"/>
              <w:right w:color="000000" w:sz="4" w:val="single"/>
            </w:tcBorders>
            <w:shd w:fill="FFFFFF" w:val="clear"/>
            <w:tcMar>
              <w:top w:type="dxa" w:w="0"/>
              <w:left w:type="dxa" w:w="108"/>
              <w:bottom w:type="dxa" w:w="0"/>
              <w:right w:type="dxa" w:w="108"/>
            </w:tcMar>
          </w:tcPr>
          <w:p w14:paraId="A9000000">
            <w:pPr>
              <w:ind/>
              <w:jc w:val="both"/>
              <w:rPr>
                <w:rFonts w:ascii="XO Thames" w:hAnsi="XO Thames"/>
                <w:sz w:val="24"/>
              </w:rPr>
            </w:pPr>
            <w:r>
              <w:rPr>
                <w:rFonts w:ascii="XO Thames" w:hAnsi="XO Thames"/>
                <w:sz w:val="24"/>
              </w:rPr>
              <w:t>377</w:t>
            </w:r>
          </w:p>
          <w:p w14:paraId="AA000000">
            <w:pPr>
              <w:ind/>
              <w:jc w:val="both"/>
              <w:rPr>
                <w:rFonts w:ascii="XO Thames" w:hAnsi="XO Thames"/>
                <w:sz w:val="24"/>
              </w:rPr>
            </w:pPr>
          </w:p>
          <w:p w14:paraId="AB000000">
            <w:pPr>
              <w:ind/>
              <w:jc w:val="both"/>
              <w:rPr>
                <w:rFonts w:ascii="XO Thames" w:hAnsi="XO Thames"/>
                <w:sz w:val="24"/>
              </w:rPr>
            </w:pPr>
          </w:p>
          <w:p w14:paraId="AC000000">
            <w:pPr>
              <w:ind/>
              <w:jc w:val="both"/>
              <w:rPr>
                <w:rFonts w:ascii="XO Thames" w:hAnsi="XO Thames"/>
                <w:sz w:val="24"/>
              </w:rPr>
            </w:pPr>
            <w:r>
              <w:rPr>
                <w:rFonts w:ascii="XO Thames" w:hAnsi="XO Thames"/>
                <w:sz w:val="24"/>
              </w:rPr>
              <w:t xml:space="preserve">                1</w:t>
            </w:r>
          </w:p>
        </w:tc>
      </w:tr>
    </w:tbl>
    <w:p w14:paraId="AD000000">
      <w:pPr>
        <w:spacing w:after="200" w:line="276" w:lineRule="auto"/>
        <w:ind/>
        <w:jc w:val="both"/>
        <w:rPr>
          <w:rFonts w:ascii="XO Thames" w:hAnsi="XO Thames"/>
          <w:b w:val="1"/>
          <w:sz w:val="28"/>
        </w:rPr>
      </w:pPr>
      <w:r>
        <w:rPr>
          <w:rFonts w:ascii="XO Thames" w:hAnsi="XO Thames"/>
          <w:b w:val="1"/>
          <w:sz w:val="28"/>
        </w:rPr>
        <w:t>Пагубное употребление алкоголя</w:t>
      </w:r>
    </w:p>
    <w:tbl>
      <w:tblPr>
        <w:tblStyle w:val="Style_6"/>
        <w:tblInd w:type="dxa" w:w="108"/>
        <w:tblCellMar>
          <w:top w:type="dxa" w:w="0"/>
          <w:left w:type="dxa" w:w="108"/>
          <w:bottom w:type="dxa" w:w="0"/>
          <w:right w:type="dxa" w:w="108"/>
        </w:tblCellMar>
      </w:tblPr>
      <w:tblGrid>
        <w:gridCol w:w="4718"/>
        <w:gridCol w:w="2635"/>
        <w:gridCol w:w="2635"/>
      </w:tblGrid>
      <w:tr>
        <w:trPr>
          <w:trHeight w:hRule="atLeast" w:val="1"/>
        </w:trPr>
        <w:tc>
          <w:tcPr>
            <w:tcW w:type="dxa" w:w="4718"/>
            <w:tcBorders>
              <w:top w:color="000000" w:sz="3" w:val="single"/>
              <w:left w:color="000000" w:sz="3" w:val="single"/>
              <w:bottom w:color="000000" w:sz="3" w:val="single"/>
              <w:right w:color="000000" w:sz="3" w:val="single"/>
            </w:tcBorders>
            <w:shd w:fill="FFFFFF" w:val="clear"/>
            <w:tcMar>
              <w:top w:type="dxa" w:w="0"/>
              <w:left w:type="dxa" w:w="108"/>
              <w:bottom w:type="dxa" w:w="0"/>
              <w:right w:type="dxa" w:w="108"/>
            </w:tcMar>
          </w:tcPr>
          <w:p w14:paraId="AE000000">
            <w:pPr>
              <w:ind/>
              <w:jc w:val="both"/>
              <w:rPr>
                <w:rFonts w:ascii="XO Thames" w:hAnsi="XO Thames"/>
                <w:sz w:val="24"/>
              </w:rPr>
            </w:pPr>
          </w:p>
        </w:tc>
        <w:tc>
          <w:tcPr>
            <w:tcW w:type="dxa" w:w="2635"/>
            <w:tcBorders>
              <w:top w:color="000000" w:sz="4" w:val="single"/>
              <w:bottom w:color="000000" w:sz="4" w:val="single"/>
            </w:tcBorders>
            <w:tcMar>
              <w:top w:type="dxa" w:w="0"/>
              <w:left w:type="dxa" w:w="108"/>
              <w:bottom w:type="dxa" w:w="0"/>
              <w:right w:type="dxa" w:w="108"/>
            </w:tcMar>
          </w:tcPr>
          <w:p w14:paraId="AF000000">
            <w:pPr>
              <w:ind/>
              <w:jc w:val="both"/>
              <w:rPr>
                <w:rFonts w:ascii="XO Thames" w:hAnsi="XO Thames"/>
                <w:sz w:val="24"/>
              </w:rPr>
            </w:pPr>
            <w:r>
              <w:rPr>
                <w:rFonts w:ascii="XO Thames" w:hAnsi="XO Thames"/>
                <w:sz w:val="24"/>
              </w:rPr>
              <w:t>2020 г</w:t>
            </w:r>
          </w:p>
        </w:tc>
        <w:tc>
          <w:tcPr>
            <w:tcW w:type="dxa" w:w="2635"/>
            <w:tcBorders>
              <w:top w:color="000000" w:sz="4" w:val="single"/>
              <w:bottom w:color="000000" w:sz="4" w:val="single"/>
              <w:right w:color="000000" w:sz="4" w:val="single"/>
            </w:tcBorders>
            <w:shd w:fill="auto" w:val="clear"/>
            <w:tcMar>
              <w:top w:type="dxa" w:w="0"/>
              <w:left w:type="dxa" w:w="108"/>
              <w:bottom w:type="dxa" w:w="0"/>
              <w:right w:type="dxa" w:w="108"/>
            </w:tcMar>
          </w:tcPr>
          <w:p w14:paraId="B0000000">
            <w:pPr>
              <w:ind/>
              <w:jc w:val="both"/>
              <w:rPr>
                <w:rFonts w:ascii="XO Thames" w:hAnsi="XO Thames"/>
                <w:sz w:val="24"/>
              </w:rPr>
            </w:pPr>
            <w:r>
              <w:rPr>
                <w:rFonts w:ascii="XO Thames" w:hAnsi="XO Thames"/>
                <w:sz w:val="24"/>
              </w:rPr>
              <w:t>2021 г</w:t>
            </w:r>
          </w:p>
        </w:tc>
      </w:tr>
      <w:tr>
        <w:trPr>
          <w:trHeight w:hRule="atLeast" w:val="1"/>
        </w:trPr>
        <w:tc>
          <w:tcPr>
            <w:tcW w:type="dxa" w:w="4718"/>
            <w:tcBorders>
              <w:top w:color="000000" w:sz="3" w:val="single"/>
              <w:left w:color="000000" w:sz="3" w:val="single"/>
              <w:bottom w:color="000000" w:sz="3" w:val="single"/>
              <w:right w:color="000000" w:sz="3" w:val="single"/>
            </w:tcBorders>
            <w:shd w:fill="FFFFFF" w:val="clear"/>
            <w:tcMar>
              <w:top w:type="dxa" w:w="0"/>
              <w:left w:type="dxa" w:w="108"/>
              <w:bottom w:type="dxa" w:w="0"/>
              <w:right w:type="dxa" w:w="108"/>
            </w:tcMar>
          </w:tcPr>
          <w:p w14:paraId="B1000000">
            <w:pPr>
              <w:ind/>
              <w:jc w:val="both"/>
              <w:rPr>
                <w:rFonts w:ascii="XO Thames" w:hAnsi="XO Thames"/>
                <w:sz w:val="24"/>
              </w:rPr>
            </w:pPr>
            <w:r>
              <w:rPr>
                <w:rFonts w:ascii="XO Thames" w:hAnsi="XO Thames"/>
                <w:sz w:val="24"/>
              </w:rPr>
              <w:t xml:space="preserve">Состоит на </w:t>
            </w:r>
            <w:r>
              <w:rPr>
                <w:rFonts w:ascii="XO Thames" w:hAnsi="XO Thames"/>
                <w:sz w:val="24"/>
              </w:rPr>
              <w:t xml:space="preserve">Д </w:t>
            </w:r>
            <w:r>
              <w:rPr>
                <w:rFonts w:ascii="XO Thames" w:hAnsi="XO Thames"/>
                <w:sz w:val="24"/>
              </w:rPr>
              <w:t xml:space="preserve">учете </w:t>
            </w:r>
            <w:r>
              <w:rPr>
                <w:rFonts w:ascii="XO Thames" w:hAnsi="XO Thames"/>
                <w:sz w:val="24"/>
              </w:rPr>
              <w:t xml:space="preserve">с пагубным употреблением </w:t>
            </w:r>
            <w:r>
              <w:rPr>
                <w:rFonts w:ascii="XO Thames" w:hAnsi="XO Thames"/>
                <w:sz w:val="24"/>
              </w:rPr>
              <w:t>всего</w:t>
            </w:r>
            <w:r>
              <w:rPr>
                <w:rFonts w:ascii="XO Thames" w:hAnsi="XO Thames"/>
                <w:sz w:val="24"/>
              </w:rPr>
              <w:t xml:space="preserve"> на начало отчетного периода  взр/</w:t>
            </w:r>
            <w:r>
              <w:rPr>
                <w:rFonts w:ascii="XO Thames" w:hAnsi="XO Thames"/>
                <w:sz w:val="24"/>
              </w:rPr>
              <w:t>несовершеннолетние</w:t>
            </w:r>
          </w:p>
        </w:tc>
        <w:tc>
          <w:tcPr>
            <w:tcW w:type="dxa" w:w="2635"/>
            <w:tcBorders>
              <w:top w:color="000000" w:sz="4" w:val="single"/>
              <w:bottom w:color="000000" w:sz="4" w:val="single"/>
            </w:tcBorders>
            <w:tcMar>
              <w:top w:type="dxa" w:w="0"/>
              <w:left w:type="dxa" w:w="108"/>
              <w:bottom w:type="dxa" w:w="0"/>
              <w:right w:type="dxa" w:w="108"/>
            </w:tcMar>
          </w:tcPr>
          <w:p w14:paraId="B2000000">
            <w:pPr>
              <w:ind/>
              <w:jc w:val="both"/>
              <w:rPr>
                <w:rFonts w:ascii="XO Thames" w:hAnsi="XO Thames"/>
                <w:sz w:val="24"/>
              </w:rPr>
            </w:pPr>
            <w:r>
              <w:rPr>
                <w:rFonts w:ascii="XO Thames" w:hAnsi="XO Thames"/>
                <w:sz w:val="24"/>
              </w:rPr>
              <w:t>18 (10</w:t>
            </w:r>
            <w:r>
              <w:rPr>
                <w:rFonts w:ascii="XO Thames" w:hAnsi="XO Thames"/>
                <w:sz w:val="24"/>
              </w:rPr>
              <w:t>взр</w:t>
            </w:r>
            <w:r>
              <w:rPr>
                <w:rFonts w:ascii="XO Thames" w:hAnsi="XO Thames"/>
                <w:sz w:val="24"/>
              </w:rPr>
              <w:t>/8</w:t>
            </w:r>
            <w:r>
              <w:rPr>
                <w:rFonts w:ascii="XO Thames" w:hAnsi="XO Thames"/>
                <w:sz w:val="24"/>
              </w:rPr>
              <w:t>несов</w:t>
            </w:r>
            <w:r>
              <w:rPr>
                <w:rFonts w:ascii="XO Thames" w:hAnsi="XO Thames"/>
                <w:sz w:val="24"/>
              </w:rPr>
              <w:t>)</w:t>
            </w:r>
          </w:p>
        </w:tc>
        <w:tc>
          <w:tcPr>
            <w:tcW w:type="dxa" w:w="2635"/>
            <w:tcBorders>
              <w:top w:color="000000" w:sz="4" w:val="single"/>
              <w:bottom w:color="000000" w:sz="4" w:val="single"/>
              <w:right w:color="000000" w:sz="4" w:val="single"/>
            </w:tcBorders>
            <w:shd w:fill="auto" w:val="clear"/>
            <w:tcMar>
              <w:top w:type="dxa" w:w="0"/>
              <w:left w:type="dxa" w:w="108"/>
              <w:bottom w:type="dxa" w:w="0"/>
              <w:right w:type="dxa" w:w="108"/>
            </w:tcMar>
          </w:tcPr>
          <w:p w14:paraId="B3000000">
            <w:pPr>
              <w:ind/>
              <w:jc w:val="both"/>
              <w:rPr>
                <w:rFonts w:ascii="XO Thames" w:hAnsi="XO Thames"/>
                <w:sz w:val="24"/>
              </w:rPr>
            </w:pPr>
            <w:r>
              <w:rPr>
                <w:rFonts w:ascii="XO Thames" w:hAnsi="XO Thames"/>
                <w:sz w:val="24"/>
              </w:rPr>
              <w:t xml:space="preserve">  </w:t>
            </w:r>
            <w:r>
              <w:rPr>
                <w:rFonts w:ascii="XO Thames" w:hAnsi="XO Thames"/>
                <w:sz w:val="24"/>
              </w:rPr>
              <w:t>16(12</w:t>
            </w:r>
            <w:r>
              <w:rPr>
                <w:rFonts w:ascii="XO Thames" w:hAnsi="XO Thames"/>
                <w:sz w:val="24"/>
              </w:rPr>
              <w:t>взр</w:t>
            </w:r>
            <w:r>
              <w:rPr>
                <w:rFonts w:ascii="XO Thames" w:hAnsi="XO Thames"/>
                <w:sz w:val="24"/>
              </w:rPr>
              <w:t>/4</w:t>
            </w:r>
            <w:r>
              <w:rPr>
                <w:rFonts w:ascii="XO Thames" w:hAnsi="XO Thames"/>
                <w:sz w:val="24"/>
              </w:rPr>
              <w:t>несов</w:t>
            </w:r>
            <w:r>
              <w:rPr>
                <w:rFonts w:ascii="XO Thames" w:hAnsi="XO Thames"/>
                <w:sz w:val="24"/>
              </w:rPr>
              <w:t>)</w:t>
            </w:r>
          </w:p>
        </w:tc>
      </w:tr>
      <w:tr>
        <w:trPr>
          <w:trHeight w:hRule="atLeast" w:val="1"/>
        </w:trPr>
        <w:tc>
          <w:tcPr>
            <w:tcW w:type="dxa" w:w="4718"/>
            <w:tcBorders>
              <w:top w:color="000000" w:sz="3" w:val="single"/>
              <w:left w:color="000000" w:sz="3" w:val="single"/>
              <w:bottom w:color="000000" w:sz="3" w:val="single"/>
              <w:right w:color="000000" w:sz="3" w:val="single"/>
            </w:tcBorders>
            <w:shd w:fill="FFFFFF" w:val="clear"/>
            <w:tcMar>
              <w:top w:type="dxa" w:w="0"/>
              <w:left w:type="dxa" w:w="108"/>
              <w:bottom w:type="dxa" w:w="0"/>
              <w:right w:type="dxa" w:w="108"/>
            </w:tcMar>
          </w:tcPr>
          <w:p w14:paraId="B4000000">
            <w:pPr>
              <w:ind/>
              <w:jc w:val="both"/>
              <w:rPr>
                <w:rFonts w:ascii="XO Thames" w:hAnsi="XO Thames"/>
                <w:sz w:val="24"/>
              </w:rPr>
            </w:pPr>
            <w:r>
              <w:rPr>
                <w:rFonts w:ascii="XO Thames" w:hAnsi="XO Thames"/>
                <w:sz w:val="24"/>
              </w:rPr>
              <w:t xml:space="preserve">Взято на </w:t>
            </w:r>
            <w:r>
              <w:rPr>
                <w:rFonts w:ascii="XO Thames" w:hAnsi="XO Thames"/>
                <w:sz w:val="24"/>
              </w:rPr>
              <w:t xml:space="preserve">Д </w:t>
            </w:r>
            <w:r>
              <w:rPr>
                <w:rFonts w:ascii="XO Thames" w:hAnsi="XO Thames"/>
                <w:sz w:val="24"/>
              </w:rPr>
              <w:t>в течение отчетного периода</w:t>
            </w:r>
            <w:r>
              <w:rPr>
                <w:rFonts w:ascii="XO Thames" w:hAnsi="XO Thames"/>
                <w:sz w:val="24"/>
              </w:rPr>
              <w:t>( взр/</w:t>
            </w:r>
            <w:r>
              <w:rPr>
                <w:rFonts w:ascii="XO Thames" w:hAnsi="XO Thames"/>
                <w:sz w:val="24"/>
              </w:rPr>
              <w:t>несоверш</w:t>
            </w:r>
            <w:r>
              <w:rPr>
                <w:rFonts w:ascii="XO Thames" w:hAnsi="XO Thames"/>
                <w:sz w:val="24"/>
              </w:rPr>
              <w:t>)</w:t>
            </w:r>
          </w:p>
        </w:tc>
        <w:tc>
          <w:tcPr>
            <w:tcW w:type="dxa" w:w="2635"/>
            <w:tcBorders>
              <w:top w:color="000000" w:sz="4" w:val="single"/>
              <w:bottom w:color="000000" w:sz="4" w:val="single"/>
            </w:tcBorders>
            <w:tcMar>
              <w:top w:type="dxa" w:w="0"/>
              <w:left w:type="dxa" w:w="108"/>
              <w:bottom w:type="dxa" w:w="0"/>
              <w:right w:type="dxa" w:w="108"/>
            </w:tcMar>
          </w:tcPr>
          <w:p w14:paraId="B5000000">
            <w:pPr>
              <w:ind/>
              <w:jc w:val="both"/>
              <w:rPr>
                <w:rFonts w:ascii="XO Thames" w:hAnsi="XO Thames"/>
                <w:sz w:val="24"/>
              </w:rPr>
            </w:pPr>
            <w:r>
              <w:rPr>
                <w:rFonts w:ascii="XO Thames" w:hAnsi="XO Thames"/>
                <w:sz w:val="24"/>
              </w:rPr>
              <w:t xml:space="preserve">        9(8</w:t>
            </w:r>
            <w:r>
              <w:rPr>
                <w:rFonts w:ascii="XO Thames" w:hAnsi="XO Thames"/>
                <w:sz w:val="24"/>
              </w:rPr>
              <w:t>взр</w:t>
            </w:r>
            <w:r>
              <w:rPr>
                <w:rFonts w:ascii="XO Thames" w:hAnsi="XO Thames"/>
                <w:sz w:val="24"/>
              </w:rPr>
              <w:t>/1</w:t>
            </w:r>
            <w:r>
              <w:rPr>
                <w:rFonts w:ascii="XO Thames" w:hAnsi="XO Thames"/>
                <w:sz w:val="24"/>
              </w:rPr>
              <w:t>несов</w:t>
            </w:r>
            <w:r>
              <w:rPr>
                <w:rFonts w:ascii="XO Thames" w:hAnsi="XO Thames"/>
                <w:sz w:val="24"/>
              </w:rPr>
              <w:t>)</w:t>
            </w:r>
          </w:p>
        </w:tc>
        <w:tc>
          <w:tcPr>
            <w:tcW w:type="dxa" w:w="2635"/>
            <w:tcBorders>
              <w:top w:color="000000" w:sz="4" w:val="single"/>
              <w:bottom w:color="000000" w:sz="4" w:val="single"/>
              <w:right w:color="000000" w:sz="4" w:val="single"/>
            </w:tcBorders>
            <w:shd w:fill="auto" w:val="clear"/>
            <w:tcMar>
              <w:top w:type="dxa" w:w="0"/>
              <w:left w:type="dxa" w:w="108"/>
              <w:bottom w:type="dxa" w:w="0"/>
              <w:right w:type="dxa" w:w="108"/>
            </w:tcMar>
          </w:tcPr>
          <w:p w14:paraId="B6000000">
            <w:pPr>
              <w:ind/>
              <w:jc w:val="both"/>
              <w:rPr>
                <w:rFonts w:ascii="XO Thames" w:hAnsi="XO Thames"/>
                <w:sz w:val="24"/>
              </w:rPr>
            </w:pPr>
            <w:r>
              <w:rPr>
                <w:rFonts w:ascii="XO Thames" w:hAnsi="XO Thames"/>
                <w:sz w:val="24"/>
              </w:rPr>
              <w:t xml:space="preserve">        </w:t>
            </w:r>
            <w:r>
              <w:rPr>
                <w:rFonts w:ascii="XO Thames" w:hAnsi="XO Thames"/>
                <w:sz w:val="24"/>
              </w:rPr>
              <w:t>3 (3</w:t>
            </w:r>
            <w:r>
              <w:rPr>
                <w:rFonts w:ascii="XO Thames" w:hAnsi="XO Thames"/>
                <w:sz w:val="24"/>
              </w:rPr>
              <w:t>взр</w:t>
            </w:r>
            <w:r>
              <w:rPr>
                <w:rFonts w:ascii="XO Thames" w:hAnsi="XO Thames"/>
                <w:sz w:val="24"/>
              </w:rPr>
              <w:t>/0</w:t>
            </w:r>
            <w:r>
              <w:rPr>
                <w:rFonts w:ascii="XO Thames" w:hAnsi="XO Thames"/>
                <w:sz w:val="24"/>
              </w:rPr>
              <w:t>несов</w:t>
            </w:r>
            <w:r>
              <w:rPr>
                <w:rFonts w:ascii="XO Thames" w:hAnsi="XO Thames"/>
                <w:sz w:val="24"/>
              </w:rPr>
              <w:t>)</w:t>
            </w:r>
            <w:r>
              <w:rPr>
                <w:rFonts w:ascii="XO Thames" w:hAnsi="XO Thames"/>
                <w:sz w:val="24"/>
              </w:rPr>
              <w:t xml:space="preserve">       </w:t>
            </w:r>
          </w:p>
        </w:tc>
      </w:tr>
      <w:tr>
        <w:trPr>
          <w:trHeight w:hRule="atLeast" w:val="1"/>
        </w:trPr>
        <w:tc>
          <w:tcPr>
            <w:tcW w:type="dxa" w:w="4718"/>
            <w:tcBorders>
              <w:top w:color="000000" w:sz="3" w:val="single"/>
              <w:left w:color="000000" w:sz="3" w:val="single"/>
              <w:bottom w:color="000000" w:sz="3" w:val="single"/>
              <w:right w:color="000000" w:sz="3" w:val="single"/>
            </w:tcBorders>
            <w:shd w:fill="FFFFFF" w:val="clear"/>
            <w:tcMar>
              <w:top w:type="dxa" w:w="0"/>
              <w:left w:type="dxa" w:w="108"/>
              <w:bottom w:type="dxa" w:w="0"/>
              <w:right w:type="dxa" w:w="108"/>
            </w:tcMar>
          </w:tcPr>
          <w:p w14:paraId="B7000000">
            <w:pPr>
              <w:ind/>
              <w:jc w:val="both"/>
              <w:rPr>
                <w:rFonts w:ascii="XO Thames" w:hAnsi="XO Thames"/>
                <w:sz w:val="24"/>
              </w:rPr>
            </w:pPr>
            <w:r>
              <w:rPr>
                <w:rFonts w:ascii="XO Thames" w:hAnsi="XO Thames"/>
                <w:sz w:val="24"/>
              </w:rPr>
              <w:t>Снято с профучета всего за отчетный период</w:t>
            </w:r>
            <w:r>
              <w:rPr>
                <w:rFonts w:ascii="XO Thames" w:hAnsi="XO Thames"/>
                <w:sz w:val="24"/>
              </w:rPr>
              <w:t>( взр/</w:t>
            </w:r>
            <w:r>
              <w:rPr>
                <w:rFonts w:ascii="XO Thames" w:hAnsi="XO Thames"/>
                <w:sz w:val="24"/>
              </w:rPr>
              <w:t>несовершеннолет</w:t>
            </w:r>
            <w:r>
              <w:rPr>
                <w:rFonts w:ascii="XO Thames" w:hAnsi="XO Thames"/>
                <w:sz w:val="24"/>
              </w:rPr>
              <w:t>)</w:t>
            </w:r>
          </w:p>
          <w:p w14:paraId="B8000000">
            <w:pPr>
              <w:ind/>
              <w:jc w:val="both"/>
              <w:rPr>
                <w:rFonts w:ascii="XO Thames" w:hAnsi="XO Thames"/>
                <w:sz w:val="24"/>
              </w:rPr>
            </w:pPr>
            <w:r>
              <w:rPr>
                <w:rFonts w:ascii="XO Thames" w:hAnsi="XO Thames"/>
                <w:sz w:val="24"/>
              </w:rPr>
              <w:t>По выздоровлению</w:t>
            </w:r>
          </w:p>
          <w:p w14:paraId="B9000000">
            <w:pPr>
              <w:ind/>
              <w:jc w:val="both"/>
              <w:rPr>
                <w:rFonts w:ascii="XO Thames" w:hAnsi="XO Thames"/>
                <w:sz w:val="24"/>
              </w:rPr>
            </w:pPr>
            <w:r>
              <w:rPr>
                <w:rFonts w:ascii="XO Thames" w:hAnsi="XO Thames"/>
                <w:sz w:val="24"/>
              </w:rPr>
              <w:t>Женщин</w:t>
            </w:r>
          </w:p>
          <w:p w14:paraId="BA000000">
            <w:pPr>
              <w:ind/>
              <w:jc w:val="both"/>
              <w:rPr>
                <w:rFonts w:ascii="XO Thames" w:hAnsi="XO Thames"/>
                <w:sz w:val="24"/>
              </w:rPr>
            </w:pPr>
            <w:r>
              <w:rPr>
                <w:rFonts w:ascii="XO Thames" w:hAnsi="XO Thames"/>
                <w:sz w:val="24"/>
              </w:rPr>
              <w:t>Со смертью</w:t>
            </w:r>
          </w:p>
          <w:p w14:paraId="BB000000">
            <w:pPr>
              <w:ind/>
              <w:jc w:val="both"/>
              <w:rPr>
                <w:rFonts w:ascii="XO Thames" w:hAnsi="XO Thames"/>
                <w:sz w:val="24"/>
              </w:rPr>
            </w:pPr>
            <w:r>
              <w:rPr>
                <w:rFonts w:ascii="XO Thames" w:hAnsi="XO Thames"/>
                <w:sz w:val="24"/>
              </w:rPr>
              <w:t xml:space="preserve">По выезду </w:t>
            </w:r>
          </w:p>
          <w:p w14:paraId="BC000000">
            <w:pPr>
              <w:ind/>
              <w:jc w:val="both"/>
              <w:rPr>
                <w:rFonts w:ascii="XO Thames" w:hAnsi="XO Thames"/>
                <w:sz w:val="24"/>
              </w:rPr>
            </w:pPr>
            <w:r>
              <w:rPr>
                <w:rFonts w:ascii="XO Thames" w:hAnsi="XO Thames"/>
                <w:sz w:val="24"/>
              </w:rPr>
              <w:t>О</w:t>
            </w:r>
            <w:r>
              <w:rPr>
                <w:rFonts w:ascii="XO Thames" w:hAnsi="XO Thames"/>
                <w:sz w:val="24"/>
              </w:rPr>
              <w:t>суждение</w:t>
            </w:r>
          </w:p>
        </w:tc>
        <w:tc>
          <w:tcPr>
            <w:tcW w:type="dxa" w:w="2635"/>
            <w:tcBorders>
              <w:top w:color="000000" w:sz="4" w:val="single"/>
              <w:bottom w:color="000000" w:sz="4" w:val="single"/>
            </w:tcBorders>
            <w:tcMar>
              <w:top w:type="dxa" w:w="0"/>
              <w:left w:type="dxa" w:w="108"/>
              <w:bottom w:type="dxa" w:w="0"/>
              <w:right w:type="dxa" w:w="108"/>
            </w:tcMar>
          </w:tcPr>
          <w:p w14:paraId="BD000000">
            <w:pPr>
              <w:ind/>
              <w:jc w:val="both"/>
              <w:rPr>
                <w:rFonts w:ascii="XO Thames" w:hAnsi="XO Thames"/>
                <w:sz w:val="24"/>
              </w:rPr>
            </w:pPr>
            <w:r>
              <w:rPr>
                <w:rFonts w:ascii="XO Thames" w:hAnsi="XO Thames"/>
                <w:sz w:val="24"/>
              </w:rPr>
              <w:t xml:space="preserve">        </w:t>
            </w:r>
            <w:r>
              <w:rPr>
                <w:rFonts w:ascii="XO Thames" w:hAnsi="XO Thames"/>
                <w:sz w:val="24"/>
              </w:rPr>
              <w:t>9(5</w:t>
            </w:r>
            <w:r>
              <w:rPr>
                <w:rFonts w:ascii="XO Thames" w:hAnsi="XO Thames"/>
                <w:sz w:val="24"/>
              </w:rPr>
              <w:t>взр</w:t>
            </w:r>
            <w:r>
              <w:rPr>
                <w:rFonts w:ascii="XO Thames" w:hAnsi="XO Thames"/>
                <w:sz w:val="24"/>
              </w:rPr>
              <w:t>/4</w:t>
            </w:r>
            <w:r>
              <w:rPr>
                <w:rFonts w:ascii="XO Thames" w:hAnsi="XO Thames"/>
                <w:sz w:val="24"/>
              </w:rPr>
              <w:t>несов</w:t>
            </w:r>
            <w:r>
              <w:rPr>
                <w:rFonts w:ascii="XO Thames" w:hAnsi="XO Thames"/>
                <w:sz w:val="24"/>
              </w:rPr>
              <w:t>)</w:t>
            </w:r>
          </w:p>
          <w:p w14:paraId="BE000000">
            <w:pPr>
              <w:ind/>
              <w:jc w:val="both"/>
              <w:rPr>
                <w:rFonts w:ascii="XO Thames" w:hAnsi="XO Thames"/>
                <w:sz w:val="24"/>
              </w:rPr>
            </w:pPr>
          </w:p>
          <w:p w14:paraId="BF000000">
            <w:pPr>
              <w:ind/>
              <w:jc w:val="both"/>
              <w:rPr>
                <w:rFonts w:ascii="XO Thames" w:hAnsi="XO Thames"/>
                <w:sz w:val="24"/>
              </w:rPr>
            </w:pPr>
            <w:r>
              <w:rPr>
                <w:rFonts w:ascii="XO Thames" w:hAnsi="XO Thames"/>
                <w:sz w:val="24"/>
              </w:rPr>
              <w:t xml:space="preserve">        </w:t>
            </w:r>
            <w:r>
              <w:rPr>
                <w:rFonts w:ascii="XO Thames" w:hAnsi="XO Thames"/>
                <w:sz w:val="24"/>
              </w:rPr>
              <w:t>7(4</w:t>
            </w:r>
            <w:r>
              <w:rPr>
                <w:rFonts w:ascii="XO Thames" w:hAnsi="XO Thames"/>
                <w:sz w:val="24"/>
              </w:rPr>
              <w:t>взр</w:t>
            </w:r>
            <w:r>
              <w:rPr>
                <w:rFonts w:ascii="XO Thames" w:hAnsi="XO Thames"/>
                <w:sz w:val="24"/>
              </w:rPr>
              <w:t>/3</w:t>
            </w:r>
            <w:r>
              <w:rPr>
                <w:rFonts w:ascii="XO Thames" w:hAnsi="XO Thames"/>
                <w:sz w:val="24"/>
              </w:rPr>
              <w:t>несов</w:t>
            </w:r>
            <w:r>
              <w:rPr>
                <w:rFonts w:ascii="XO Thames" w:hAnsi="XO Thames"/>
                <w:sz w:val="24"/>
              </w:rPr>
              <w:t>)</w:t>
            </w:r>
          </w:p>
          <w:p w14:paraId="C0000000">
            <w:pPr>
              <w:ind/>
              <w:jc w:val="both"/>
              <w:rPr>
                <w:rFonts w:ascii="XO Thames" w:hAnsi="XO Thames"/>
                <w:sz w:val="24"/>
              </w:rPr>
            </w:pPr>
            <w:r>
              <w:rPr>
                <w:rFonts w:ascii="XO Thames" w:hAnsi="XO Thames"/>
                <w:sz w:val="24"/>
              </w:rPr>
              <w:t xml:space="preserve">        </w:t>
            </w:r>
            <w:r>
              <w:rPr>
                <w:rFonts w:ascii="XO Thames" w:hAnsi="XO Thames"/>
                <w:sz w:val="24"/>
              </w:rPr>
              <w:t>3 (2</w:t>
            </w:r>
            <w:r>
              <w:rPr>
                <w:rFonts w:ascii="XO Thames" w:hAnsi="XO Thames"/>
                <w:sz w:val="24"/>
              </w:rPr>
              <w:t>взр</w:t>
            </w:r>
            <w:r>
              <w:rPr>
                <w:rFonts w:ascii="XO Thames" w:hAnsi="XO Thames"/>
                <w:sz w:val="24"/>
              </w:rPr>
              <w:t>/1</w:t>
            </w:r>
            <w:r>
              <w:rPr>
                <w:rFonts w:ascii="XO Thames" w:hAnsi="XO Thames"/>
                <w:sz w:val="24"/>
              </w:rPr>
              <w:t>несов</w:t>
            </w:r>
            <w:r>
              <w:rPr>
                <w:rFonts w:ascii="XO Thames" w:hAnsi="XO Thames"/>
                <w:sz w:val="24"/>
              </w:rPr>
              <w:t>)</w:t>
            </w:r>
          </w:p>
          <w:p w14:paraId="C1000000">
            <w:pPr>
              <w:ind/>
              <w:jc w:val="both"/>
              <w:rPr>
                <w:rFonts w:ascii="XO Thames" w:hAnsi="XO Thames"/>
                <w:sz w:val="24"/>
              </w:rPr>
            </w:pPr>
            <w:r>
              <w:rPr>
                <w:rFonts w:ascii="XO Thames" w:hAnsi="XO Thames"/>
                <w:sz w:val="24"/>
              </w:rPr>
              <w:t>-</w:t>
            </w:r>
          </w:p>
          <w:p w14:paraId="C2000000">
            <w:pPr>
              <w:ind/>
              <w:jc w:val="both"/>
              <w:rPr>
                <w:rFonts w:ascii="XO Thames" w:hAnsi="XO Thames"/>
                <w:sz w:val="24"/>
              </w:rPr>
            </w:pPr>
            <w:r>
              <w:rPr>
                <w:rFonts w:ascii="XO Thames" w:hAnsi="XO Thames"/>
                <w:sz w:val="24"/>
              </w:rPr>
              <w:t xml:space="preserve">        </w:t>
            </w:r>
            <w:r>
              <w:rPr>
                <w:rFonts w:ascii="XO Thames" w:hAnsi="XO Thames"/>
                <w:sz w:val="24"/>
              </w:rPr>
              <w:t>2(1</w:t>
            </w:r>
            <w:r>
              <w:rPr>
                <w:rFonts w:ascii="XO Thames" w:hAnsi="XO Thames"/>
                <w:sz w:val="24"/>
              </w:rPr>
              <w:t>взр</w:t>
            </w:r>
            <w:r>
              <w:rPr>
                <w:rFonts w:ascii="XO Thames" w:hAnsi="XO Thames"/>
                <w:sz w:val="24"/>
              </w:rPr>
              <w:t>/1</w:t>
            </w:r>
            <w:r>
              <w:rPr>
                <w:rFonts w:ascii="XO Thames" w:hAnsi="XO Thames"/>
                <w:sz w:val="24"/>
              </w:rPr>
              <w:t>несов</w:t>
            </w:r>
            <w:r>
              <w:rPr>
                <w:rFonts w:ascii="XO Thames" w:hAnsi="XO Thames"/>
                <w:sz w:val="24"/>
              </w:rPr>
              <w:t>)</w:t>
            </w:r>
          </w:p>
          <w:p w14:paraId="C3000000">
            <w:pPr>
              <w:ind/>
              <w:jc w:val="both"/>
              <w:rPr>
                <w:rFonts w:ascii="XO Thames" w:hAnsi="XO Thames"/>
                <w:sz w:val="24"/>
              </w:rPr>
            </w:pPr>
            <w:r>
              <w:rPr>
                <w:rFonts w:ascii="XO Thames" w:hAnsi="XO Thames"/>
                <w:sz w:val="24"/>
              </w:rPr>
              <w:t>-</w:t>
            </w:r>
          </w:p>
        </w:tc>
        <w:tc>
          <w:tcPr>
            <w:tcW w:type="dxa" w:w="2635"/>
            <w:tcBorders>
              <w:top w:color="000000" w:sz="4" w:val="single"/>
              <w:bottom w:color="000000" w:sz="4" w:val="single"/>
              <w:right w:color="000000" w:sz="4" w:val="single"/>
            </w:tcBorders>
            <w:shd w:fill="auto" w:val="clear"/>
            <w:tcMar>
              <w:top w:type="dxa" w:w="0"/>
              <w:left w:type="dxa" w:w="108"/>
              <w:bottom w:type="dxa" w:w="0"/>
              <w:right w:type="dxa" w:w="108"/>
            </w:tcMar>
          </w:tcPr>
          <w:p w14:paraId="C4000000">
            <w:pPr>
              <w:ind/>
              <w:jc w:val="both"/>
              <w:rPr>
                <w:rFonts w:ascii="XO Thames" w:hAnsi="XO Thames"/>
                <w:sz w:val="24"/>
              </w:rPr>
            </w:pPr>
            <w:r>
              <w:rPr>
                <w:rFonts w:ascii="XO Thames" w:hAnsi="XO Thames"/>
                <w:sz w:val="24"/>
              </w:rPr>
              <w:t xml:space="preserve">        </w:t>
            </w:r>
            <w:r>
              <w:rPr>
                <w:rFonts w:ascii="XO Thames" w:hAnsi="XO Thames"/>
                <w:sz w:val="24"/>
              </w:rPr>
              <w:t>5(5</w:t>
            </w:r>
            <w:r>
              <w:rPr>
                <w:rFonts w:ascii="XO Thames" w:hAnsi="XO Thames"/>
                <w:sz w:val="24"/>
              </w:rPr>
              <w:t>взр</w:t>
            </w:r>
            <w:r>
              <w:rPr>
                <w:rFonts w:ascii="XO Thames" w:hAnsi="XO Thames"/>
                <w:sz w:val="24"/>
              </w:rPr>
              <w:t>/0</w:t>
            </w:r>
            <w:r>
              <w:rPr>
                <w:rFonts w:ascii="XO Thames" w:hAnsi="XO Thames"/>
                <w:sz w:val="24"/>
              </w:rPr>
              <w:t>несов</w:t>
            </w:r>
            <w:r>
              <w:rPr>
                <w:rFonts w:ascii="XO Thames" w:hAnsi="XO Thames"/>
                <w:sz w:val="24"/>
              </w:rPr>
              <w:t>)</w:t>
            </w:r>
          </w:p>
          <w:p w14:paraId="C5000000">
            <w:pPr>
              <w:ind/>
              <w:jc w:val="both"/>
              <w:rPr>
                <w:rFonts w:ascii="XO Thames" w:hAnsi="XO Thames"/>
                <w:sz w:val="24"/>
              </w:rPr>
            </w:pPr>
          </w:p>
          <w:p w14:paraId="C6000000">
            <w:pPr>
              <w:ind/>
              <w:jc w:val="both"/>
              <w:rPr>
                <w:rFonts w:ascii="XO Thames" w:hAnsi="XO Thames"/>
                <w:sz w:val="24"/>
              </w:rPr>
            </w:pPr>
            <w:r>
              <w:rPr>
                <w:rFonts w:ascii="XO Thames" w:hAnsi="XO Thames"/>
                <w:sz w:val="24"/>
              </w:rPr>
              <w:t xml:space="preserve"> </w:t>
            </w:r>
            <w:r>
              <w:rPr>
                <w:rFonts w:ascii="XO Thames" w:hAnsi="XO Thames"/>
                <w:sz w:val="24"/>
              </w:rPr>
              <w:t>4(4</w:t>
            </w:r>
            <w:r>
              <w:rPr>
                <w:rFonts w:ascii="XO Thames" w:hAnsi="XO Thames"/>
                <w:sz w:val="24"/>
              </w:rPr>
              <w:t>взр</w:t>
            </w:r>
            <w:r>
              <w:rPr>
                <w:rFonts w:ascii="XO Thames" w:hAnsi="XO Thames"/>
                <w:sz w:val="24"/>
              </w:rPr>
              <w:t>/0</w:t>
            </w:r>
            <w:r>
              <w:rPr>
                <w:rFonts w:ascii="XO Thames" w:hAnsi="XO Thames"/>
                <w:sz w:val="24"/>
              </w:rPr>
              <w:t>несов</w:t>
            </w:r>
            <w:r>
              <w:rPr>
                <w:rFonts w:ascii="XO Thames" w:hAnsi="XO Thames"/>
                <w:sz w:val="24"/>
              </w:rPr>
              <w:t>)</w:t>
            </w:r>
          </w:p>
          <w:p w14:paraId="C7000000">
            <w:pPr>
              <w:ind/>
              <w:jc w:val="both"/>
              <w:rPr>
                <w:rFonts w:ascii="XO Thames" w:hAnsi="XO Thames"/>
                <w:sz w:val="24"/>
              </w:rPr>
            </w:pPr>
            <w:r>
              <w:rPr>
                <w:rFonts w:ascii="XO Thames" w:hAnsi="XO Thames"/>
                <w:sz w:val="24"/>
              </w:rPr>
              <w:t xml:space="preserve"> </w:t>
            </w:r>
            <w:r>
              <w:rPr>
                <w:rFonts w:ascii="XO Thames" w:hAnsi="XO Thames"/>
                <w:sz w:val="24"/>
              </w:rPr>
              <w:t>3(3</w:t>
            </w:r>
            <w:r>
              <w:rPr>
                <w:rFonts w:ascii="XO Thames" w:hAnsi="XO Thames"/>
                <w:sz w:val="24"/>
              </w:rPr>
              <w:t>взр</w:t>
            </w:r>
            <w:r>
              <w:rPr>
                <w:rFonts w:ascii="XO Thames" w:hAnsi="XO Thames"/>
                <w:sz w:val="24"/>
              </w:rPr>
              <w:t>/0</w:t>
            </w:r>
            <w:r>
              <w:rPr>
                <w:rFonts w:ascii="XO Thames" w:hAnsi="XO Thames"/>
                <w:sz w:val="24"/>
              </w:rPr>
              <w:t>несов</w:t>
            </w:r>
            <w:r>
              <w:rPr>
                <w:rFonts w:ascii="XO Thames" w:hAnsi="XO Thames"/>
                <w:sz w:val="24"/>
              </w:rPr>
              <w:t>)</w:t>
            </w:r>
          </w:p>
          <w:p w14:paraId="C8000000">
            <w:pPr>
              <w:ind/>
              <w:jc w:val="both"/>
              <w:rPr>
                <w:rFonts w:ascii="XO Thames" w:hAnsi="XO Thames"/>
                <w:sz w:val="24"/>
              </w:rPr>
            </w:pPr>
            <w:r>
              <w:rPr>
                <w:rFonts w:ascii="XO Thames" w:hAnsi="XO Thames"/>
                <w:sz w:val="24"/>
              </w:rPr>
              <w:t>-</w:t>
            </w:r>
          </w:p>
          <w:p w14:paraId="C9000000">
            <w:pPr>
              <w:ind/>
              <w:jc w:val="both"/>
              <w:rPr>
                <w:rFonts w:ascii="XO Thames" w:hAnsi="XO Thames"/>
                <w:sz w:val="24"/>
              </w:rPr>
            </w:pPr>
            <w:r>
              <w:rPr>
                <w:rFonts w:ascii="XO Thames" w:hAnsi="XO Thames"/>
                <w:sz w:val="24"/>
              </w:rPr>
              <w:t>-</w:t>
            </w:r>
          </w:p>
          <w:p w14:paraId="CA000000">
            <w:pPr>
              <w:ind/>
              <w:jc w:val="both"/>
              <w:rPr>
                <w:rFonts w:ascii="XO Thames" w:hAnsi="XO Thames"/>
                <w:sz w:val="24"/>
              </w:rPr>
            </w:pPr>
            <w:r>
              <w:rPr>
                <w:rFonts w:ascii="XO Thames" w:hAnsi="XO Thames"/>
                <w:sz w:val="24"/>
              </w:rPr>
              <w:t xml:space="preserve"> </w:t>
            </w:r>
            <w:r>
              <w:rPr>
                <w:rFonts w:ascii="XO Thames" w:hAnsi="XO Thames"/>
                <w:sz w:val="24"/>
              </w:rPr>
              <w:t>1(1</w:t>
            </w:r>
            <w:r>
              <w:rPr>
                <w:rFonts w:ascii="XO Thames" w:hAnsi="XO Thames"/>
                <w:sz w:val="24"/>
              </w:rPr>
              <w:t>взр</w:t>
            </w:r>
            <w:r>
              <w:rPr>
                <w:rFonts w:ascii="XO Thames" w:hAnsi="XO Thames"/>
                <w:sz w:val="24"/>
              </w:rPr>
              <w:t>/0</w:t>
            </w:r>
            <w:r>
              <w:rPr>
                <w:rFonts w:ascii="XO Thames" w:hAnsi="XO Thames"/>
                <w:sz w:val="24"/>
              </w:rPr>
              <w:t>несов</w:t>
            </w:r>
            <w:r>
              <w:rPr>
                <w:rFonts w:ascii="XO Thames" w:hAnsi="XO Thames"/>
                <w:sz w:val="24"/>
              </w:rPr>
              <w:t>)</w:t>
            </w:r>
          </w:p>
        </w:tc>
      </w:tr>
      <w:tr>
        <w:trPr>
          <w:trHeight w:hRule="atLeast" w:val="1"/>
        </w:trPr>
        <w:tc>
          <w:tcPr>
            <w:tcW w:type="dxa" w:w="4718"/>
            <w:tcBorders>
              <w:top w:color="000000" w:sz="3" w:val="single"/>
              <w:left w:color="000000" w:sz="3" w:val="single"/>
              <w:bottom w:color="000000" w:sz="3" w:val="single"/>
              <w:right w:color="000000" w:sz="3" w:val="single"/>
            </w:tcBorders>
            <w:shd w:fill="FFFFFF" w:val="clear"/>
            <w:tcMar>
              <w:top w:type="dxa" w:w="0"/>
              <w:left w:type="dxa" w:w="108"/>
              <w:bottom w:type="dxa" w:w="0"/>
              <w:right w:type="dxa" w:w="108"/>
            </w:tcMar>
          </w:tcPr>
          <w:p w14:paraId="CB000000">
            <w:pPr>
              <w:ind/>
              <w:jc w:val="both"/>
              <w:rPr>
                <w:rFonts w:ascii="XO Thames" w:hAnsi="XO Thames"/>
                <w:sz w:val="24"/>
              </w:rPr>
            </w:pPr>
            <w:r>
              <w:rPr>
                <w:rFonts w:ascii="XO Thames" w:hAnsi="XO Thames"/>
                <w:sz w:val="24"/>
              </w:rPr>
              <w:t>Состоит на конец отч. периода</w:t>
            </w:r>
            <w:r>
              <w:rPr>
                <w:rFonts w:ascii="XO Thames" w:hAnsi="XO Thames"/>
                <w:sz w:val="24"/>
              </w:rPr>
              <w:t>( взр/</w:t>
            </w:r>
            <w:r>
              <w:rPr>
                <w:rFonts w:ascii="XO Thames" w:hAnsi="XO Thames"/>
                <w:sz w:val="24"/>
              </w:rPr>
              <w:t>несовершеннолет</w:t>
            </w:r>
            <w:r>
              <w:rPr>
                <w:rFonts w:ascii="XO Thames" w:hAnsi="XO Thames"/>
                <w:sz w:val="24"/>
              </w:rPr>
              <w:t>)</w:t>
            </w:r>
            <w:r>
              <w:rPr>
                <w:rFonts w:ascii="XO Thames" w:hAnsi="XO Thames"/>
                <w:sz w:val="24"/>
              </w:rPr>
              <w:t xml:space="preserve"> </w:t>
            </w:r>
          </w:p>
        </w:tc>
        <w:tc>
          <w:tcPr>
            <w:tcW w:type="dxa" w:w="2635"/>
            <w:tcBorders>
              <w:top w:color="000000" w:sz="4" w:val="single"/>
              <w:bottom w:color="000000" w:sz="4" w:val="single"/>
            </w:tcBorders>
            <w:tcMar>
              <w:top w:type="dxa" w:w="0"/>
              <w:left w:type="dxa" w:w="108"/>
              <w:bottom w:type="dxa" w:w="0"/>
              <w:right w:type="dxa" w:w="108"/>
            </w:tcMar>
          </w:tcPr>
          <w:p w14:paraId="CC000000">
            <w:pPr>
              <w:ind/>
              <w:jc w:val="both"/>
              <w:rPr>
                <w:rFonts w:ascii="XO Thames" w:hAnsi="XO Thames"/>
                <w:sz w:val="24"/>
              </w:rPr>
            </w:pPr>
            <w:r>
              <w:rPr>
                <w:rFonts w:ascii="XO Thames" w:hAnsi="XO Thames"/>
                <w:sz w:val="24"/>
              </w:rPr>
              <w:t xml:space="preserve">  </w:t>
            </w:r>
            <w:r>
              <w:rPr>
                <w:rFonts w:ascii="XO Thames" w:hAnsi="XO Thames"/>
                <w:sz w:val="24"/>
              </w:rPr>
              <w:t>16(12</w:t>
            </w:r>
            <w:r>
              <w:rPr>
                <w:rFonts w:ascii="XO Thames" w:hAnsi="XO Thames"/>
                <w:sz w:val="24"/>
              </w:rPr>
              <w:t>взр</w:t>
            </w:r>
            <w:r>
              <w:rPr>
                <w:rFonts w:ascii="XO Thames" w:hAnsi="XO Thames"/>
                <w:sz w:val="24"/>
              </w:rPr>
              <w:t>/4</w:t>
            </w:r>
            <w:r>
              <w:rPr>
                <w:rFonts w:ascii="XO Thames" w:hAnsi="XO Thames"/>
                <w:sz w:val="24"/>
              </w:rPr>
              <w:t>несов</w:t>
            </w:r>
            <w:r>
              <w:rPr>
                <w:rFonts w:ascii="XO Thames" w:hAnsi="XO Thames"/>
                <w:sz w:val="24"/>
              </w:rPr>
              <w:t>)</w:t>
            </w:r>
          </w:p>
        </w:tc>
        <w:tc>
          <w:tcPr>
            <w:tcW w:type="dxa" w:w="2635"/>
            <w:tcBorders>
              <w:top w:color="000000" w:sz="4" w:val="single"/>
              <w:bottom w:color="000000" w:sz="4" w:val="single"/>
              <w:right w:color="000000" w:sz="4" w:val="single"/>
            </w:tcBorders>
            <w:shd w:fill="auto" w:val="clear"/>
            <w:tcMar>
              <w:top w:type="dxa" w:w="0"/>
              <w:left w:type="dxa" w:w="108"/>
              <w:bottom w:type="dxa" w:w="0"/>
              <w:right w:type="dxa" w:w="108"/>
            </w:tcMar>
          </w:tcPr>
          <w:p w14:paraId="CD000000">
            <w:pPr>
              <w:ind/>
              <w:jc w:val="both"/>
              <w:rPr>
                <w:rFonts w:ascii="XO Thames" w:hAnsi="XO Thames"/>
                <w:sz w:val="24"/>
              </w:rPr>
            </w:pPr>
            <w:r>
              <w:rPr>
                <w:rFonts w:ascii="XO Thames" w:hAnsi="XO Thames"/>
                <w:sz w:val="24"/>
              </w:rPr>
              <w:t xml:space="preserve">    </w:t>
            </w:r>
            <w:r>
              <w:rPr>
                <w:rFonts w:ascii="XO Thames" w:hAnsi="XO Thames"/>
                <w:sz w:val="24"/>
              </w:rPr>
              <w:t>11(11</w:t>
            </w:r>
            <w:r>
              <w:rPr>
                <w:rFonts w:ascii="XO Thames" w:hAnsi="XO Thames"/>
                <w:sz w:val="24"/>
              </w:rPr>
              <w:t>взр</w:t>
            </w:r>
            <w:r>
              <w:rPr>
                <w:rFonts w:ascii="XO Thames" w:hAnsi="XO Thames"/>
                <w:sz w:val="24"/>
              </w:rPr>
              <w:t>/0</w:t>
            </w:r>
            <w:r>
              <w:rPr>
                <w:rFonts w:ascii="XO Thames" w:hAnsi="XO Thames"/>
                <w:sz w:val="24"/>
              </w:rPr>
              <w:t>несов</w:t>
            </w:r>
            <w:r>
              <w:rPr>
                <w:rFonts w:ascii="XO Thames" w:hAnsi="XO Thames"/>
                <w:sz w:val="24"/>
              </w:rPr>
              <w:t>)</w:t>
            </w:r>
          </w:p>
        </w:tc>
      </w:tr>
    </w:tbl>
    <w:p w14:paraId="CE000000">
      <w:pPr>
        <w:ind w:firstLine="0" w:left="360"/>
        <w:jc w:val="both"/>
        <w:rPr>
          <w:rFonts w:ascii="XO Thames" w:hAnsi="XO Thames"/>
          <w:sz w:val="28"/>
        </w:rPr>
      </w:pPr>
      <w:r>
        <w:rPr>
          <w:rFonts w:ascii="XO Thames" w:hAnsi="XO Thames"/>
          <w:sz w:val="28"/>
        </w:rPr>
        <w:t>Если мы видим в 2021 г незначительное снижение лиц среди хронически употребляющи</w:t>
      </w:r>
      <w:r>
        <w:rPr>
          <w:rFonts w:ascii="XO Thames" w:hAnsi="XO Thames"/>
          <w:sz w:val="28"/>
        </w:rPr>
        <w:t>х</w:t>
      </w:r>
      <w:r>
        <w:rPr>
          <w:rFonts w:ascii="XO Thames" w:hAnsi="XO Thames"/>
          <w:sz w:val="28"/>
        </w:rPr>
        <w:t xml:space="preserve"> наркозависимых, то среди лиц, начавших ( т.е. </w:t>
      </w:r>
      <w:r>
        <w:rPr>
          <w:rFonts w:ascii="XO Thames" w:hAnsi="XO Thames"/>
          <w:sz w:val="28"/>
        </w:rPr>
        <w:t>с пагубным употреблением</w:t>
      </w:r>
      <w:r>
        <w:rPr>
          <w:rFonts w:ascii="XO Thames" w:hAnsi="XO Thames"/>
          <w:sz w:val="28"/>
        </w:rPr>
        <w:t>) употребл</w:t>
      </w:r>
      <w:r>
        <w:rPr>
          <w:rFonts w:ascii="XO Thames" w:hAnsi="XO Thames"/>
          <w:sz w:val="28"/>
        </w:rPr>
        <w:t>я</w:t>
      </w:r>
      <w:r>
        <w:rPr>
          <w:rFonts w:ascii="XO Thames" w:hAnsi="XO Thames"/>
          <w:sz w:val="28"/>
        </w:rPr>
        <w:t>ющих нарк. вещ=ва выявлено на 2 человека больше и это говорит о положительной работе всех ответственных ведомств за раннее выявление  таких лиц. Учитывая возраст вновь выявленных лиц, можно говорить о недостаточной профилактической работе всех ответственных</w:t>
      </w:r>
      <w:r>
        <w:rPr>
          <w:rFonts w:ascii="XO Thames" w:hAnsi="XO Thames"/>
          <w:sz w:val="28"/>
        </w:rPr>
        <w:t xml:space="preserve"> ведом</w:t>
      </w:r>
      <w:r>
        <w:rPr>
          <w:rFonts w:ascii="XO Thames" w:hAnsi="XO Thames"/>
          <w:sz w:val="28"/>
        </w:rPr>
        <w:t>ств с такой группе   лиц .Этот возраст от 31-40 л</w:t>
      </w:r>
      <w:r>
        <w:rPr>
          <w:rFonts w:ascii="XO Thames" w:hAnsi="XO Thames"/>
          <w:sz w:val="28"/>
        </w:rPr>
        <w:t>ет. Когда в возрасте 21-30 л они не дополучили внимание, их не обучали и они не были привлечены к постоянной работе. Многие из неполных семей с низким материальным достатком, но практически все имеют средний уровень знаний</w:t>
      </w:r>
      <w:r>
        <w:rPr>
          <w:rFonts w:ascii="XO Thames" w:hAnsi="XO Thames"/>
          <w:sz w:val="28"/>
        </w:rPr>
        <w:t xml:space="preserve">. Этоти моменты </w:t>
      </w:r>
      <w:r>
        <w:rPr>
          <w:rFonts w:ascii="XO Thames" w:hAnsi="XO Thames"/>
          <w:sz w:val="28"/>
        </w:rPr>
        <w:t>был</w:t>
      </w:r>
      <w:r>
        <w:rPr>
          <w:rFonts w:ascii="XO Thames" w:hAnsi="XO Thames"/>
          <w:sz w:val="28"/>
        </w:rPr>
        <w:t xml:space="preserve">и </w:t>
      </w:r>
      <w:r>
        <w:rPr>
          <w:rFonts w:ascii="XO Thames" w:hAnsi="XO Thames"/>
          <w:sz w:val="28"/>
        </w:rPr>
        <w:t xml:space="preserve"> проанализирован </w:t>
      </w:r>
      <w:r>
        <w:rPr>
          <w:rFonts w:ascii="XO Thames" w:hAnsi="XO Thames"/>
          <w:sz w:val="28"/>
        </w:rPr>
        <w:t xml:space="preserve">на декабрьской Антинаркотической комиссии </w:t>
      </w:r>
      <w:r>
        <w:rPr>
          <w:rFonts w:ascii="XO Thames" w:hAnsi="XO Thames"/>
          <w:sz w:val="28"/>
        </w:rPr>
        <w:t>и приняты меры</w:t>
      </w:r>
      <w:r>
        <w:rPr>
          <w:rFonts w:ascii="XO Thames" w:hAnsi="XO Thames"/>
          <w:sz w:val="28"/>
        </w:rPr>
        <w:t xml:space="preserve"> ( </w:t>
      </w:r>
      <w:r>
        <w:rPr>
          <w:rFonts w:ascii="XO Thames" w:hAnsi="XO Thames"/>
          <w:sz w:val="28"/>
        </w:rPr>
        <w:t xml:space="preserve">Вы скажите о них-посл постановл).Многие из этих больных были трудоустроены и с ними ведется постоянная работа по </w:t>
      </w:r>
      <w:r>
        <w:rPr>
          <w:rFonts w:ascii="XO Thames" w:hAnsi="XO Thames"/>
          <w:sz w:val="28"/>
        </w:rPr>
        <w:t>ресоциализации. Некоторые</w:t>
      </w:r>
      <w:r>
        <w:rPr>
          <w:rFonts w:ascii="XO Thames" w:hAnsi="XO Thames"/>
          <w:sz w:val="28"/>
        </w:rPr>
        <w:t xml:space="preserve"> из них прошли реабилитацию.</w:t>
      </w:r>
    </w:p>
    <w:p w14:paraId="CF000000">
      <w:pPr>
        <w:ind w:firstLine="0" w:left="360"/>
        <w:jc w:val="both"/>
        <w:rPr>
          <w:rFonts w:ascii="XO Thames" w:hAnsi="XO Thames"/>
          <w:sz w:val="28"/>
        </w:rPr>
      </w:pPr>
      <w:r>
        <w:rPr>
          <w:rFonts w:ascii="XO Thames" w:hAnsi="XO Thames"/>
          <w:sz w:val="28"/>
          <w:u w:val="single"/>
        </w:rPr>
        <w:t>Смертность</w:t>
      </w:r>
      <w:r>
        <w:rPr>
          <w:rFonts w:ascii="XO Thames" w:hAnsi="XO Thames"/>
          <w:sz w:val="28"/>
        </w:rPr>
        <w:t>: в 2020 г умерло 4 человека из лиц, состоящих на Д  учете наркозависимых.</w:t>
      </w:r>
      <w:r>
        <w:rPr>
          <w:rFonts w:ascii="XO Thames" w:hAnsi="XO Thames"/>
          <w:sz w:val="28"/>
        </w:rPr>
        <w:t xml:space="preserve"> </w:t>
      </w:r>
      <w:r>
        <w:rPr>
          <w:rFonts w:ascii="XO Thames" w:hAnsi="XO Thames"/>
          <w:sz w:val="28"/>
        </w:rPr>
        <w:t>Но среди них нет  не одного случая</w:t>
      </w:r>
      <w:r>
        <w:rPr>
          <w:rFonts w:ascii="XO Thames" w:hAnsi="XO Thames"/>
          <w:sz w:val="28"/>
        </w:rPr>
        <w:t xml:space="preserve"> смертей </w:t>
      </w:r>
      <w:r>
        <w:rPr>
          <w:rFonts w:ascii="XO Thames" w:hAnsi="XO Thames"/>
          <w:sz w:val="28"/>
        </w:rPr>
        <w:t xml:space="preserve"> от передозировки</w:t>
      </w:r>
      <w:r>
        <w:rPr>
          <w:rFonts w:ascii="XO Thames" w:hAnsi="XO Thames"/>
          <w:sz w:val="28"/>
        </w:rPr>
        <w:t>, так же среди несовершеннолетних с передозировкой наркотических веществ поступлений и смертей не было</w:t>
      </w:r>
      <w:r>
        <w:rPr>
          <w:rFonts w:ascii="XO Thames" w:hAnsi="XO Thames"/>
          <w:sz w:val="28"/>
        </w:rPr>
        <w:t>.</w:t>
      </w:r>
    </w:p>
    <w:p w14:paraId="D0000000">
      <w:pPr>
        <w:ind w:firstLine="0" w:left="360"/>
        <w:jc w:val="both"/>
        <w:rPr>
          <w:rFonts w:ascii="XO Thames" w:hAnsi="XO Thames"/>
          <w:sz w:val="28"/>
        </w:rPr>
      </w:pPr>
      <w:r>
        <w:rPr>
          <w:rFonts w:ascii="XO Thames" w:hAnsi="XO Thames"/>
          <w:sz w:val="28"/>
        </w:rPr>
        <w:t xml:space="preserve"> В  2020 г.</w:t>
      </w:r>
      <w:r>
        <w:rPr>
          <w:rFonts w:ascii="XO Thames" w:hAnsi="XO Thames"/>
          <w:sz w:val="28"/>
        </w:rPr>
        <w:t xml:space="preserve"> Умерло </w:t>
      </w:r>
      <w:r>
        <w:rPr>
          <w:rFonts w:ascii="XO Thames" w:hAnsi="XO Thames"/>
          <w:sz w:val="28"/>
        </w:rPr>
        <w:t xml:space="preserve"> 4 человека: 1 человек от несчастного случай ( закрытая ЧМТ) , 3 чел</w:t>
      </w:r>
      <w:r>
        <w:rPr>
          <w:rFonts w:ascii="XO Thames" w:hAnsi="XO Thames"/>
          <w:sz w:val="28"/>
        </w:rPr>
        <w:t>-  сердечно-сосудистая система</w:t>
      </w:r>
      <w:r>
        <w:rPr>
          <w:rFonts w:ascii="XO Thames" w:hAnsi="XO Thames"/>
          <w:sz w:val="28"/>
        </w:rPr>
        <w:t>.</w:t>
      </w:r>
      <w:r>
        <w:rPr>
          <w:rFonts w:ascii="XO Thames" w:hAnsi="XO Thames"/>
          <w:sz w:val="28"/>
        </w:rPr>
        <w:t xml:space="preserve"> Но врачи понимают</w:t>
      </w:r>
      <w:r>
        <w:rPr>
          <w:rFonts w:ascii="XO Thames" w:hAnsi="XO Thames"/>
          <w:sz w:val="28"/>
        </w:rPr>
        <w:t>, ч</w:t>
      </w:r>
      <w:r>
        <w:rPr>
          <w:rFonts w:ascii="XO Thames" w:hAnsi="XO Thames"/>
          <w:sz w:val="28"/>
        </w:rPr>
        <w:t xml:space="preserve">то  это и есть осложнение приема психостимуляторов и канабиноидов. </w:t>
      </w:r>
      <w:r>
        <w:rPr>
          <w:rFonts w:ascii="XO Thames" w:hAnsi="XO Thames"/>
          <w:sz w:val="28"/>
        </w:rPr>
        <w:t xml:space="preserve">В 2021 г смертей нет. </w:t>
      </w:r>
      <w:r>
        <w:rPr>
          <w:rFonts w:ascii="XO Thames" w:hAnsi="XO Thames"/>
          <w:sz w:val="28"/>
        </w:rPr>
        <w:t xml:space="preserve">Так как </w:t>
      </w:r>
      <w:r>
        <w:rPr>
          <w:rFonts w:ascii="XO Thames" w:hAnsi="XO Thames"/>
          <w:sz w:val="28"/>
        </w:rPr>
        <w:t xml:space="preserve">больные </w:t>
      </w:r>
      <w:r>
        <w:rPr>
          <w:rFonts w:ascii="XO Thames" w:hAnsi="XO Thames"/>
          <w:sz w:val="28"/>
        </w:rPr>
        <w:t xml:space="preserve">стали </w:t>
      </w:r>
      <w:r>
        <w:rPr>
          <w:rFonts w:ascii="XO Thames" w:hAnsi="XO Thames"/>
          <w:sz w:val="28"/>
        </w:rPr>
        <w:t xml:space="preserve"> для купирования болей на этапе абстиненции </w:t>
      </w:r>
      <w:r>
        <w:rPr>
          <w:rFonts w:ascii="XO Thames" w:hAnsi="XO Thames"/>
          <w:sz w:val="28"/>
        </w:rPr>
        <w:t>принимат</w:t>
      </w:r>
      <w:r>
        <w:rPr>
          <w:rFonts w:ascii="XO Thames" w:hAnsi="XO Thames"/>
          <w:sz w:val="28"/>
        </w:rPr>
        <w:t xml:space="preserve">ь миорелаксанты в немедицинских дозировках, замещая ими наркотические вещества. </w:t>
      </w:r>
    </w:p>
    <w:p w14:paraId="D1000000">
      <w:pPr>
        <w:ind w:firstLine="0" w:left="360"/>
        <w:rPr>
          <w:rFonts w:ascii="XO Thames" w:hAnsi="XO Thames"/>
          <w:sz w:val="28"/>
        </w:rPr>
      </w:pPr>
      <w:r>
        <w:rPr>
          <w:rFonts w:ascii="XO Thames" w:hAnsi="XO Thames"/>
          <w:sz w:val="28"/>
        </w:rPr>
        <w:t>С</w:t>
      </w:r>
      <w:r>
        <w:rPr>
          <w:rFonts w:ascii="XO Thames" w:hAnsi="XO Thames"/>
          <w:sz w:val="28"/>
        </w:rPr>
        <w:t>уществует различное мнение, но мы считаем</w:t>
      </w:r>
      <w:r>
        <w:rPr>
          <w:rFonts w:ascii="XO Thames" w:hAnsi="XO Thames"/>
          <w:sz w:val="28"/>
        </w:rPr>
        <w:t xml:space="preserve"> что на ситуацию влияют:</w:t>
      </w:r>
    </w:p>
    <w:p w14:paraId="D2000000">
      <w:pPr>
        <w:numPr>
          <w:ilvl w:val="0"/>
          <w:numId w:val="4"/>
        </w:numPr>
        <w:rPr>
          <w:rFonts w:ascii="XO Thames" w:hAnsi="XO Thames"/>
          <w:sz w:val="28"/>
        </w:rPr>
      </w:pPr>
      <w:r>
        <w:rPr>
          <w:rFonts w:ascii="XO Thames" w:hAnsi="XO Thames"/>
          <w:sz w:val="28"/>
        </w:rPr>
        <w:t xml:space="preserve">Географическое расположение Песчанокопского района, между Краснодарским и Ставропольским краем, в которых распространено потребление  наркотических средств, а так же близкое расположение города Сальск. </w:t>
      </w:r>
    </w:p>
    <w:p w14:paraId="D3000000">
      <w:pPr>
        <w:numPr>
          <w:ilvl w:val="0"/>
          <w:numId w:val="4"/>
        </w:numPr>
        <w:rPr>
          <w:rFonts w:ascii="XO Thames" w:hAnsi="XO Thames"/>
          <w:sz w:val="28"/>
        </w:rPr>
      </w:pPr>
      <w:r>
        <w:rPr>
          <w:rFonts w:ascii="XO Thames" w:hAnsi="XO Thames"/>
          <w:sz w:val="28"/>
        </w:rPr>
        <w:t>Средства массовой информации, реклама и кино, в которых отражено поведение наркоманов и способы употребления</w:t>
      </w:r>
      <w:r>
        <w:rPr>
          <w:rFonts w:ascii="XO Thames" w:hAnsi="XO Thames"/>
          <w:sz w:val="28"/>
        </w:rPr>
        <w:t>.</w:t>
      </w:r>
    </w:p>
    <w:p w14:paraId="D4000000">
      <w:pPr>
        <w:numPr>
          <w:ilvl w:val="0"/>
          <w:numId w:val="4"/>
        </w:numPr>
        <w:rPr>
          <w:rFonts w:ascii="XO Thames" w:hAnsi="XO Thames"/>
          <w:sz w:val="28"/>
        </w:rPr>
      </w:pPr>
      <w:r>
        <w:rPr>
          <w:rFonts w:ascii="XO Thames" w:hAnsi="XO Thames"/>
          <w:sz w:val="28"/>
        </w:rPr>
        <w:t xml:space="preserve">При молодежном </w:t>
      </w:r>
      <w:r>
        <w:rPr>
          <w:rFonts w:ascii="XO Thames" w:hAnsi="XO Thames"/>
          <w:sz w:val="28"/>
        </w:rPr>
        <w:t xml:space="preserve">наркотизме- это отсутствие </w:t>
      </w:r>
      <w:r>
        <w:rPr>
          <w:rFonts w:ascii="XO Thames" w:hAnsi="XO Thames"/>
          <w:sz w:val="28"/>
        </w:rPr>
        <w:t xml:space="preserve"> </w:t>
      </w:r>
      <w:r>
        <w:rPr>
          <w:rFonts w:ascii="XO Thames" w:hAnsi="XO Thames"/>
          <w:sz w:val="28"/>
        </w:rPr>
        <w:t>или недостаточность родительского воспитания и контроля</w:t>
      </w:r>
      <w:r>
        <w:rPr>
          <w:rFonts w:ascii="XO Thames" w:hAnsi="XO Thames"/>
          <w:sz w:val="28"/>
        </w:rPr>
        <w:t>.</w:t>
      </w:r>
    </w:p>
    <w:p w14:paraId="D5000000">
      <w:pPr>
        <w:numPr>
          <w:ilvl w:val="0"/>
          <w:numId w:val="4"/>
        </w:numPr>
        <w:rPr>
          <w:rFonts w:ascii="XO Thames" w:hAnsi="XO Thames"/>
          <w:sz w:val="28"/>
        </w:rPr>
      </w:pPr>
      <w:r>
        <w:rPr>
          <w:rFonts w:ascii="XO Thames" w:hAnsi="XO Thames"/>
          <w:sz w:val="28"/>
        </w:rPr>
        <w:t xml:space="preserve">Стрессы у людей в связи с отсутствием работы </w:t>
      </w:r>
      <w:r>
        <w:rPr>
          <w:rFonts w:ascii="XO Thames" w:hAnsi="XO Thames"/>
          <w:sz w:val="28"/>
        </w:rPr>
        <w:t xml:space="preserve">(в условиях пандемии это стало наиболее актуальным) </w:t>
      </w:r>
      <w:r>
        <w:rPr>
          <w:rFonts w:ascii="XO Thames" w:hAnsi="XO Thames"/>
          <w:sz w:val="28"/>
        </w:rPr>
        <w:t xml:space="preserve">и отсутствием денег </w:t>
      </w:r>
      <w:r>
        <w:rPr>
          <w:rFonts w:ascii="XO Thames" w:hAnsi="XO Thames"/>
          <w:sz w:val="28"/>
        </w:rPr>
        <w:t xml:space="preserve"> из-за этого или недостаточность их</w:t>
      </w:r>
      <w:r>
        <w:rPr>
          <w:rFonts w:ascii="XO Thames" w:hAnsi="XO Thames"/>
          <w:sz w:val="28"/>
        </w:rPr>
        <w:t>.</w:t>
      </w:r>
    </w:p>
    <w:p w14:paraId="D6000000">
      <w:pPr>
        <w:numPr>
          <w:ilvl w:val="0"/>
          <w:numId w:val="4"/>
        </w:numPr>
        <w:rPr>
          <w:rFonts w:ascii="XO Thames" w:hAnsi="XO Thames"/>
          <w:sz w:val="28"/>
        </w:rPr>
      </w:pPr>
      <w:r>
        <w:rPr>
          <w:rFonts w:ascii="XO Thames" w:hAnsi="XO Thames"/>
          <w:sz w:val="28"/>
        </w:rPr>
        <w:t xml:space="preserve">Влияние среды, микроклимата и </w:t>
      </w:r>
      <w:r>
        <w:rPr>
          <w:rFonts w:ascii="XO Thames" w:hAnsi="XO Thames"/>
          <w:sz w:val="28"/>
        </w:rPr>
        <w:t>семьи: недостаточный контроль</w:t>
      </w:r>
      <w:r>
        <w:rPr>
          <w:rFonts w:ascii="XO Thames" w:hAnsi="XO Thames"/>
          <w:sz w:val="28"/>
        </w:rPr>
        <w:t xml:space="preserve"> родителей над детьми. Отношения родителей, лишенных гармонии.</w:t>
      </w:r>
    </w:p>
    <w:p w14:paraId="D7000000">
      <w:pPr>
        <w:ind w:firstLine="0" w:left="360"/>
        <w:jc w:val="both"/>
        <w:rPr>
          <w:rFonts w:ascii="XO Thames" w:hAnsi="XO Thames"/>
          <w:sz w:val="28"/>
        </w:rPr>
      </w:pPr>
      <w:r>
        <w:rPr>
          <w:rFonts w:ascii="XO Thames" w:hAnsi="XO Thames"/>
          <w:sz w:val="28"/>
        </w:rPr>
        <w:t>Структура наркопотребления в 2020</w:t>
      </w:r>
      <w:r>
        <w:rPr>
          <w:rFonts w:ascii="XO Thames" w:hAnsi="XO Thames"/>
          <w:sz w:val="28"/>
        </w:rPr>
        <w:t>:</w:t>
      </w:r>
      <w:r>
        <w:rPr>
          <w:rFonts w:ascii="XO Thames" w:hAnsi="XO Thames"/>
          <w:sz w:val="28"/>
        </w:rPr>
        <w:t xml:space="preserve"> г из 36 наркозависимых </w:t>
      </w:r>
      <w:r>
        <w:rPr>
          <w:rFonts w:ascii="XO Thames" w:hAnsi="XO Thames"/>
          <w:sz w:val="28"/>
        </w:rPr>
        <w:t>, состоящих на диспансерном учете в Песчанокопском наркологическом кабинете</w:t>
      </w:r>
      <w:r>
        <w:rPr>
          <w:rFonts w:ascii="XO Thames" w:hAnsi="XO Thames"/>
          <w:sz w:val="28"/>
        </w:rPr>
        <w:t>– 14 чел</w:t>
      </w:r>
      <w:r>
        <w:rPr>
          <w:rFonts w:ascii="XO Thames" w:hAnsi="XO Thames"/>
          <w:sz w:val="28"/>
        </w:rPr>
        <w:t>.,</w:t>
      </w:r>
      <w:r>
        <w:rPr>
          <w:rFonts w:ascii="XO Thames" w:hAnsi="XO Thames"/>
          <w:sz w:val="28"/>
        </w:rPr>
        <w:t xml:space="preserve"> </w:t>
      </w:r>
      <w:r>
        <w:rPr>
          <w:rFonts w:ascii="XO Thames" w:hAnsi="XO Thames"/>
          <w:sz w:val="28"/>
        </w:rPr>
        <w:t>употребляют</w:t>
      </w:r>
      <w:r>
        <w:rPr>
          <w:rFonts w:ascii="XO Thames" w:hAnsi="XO Thames"/>
          <w:sz w:val="28"/>
        </w:rPr>
        <w:t xml:space="preserve"> по 2 наркотических средства:</w:t>
      </w:r>
      <w:r>
        <w:rPr>
          <w:rFonts w:ascii="XO Thames" w:hAnsi="XO Thames"/>
          <w:sz w:val="28"/>
        </w:rPr>
        <w:t>10</w:t>
      </w:r>
      <w:r>
        <w:rPr>
          <w:rFonts w:ascii="XO Thames" w:hAnsi="XO Thames"/>
          <w:sz w:val="28"/>
        </w:rPr>
        <w:t xml:space="preserve"> </w:t>
      </w:r>
      <w:r>
        <w:rPr>
          <w:rFonts w:ascii="XO Thames" w:hAnsi="XO Thames"/>
          <w:sz w:val="28"/>
        </w:rPr>
        <w:t>чел</w:t>
      </w:r>
      <w:r>
        <w:rPr>
          <w:rFonts w:ascii="XO Thames" w:hAnsi="XO Thames"/>
          <w:sz w:val="28"/>
        </w:rPr>
        <w:t xml:space="preserve"> каннабиноиды и  альфа- </w:t>
      </w:r>
      <w:r>
        <w:rPr>
          <w:rFonts w:ascii="XO Thames" w:hAnsi="XO Thames"/>
          <w:sz w:val="28"/>
        </w:rPr>
        <w:t>PVP</w:t>
      </w:r>
      <w:r>
        <w:rPr>
          <w:rFonts w:ascii="XO Thames" w:hAnsi="XO Thames"/>
          <w:sz w:val="28"/>
        </w:rPr>
        <w:t>( стимуляторы)</w:t>
      </w:r>
      <w:r>
        <w:rPr>
          <w:rFonts w:ascii="XO Thames" w:hAnsi="XO Thames"/>
          <w:sz w:val="28"/>
        </w:rPr>
        <w:t>,</w:t>
      </w:r>
      <w:r>
        <w:rPr>
          <w:rFonts w:ascii="XO Thames" w:hAnsi="XO Thames"/>
          <w:sz w:val="28"/>
        </w:rPr>
        <w:t xml:space="preserve"> </w:t>
      </w:r>
      <w:r>
        <w:rPr>
          <w:rFonts w:ascii="XO Thames" w:hAnsi="XO Thames"/>
          <w:sz w:val="28"/>
        </w:rPr>
        <w:t>4</w:t>
      </w:r>
      <w:r>
        <w:rPr>
          <w:rFonts w:ascii="XO Thames" w:hAnsi="XO Thames"/>
          <w:sz w:val="28"/>
        </w:rPr>
        <w:t xml:space="preserve"> </w:t>
      </w:r>
      <w:r>
        <w:rPr>
          <w:rFonts w:ascii="XO Thames" w:hAnsi="XO Thames"/>
          <w:sz w:val="28"/>
        </w:rPr>
        <w:t>чел употребляют канабиноиды и опиа</w:t>
      </w:r>
      <w:r>
        <w:rPr>
          <w:rFonts w:ascii="XO Thames" w:hAnsi="XO Thames"/>
          <w:sz w:val="28"/>
        </w:rPr>
        <w:t xml:space="preserve">ты растительного происхождения, </w:t>
      </w:r>
      <w:r>
        <w:rPr>
          <w:rFonts w:ascii="XO Thames" w:hAnsi="XO Thames"/>
          <w:sz w:val="28"/>
        </w:rPr>
        <w:t>3 чел</w:t>
      </w:r>
      <w:r>
        <w:rPr>
          <w:rFonts w:ascii="XO Thames" w:hAnsi="XO Thames"/>
          <w:sz w:val="28"/>
        </w:rPr>
        <w:t>. только опиаты</w:t>
      </w:r>
      <w:r>
        <w:rPr>
          <w:rFonts w:ascii="XO Thames" w:hAnsi="XO Thames"/>
          <w:sz w:val="28"/>
        </w:rPr>
        <w:t xml:space="preserve"> </w:t>
      </w:r>
      <w:r>
        <w:rPr>
          <w:rFonts w:ascii="XO Thames" w:hAnsi="XO Thames"/>
          <w:sz w:val="28"/>
        </w:rPr>
        <w:t>;</w:t>
      </w:r>
      <w:r>
        <w:rPr>
          <w:rFonts w:ascii="XO Thames" w:hAnsi="XO Thames"/>
          <w:sz w:val="28"/>
        </w:rPr>
        <w:t xml:space="preserve"> </w:t>
      </w:r>
      <w:r>
        <w:rPr>
          <w:rFonts w:ascii="XO Thames" w:hAnsi="XO Thames"/>
          <w:sz w:val="28"/>
        </w:rPr>
        <w:t>1</w:t>
      </w:r>
      <w:r>
        <w:rPr>
          <w:rFonts w:ascii="XO Thames" w:hAnsi="XO Thames"/>
          <w:sz w:val="28"/>
        </w:rPr>
        <w:t>6 чел гашиш, 1 ч</w:t>
      </w:r>
      <w:r>
        <w:rPr>
          <w:rFonts w:ascii="XO Thames" w:hAnsi="XO Thames"/>
          <w:sz w:val="28"/>
        </w:rPr>
        <w:t>ел. -</w:t>
      </w:r>
      <w:r>
        <w:rPr>
          <w:rFonts w:ascii="XO Thames" w:hAnsi="XO Thames"/>
          <w:sz w:val="28"/>
        </w:rPr>
        <w:t>барбитура</w:t>
      </w:r>
      <w:r>
        <w:rPr>
          <w:rFonts w:ascii="XO Thames" w:hAnsi="XO Thames"/>
          <w:sz w:val="28"/>
        </w:rPr>
        <w:t>ты, 2 ч-</w:t>
      </w:r>
      <w:r>
        <w:rPr>
          <w:rFonts w:ascii="XO Thames" w:hAnsi="XO Thames"/>
          <w:sz w:val="28"/>
        </w:rPr>
        <w:t xml:space="preserve"> только с</w:t>
      </w:r>
      <w:r>
        <w:rPr>
          <w:rFonts w:ascii="XO Thames" w:hAnsi="XO Thames"/>
          <w:sz w:val="28"/>
        </w:rPr>
        <w:t xml:space="preserve">интетические  </w:t>
      </w:r>
      <w:r>
        <w:rPr>
          <w:rFonts w:ascii="XO Thames" w:hAnsi="XO Thames"/>
          <w:sz w:val="28"/>
        </w:rPr>
        <w:t xml:space="preserve">стимуляторы (соли) </w:t>
      </w:r>
      <w:r>
        <w:rPr>
          <w:rFonts w:ascii="XO Thames" w:hAnsi="XO Thames"/>
          <w:sz w:val="28"/>
        </w:rPr>
        <w:t xml:space="preserve"> с габапентином .</w:t>
      </w:r>
      <w:r>
        <w:rPr>
          <w:rFonts w:ascii="XO Thames" w:hAnsi="XO Thames"/>
          <w:sz w:val="28"/>
        </w:rPr>
        <w:t xml:space="preserve">  </w:t>
      </w:r>
      <w:r>
        <w:rPr>
          <w:rFonts w:ascii="XO Thames" w:hAnsi="XO Thames"/>
          <w:sz w:val="28"/>
        </w:rPr>
        <w:t xml:space="preserve">В 2021г </w:t>
      </w:r>
      <w:r>
        <w:rPr>
          <w:rFonts w:ascii="XO Thames" w:hAnsi="XO Thames"/>
          <w:sz w:val="28"/>
        </w:rPr>
        <w:t>структура п</w:t>
      </w:r>
      <w:r>
        <w:rPr>
          <w:rFonts w:ascii="XO Thames" w:hAnsi="XO Thames"/>
          <w:sz w:val="28"/>
        </w:rPr>
        <w:t>отребления несколько поменялась:</w:t>
      </w:r>
      <w:r>
        <w:rPr>
          <w:rFonts w:ascii="XO Thames" w:hAnsi="XO Thames"/>
          <w:sz w:val="28"/>
        </w:rPr>
        <w:t xml:space="preserve"> группа синте</w:t>
      </w:r>
      <w:r>
        <w:rPr>
          <w:rFonts w:ascii="XO Thames" w:hAnsi="XO Thames"/>
          <w:sz w:val="28"/>
        </w:rPr>
        <w:t>тических психостимуляторов заняла ведущее место наравне с тетрагидроканабинолом.</w:t>
      </w:r>
      <w:r>
        <w:rPr>
          <w:rFonts w:ascii="XO Thames" w:hAnsi="XO Thames"/>
          <w:sz w:val="28"/>
        </w:rPr>
        <w:t xml:space="preserve"> </w:t>
      </w:r>
      <w:r>
        <w:rPr>
          <w:rFonts w:ascii="XO Thames" w:hAnsi="XO Thames"/>
          <w:sz w:val="28"/>
        </w:rPr>
        <w:t xml:space="preserve">Количество полинаркоманов увеличилось на 4чел ,при уменьшении общего числа наркоманов и составила </w:t>
      </w:r>
      <w:r>
        <w:rPr>
          <w:rFonts w:ascii="XO Thames" w:hAnsi="XO Thames"/>
          <w:sz w:val="28"/>
        </w:rPr>
        <w:t xml:space="preserve">18 человек </w:t>
      </w:r>
      <w:r>
        <w:rPr>
          <w:rFonts w:ascii="XO Thames" w:hAnsi="XO Thames"/>
          <w:sz w:val="28"/>
        </w:rPr>
        <w:t>-</w:t>
      </w:r>
      <w:r>
        <w:rPr>
          <w:rFonts w:ascii="XO Thames" w:hAnsi="XO Thames"/>
          <w:sz w:val="28"/>
        </w:rPr>
        <w:t>группа полинаркоманов</w:t>
      </w:r>
      <w:r>
        <w:rPr>
          <w:rFonts w:ascii="XO Thames" w:hAnsi="XO Thames"/>
          <w:sz w:val="28"/>
        </w:rPr>
        <w:t xml:space="preserve"> ;</w:t>
      </w:r>
      <w:r>
        <w:rPr>
          <w:rFonts w:ascii="XO Thames" w:hAnsi="XO Thames"/>
          <w:sz w:val="28"/>
        </w:rPr>
        <w:t>2 чел принимают опий, 14 ч –анашу, 1 ч барбитураты.</w:t>
      </w:r>
      <w:r>
        <w:rPr>
          <w:rFonts w:ascii="XO Thames" w:hAnsi="XO Thames"/>
          <w:sz w:val="28"/>
        </w:rPr>
        <w:t xml:space="preserve"> </w:t>
      </w:r>
    </w:p>
    <w:p w14:paraId="D8000000">
      <w:pPr>
        <w:widowControl w:val="1"/>
        <w:ind w:firstLine="709" w:right="23"/>
        <w:jc w:val="both"/>
        <w:rPr>
          <w:rFonts w:ascii="Times New Roman" w:hAnsi="Times New Roman"/>
          <w:color w:val="000000"/>
          <w:sz w:val="28"/>
        </w:rPr>
      </w:pPr>
      <w:r>
        <w:rPr>
          <w:rFonts w:ascii="Times New Roman" w:hAnsi="Times New Roman"/>
          <w:color w:val="000000"/>
          <w:sz w:val="28"/>
        </w:rPr>
        <w:t>2.1.2. </w:t>
      </w:r>
      <w:r>
        <w:rPr>
          <w:rFonts w:ascii="Times New Roman" w:hAnsi="Times New Roman"/>
          <w:color w:val="000000"/>
          <w:sz w:val="28"/>
        </w:rPr>
        <w:t>Оценка состояния и доступности наркологической медицинской помощи, реабилитации и ресоциализации лиц, допускающих незаконное потребление наркотиков в немедицинских целях.</w:t>
      </w:r>
    </w:p>
    <w:p w14:paraId="D9000000">
      <w:pPr>
        <w:ind w:firstLine="0" w:left="360"/>
        <w:jc w:val="both"/>
        <w:rPr>
          <w:rFonts w:ascii="XO Thames" w:hAnsi="XO Thames"/>
          <w:sz w:val="28"/>
        </w:rPr>
      </w:pPr>
      <w:r>
        <w:rPr>
          <w:sz w:val="28"/>
        </w:rPr>
        <w:t xml:space="preserve"> </w:t>
      </w:r>
      <w:r>
        <w:rPr>
          <w:rFonts w:ascii="XO Thames" w:hAnsi="XO Thames"/>
          <w:sz w:val="28"/>
        </w:rPr>
        <w:t>Наркологическая мед. помощь в районе представлена наркологическим кабинетом № 14 ГБУ РО НД в составе врача психиатра-нарколога , высшая категория, 1.5 ставки</w:t>
      </w:r>
      <w:r>
        <w:rPr>
          <w:rFonts w:ascii="XO Thames" w:hAnsi="XO Thames"/>
          <w:sz w:val="28"/>
        </w:rPr>
        <w:t>, 2 наркологические медсестры .Наркологическая помощь</w:t>
      </w:r>
      <w:r>
        <w:rPr>
          <w:rFonts w:ascii="XO Thames" w:hAnsi="XO Thames"/>
          <w:sz w:val="28"/>
        </w:rPr>
        <w:t xml:space="preserve"> оказывается в рамках амбулаторной  помощи   каб № 35 (на территории МБУЗ ЦРБ,  терапевтический корпус)   . Стационарная наркологическая помощь предоставляется круглосуточно на базе терапевтического отделения МБУЗ ЦРБ при интоксикациях различного генеза средней и тяжелой степени и на базе  наркологического отд №1г. Ростова на Дону и наркологического отделения г. Новочеркасска ГБУ РО НД на бюджетной основе , в случае психозов, больные круглосуточно принимаются в стационар на базе ЕФГБУ РО «ПНД» по направлению врачей</w:t>
      </w:r>
      <w:r>
        <w:rPr>
          <w:rFonts w:ascii="XO Thames" w:hAnsi="XO Thames"/>
          <w:sz w:val="28"/>
        </w:rPr>
        <w:t xml:space="preserve"> Песчанокопского района.</w:t>
      </w:r>
      <w:r>
        <w:rPr>
          <w:rFonts w:ascii="XO Thames" w:hAnsi="XO Thames"/>
          <w:sz w:val="28"/>
        </w:rPr>
        <w:t xml:space="preserve"> Пр</w:t>
      </w:r>
      <w:r>
        <w:rPr>
          <w:rFonts w:ascii="XO Thames" w:hAnsi="XO Thames"/>
          <w:sz w:val="28"/>
        </w:rPr>
        <w:t>и доставке сан. транспортом МБУЗ</w:t>
      </w:r>
      <w:r>
        <w:rPr>
          <w:rFonts w:ascii="XO Thames" w:hAnsi="XO Thames"/>
          <w:sz w:val="28"/>
        </w:rPr>
        <w:t xml:space="preserve"> ЦРБ.</w:t>
      </w:r>
      <w:r>
        <w:rPr>
          <w:rFonts w:ascii="XO Thames" w:hAnsi="XO Thames"/>
          <w:sz w:val="28"/>
        </w:rPr>
        <w:t xml:space="preserve"> </w:t>
      </w:r>
      <w:r>
        <w:rPr>
          <w:rFonts w:ascii="XO Thames" w:hAnsi="XO Thames"/>
          <w:sz w:val="28"/>
        </w:rPr>
        <w:t xml:space="preserve"> Н</w:t>
      </w:r>
      <w:r>
        <w:rPr>
          <w:rFonts w:ascii="XO Thames" w:hAnsi="XO Thames"/>
          <w:sz w:val="28"/>
        </w:rPr>
        <w:t>аркологическим больным оказывается психологическая и социальная помощь</w:t>
      </w:r>
      <w:r>
        <w:rPr>
          <w:rFonts w:ascii="XO Thames" w:hAnsi="XO Thames"/>
          <w:sz w:val="28"/>
        </w:rPr>
        <w:t>,</w:t>
      </w:r>
      <w:r>
        <w:rPr>
          <w:rFonts w:ascii="XO Thames" w:hAnsi="XO Thames"/>
          <w:sz w:val="28"/>
        </w:rPr>
        <w:t xml:space="preserve"> на базе как Песчано</w:t>
      </w:r>
      <w:r>
        <w:rPr>
          <w:rFonts w:ascii="XO Thames" w:hAnsi="XO Thames"/>
          <w:sz w:val="28"/>
        </w:rPr>
        <w:t>копского наркокабинета ГБУ РО НД</w:t>
      </w:r>
      <w:r>
        <w:rPr>
          <w:rFonts w:ascii="XO Thames" w:hAnsi="XO Thames"/>
          <w:sz w:val="28"/>
        </w:rPr>
        <w:t>, так и в</w:t>
      </w:r>
      <w:r>
        <w:rPr>
          <w:rFonts w:ascii="XO Thames" w:hAnsi="XO Thames"/>
          <w:sz w:val="28"/>
        </w:rPr>
        <w:t xml:space="preserve"> головном учреждении ГБУ</w:t>
      </w:r>
      <w:r>
        <w:rPr>
          <w:rFonts w:ascii="XO Thames" w:hAnsi="XO Thames"/>
          <w:sz w:val="28"/>
        </w:rPr>
        <w:t xml:space="preserve"> РО НД. На доске информации кабинета имее</w:t>
      </w:r>
      <w:r>
        <w:rPr>
          <w:rFonts w:ascii="XO Thames" w:hAnsi="XO Thames"/>
          <w:sz w:val="28"/>
        </w:rPr>
        <w:t xml:space="preserve">тся расписание приема психологов </w:t>
      </w:r>
      <w:r>
        <w:rPr>
          <w:rFonts w:ascii="XO Thames" w:hAnsi="XO Thames"/>
          <w:sz w:val="28"/>
        </w:rPr>
        <w:t xml:space="preserve">ГБУ РО НД </w:t>
      </w:r>
      <w:r>
        <w:rPr>
          <w:rFonts w:ascii="XO Thames" w:hAnsi="XO Thames"/>
          <w:sz w:val="28"/>
        </w:rPr>
        <w:t xml:space="preserve"> для работы как с больными , так и созависимыми, их родственниками</w:t>
      </w:r>
      <w:r>
        <w:rPr>
          <w:rFonts w:ascii="XO Thames" w:hAnsi="XO Thames"/>
          <w:sz w:val="28"/>
        </w:rPr>
        <w:t>.</w:t>
      </w:r>
      <w:r>
        <w:rPr>
          <w:rFonts w:ascii="XO Thames" w:hAnsi="XO Thames"/>
          <w:sz w:val="28"/>
        </w:rPr>
        <w:t xml:space="preserve"> </w:t>
      </w:r>
    </w:p>
    <w:p w14:paraId="DA000000">
      <w:pPr>
        <w:pStyle w:val="Style_4"/>
        <w:numPr>
          <w:ilvl w:val="1"/>
          <w:numId w:val="3"/>
        </w:numPr>
        <w:tabs>
          <w:tab w:leader="none" w:pos="997" w:val="left"/>
        </w:tabs>
        <w:spacing w:line="240" w:lineRule="auto"/>
        <w:ind w:firstLine="709" w:left="0" w:right="23"/>
        <w:jc w:val="both"/>
        <w:rPr>
          <w:rStyle w:val="Style_5_ch"/>
          <w:color w:val="000000"/>
          <w:sz w:val="28"/>
        </w:rPr>
      </w:pPr>
      <w:r>
        <w:rPr>
          <w:rStyle w:val="Style_5_ch"/>
          <w:color w:val="000000"/>
          <w:sz w:val="28"/>
        </w:rPr>
        <w:t>Основные тенденции в сфере не</w:t>
      </w:r>
      <w:r>
        <w:rPr>
          <w:rStyle w:val="Style_5_ch"/>
          <w:color w:val="000000"/>
          <w:sz w:val="28"/>
        </w:rPr>
        <w:t>законного оборота наркотиков (с </w:t>
      </w:r>
      <w:r>
        <w:rPr>
          <w:rStyle w:val="Style_5_ch"/>
          <w:color w:val="000000"/>
          <w:sz w:val="28"/>
        </w:rPr>
        <w:t xml:space="preserve">указанием основных результатов противодействия </w:t>
      </w:r>
      <w:r>
        <w:rPr>
          <w:rStyle w:val="Style_5_ch"/>
          <w:color w:val="000000"/>
          <w:sz w:val="28"/>
        </w:rPr>
        <w:t xml:space="preserve">незаконному обороту наркотиков), </w:t>
      </w:r>
      <w:r>
        <w:rPr>
          <w:color w:val="000000"/>
          <w:sz w:val="28"/>
        </w:rPr>
        <w:t>а</w:t>
      </w:r>
      <w:r>
        <w:rPr>
          <w:color w:val="000000"/>
          <w:sz w:val="28"/>
        </w:rPr>
        <w:t>нализ, оценка и динамика ситуации в сфере противодействия незаконному обороту наркотиков, включая, в том числе:</w:t>
      </w:r>
    </w:p>
    <w:p w14:paraId="DB000000">
      <w:pPr>
        <w:keepNext w:val="0"/>
        <w:keepLines w:val="0"/>
        <w:widowControl w:val="0"/>
        <w:spacing w:after="0" w:before="0" w:line="322" w:lineRule="exact"/>
        <w:ind w:firstLine="680" w:left="120" w:right="160"/>
        <w:jc w:val="both"/>
        <w:rPr>
          <w:rFonts w:ascii="XO Thames" w:hAnsi="XO Thames"/>
          <w:sz w:val="28"/>
        </w:rPr>
      </w:pPr>
      <w:r>
        <w:rPr>
          <w:rFonts w:ascii="XO Thames" w:hAnsi="XO Thames"/>
          <w:color w:val="000000"/>
          <w:sz w:val="28"/>
        </w:rPr>
        <w:t>В 2021 году выявлено 11 (АППГ 9) преступление в сфере незаконного оборота наркотических средств, из них тяжких - 4 на 4 лица. Раскрыто и направленно в суд 13 (АППГ 3) преступлений в сфере незаконного оборота наркотиков, раскрываемость составила 86,7% (АГЖ1Г -60%), из них б тяжких и особо тяжких на 8 лиц. Из незаконного оборота изъято: 1455 грамма каннабиса; 10,195 грамм гашишного масла; 0,28 грамм - синтетических наркотических средств.</w:t>
      </w:r>
    </w:p>
    <w:p w14:paraId="DC000000">
      <w:pPr>
        <w:keepNext w:val="0"/>
        <w:keepLines w:val="0"/>
        <w:widowControl w:val="0"/>
        <w:spacing w:after="0" w:before="0" w:line="322" w:lineRule="exact"/>
        <w:ind w:firstLine="680" w:left="120" w:right="160"/>
        <w:jc w:val="both"/>
        <w:rPr>
          <w:rFonts w:ascii="XO Thames" w:hAnsi="XO Thames"/>
          <w:sz w:val="28"/>
        </w:rPr>
      </w:pPr>
      <w:r>
        <w:rPr>
          <w:rFonts w:ascii="XO Thames" w:hAnsi="XO Thames"/>
          <w:color w:val="000000"/>
          <w:sz w:val="28"/>
        </w:rPr>
        <w:t>Основной вид наркотических средств изымаемые сотрудниками полиции является марихуана и изготовляемое на её основе гашишное масло. Вся изъятая марихуана была приобретена наркопотребителями путем сбора верхушечных частей дикорастущего растения конопля. Лишь один факт незаконного хранения синтетического наркотического средства, которое было приобретено на территории г. Зерноград Ростовской области.</w:t>
      </w:r>
    </w:p>
    <w:p w14:paraId="DD000000">
      <w:pPr>
        <w:keepNext w:val="0"/>
        <w:keepLines w:val="0"/>
        <w:widowControl w:val="0"/>
        <w:spacing w:after="0" w:before="0" w:line="322" w:lineRule="exact"/>
        <w:ind w:firstLine="680" w:left="120" w:right="160"/>
        <w:jc w:val="both"/>
        <w:rPr>
          <w:rFonts w:ascii="XO Thames" w:hAnsi="XO Thames"/>
          <w:sz w:val="28"/>
        </w:rPr>
      </w:pPr>
      <w:r>
        <w:rPr>
          <w:rFonts w:ascii="XO Thames" w:hAnsi="XO Thames"/>
          <w:color w:val="000000"/>
          <w:sz w:val="28"/>
        </w:rPr>
        <w:t>Сотрудниками ОМВД России по Песчанокопскому району за истекший период 2021 года задокументировано 35 (АППГ 35) административных правонарушений в сфере незаконного оборота наркотиков, из них 12 связанных с употреблением и хранением наркотических средств (ст. ст. 6.8 и 6.9 КРФ об АП).</w:t>
      </w:r>
    </w:p>
    <w:p w14:paraId="DE000000">
      <w:pPr>
        <w:ind w:firstLine="708"/>
        <w:jc w:val="both"/>
        <w:rPr>
          <w:rFonts w:ascii="XO Thames" w:hAnsi="XO Thames"/>
          <w:sz w:val="28"/>
        </w:rPr>
      </w:pPr>
      <w:r>
        <w:rPr>
          <w:rFonts w:ascii="XO Thames" w:hAnsi="XO Thames"/>
          <w:sz w:val="28"/>
        </w:rPr>
        <w:t xml:space="preserve">В 2021 году была проведена большая работа по </w:t>
      </w:r>
      <w:r>
        <w:rPr>
          <w:rFonts w:ascii="XO Thames" w:hAnsi="XO Thames"/>
          <w:sz w:val="28"/>
        </w:rPr>
        <w:t>борьбе с дикорастущей коноплей</w:t>
      </w:r>
      <w:r>
        <w:rPr>
          <w:rFonts w:ascii="XO Thames" w:hAnsi="XO Thames"/>
          <w:sz w:val="28"/>
        </w:rPr>
        <w:t xml:space="preserve">. </w:t>
      </w:r>
      <w:r>
        <w:rPr>
          <w:rFonts w:ascii="XO Thames" w:hAnsi="XO Thames"/>
          <w:sz w:val="28"/>
        </w:rPr>
        <w:t>В</w:t>
      </w:r>
      <w:r>
        <w:rPr>
          <w:rFonts w:ascii="XO Thames" w:hAnsi="XO Thames"/>
          <w:sz w:val="28"/>
        </w:rPr>
        <w:t xml:space="preserve"> мероприятии приняли участие сотрудники ОМВД РФ по Песчанокопскому району, казачья дружина ЮКО «Песчанокопский юрт», сотрудники администрации района и поселений.</w:t>
      </w:r>
    </w:p>
    <w:p w14:paraId="DF000000">
      <w:pPr>
        <w:ind w:firstLine="708"/>
        <w:jc w:val="both"/>
        <w:rPr>
          <w:rFonts w:ascii="XO Thames" w:hAnsi="XO Thames"/>
          <w:sz w:val="28"/>
        </w:rPr>
      </w:pPr>
      <w:r>
        <w:rPr>
          <w:rFonts w:ascii="XO Thames" w:hAnsi="XO Thames"/>
          <w:sz w:val="28"/>
        </w:rPr>
        <w:t xml:space="preserve">Всего было уничтожено </w:t>
      </w:r>
      <w:r>
        <w:rPr>
          <w:rFonts w:ascii="XO Thames" w:hAnsi="XO Thames"/>
          <w:spacing w:val="-6"/>
          <w:sz w:val="28"/>
        </w:rPr>
        <w:t>2010</w:t>
      </w:r>
      <w:r>
        <w:rPr>
          <w:rFonts w:ascii="XO Thames" w:hAnsi="XO Thames"/>
          <w:sz w:val="28"/>
        </w:rPr>
        <w:t xml:space="preserve"> кустов наркосодержащего растения, общим весом </w:t>
      </w:r>
      <w:r>
        <w:rPr>
          <w:rFonts w:ascii="XO Thames" w:hAnsi="XO Thames"/>
          <w:spacing w:val="-6"/>
          <w:sz w:val="28"/>
        </w:rPr>
        <w:t>1043</w:t>
      </w:r>
      <w:r>
        <w:rPr>
          <w:rFonts w:ascii="XO Thames" w:hAnsi="XO Thames"/>
          <w:spacing w:val="-6"/>
          <w:sz w:val="28"/>
        </w:rPr>
        <w:t xml:space="preserve"> </w:t>
      </w:r>
      <w:r>
        <w:rPr>
          <w:rFonts w:ascii="XO Thames" w:hAnsi="XO Thames"/>
          <w:spacing w:val="-6"/>
          <w:sz w:val="28"/>
        </w:rPr>
        <w:t>кг</w:t>
      </w:r>
      <w:r>
        <w:rPr>
          <w:rFonts w:ascii="XO Thames" w:hAnsi="XO Thames"/>
          <w:sz w:val="28"/>
        </w:rPr>
        <w:t xml:space="preserve">. Суммарно запрещенное растение было выкошено на площади в </w:t>
      </w:r>
      <w:r>
        <w:rPr>
          <w:rFonts w:ascii="XO Thames" w:hAnsi="XO Thames"/>
          <w:spacing w:val="-6"/>
          <w:sz w:val="28"/>
        </w:rPr>
        <w:t>925</w:t>
      </w:r>
      <w:r>
        <w:rPr>
          <w:rFonts w:ascii="XO Thames" w:hAnsi="XO Thames"/>
          <w:sz w:val="28"/>
        </w:rPr>
        <w:t xml:space="preserve"> </w:t>
      </w:r>
      <w:r>
        <w:rPr>
          <w:rFonts w:ascii="XO Thames" w:hAnsi="XO Thames"/>
          <w:spacing w:val="-6"/>
          <w:sz w:val="28"/>
        </w:rPr>
        <w:t>м</w:t>
      </w:r>
      <w:r>
        <w:rPr>
          <w:rFonts w:ascii="XO Thames" w:hAnsi="XO Thames"/>
          <w:spacing w:val="-6"/>
          <w:sz w:val="28"/>
          <w:vertAlign w:val="superscript"/>
        </w:rPr>
        <w:t>2</w:t>
      </w:r>
      <w:r>
        <w:rPr>
          <w:rFonts w:ascii="XO Thames" w:hAnsi="XO Thames"/>
          <w:sz w:val="28"/>
        </w:rPr>
        <w:t>.</w:t>
      </w:r>
    </w:p>
    <w:p w14:paraId="E0000000">
      <w:pPr>
        <w:pStyle w:val="Style_4"/>
        <w:numPr>
          <w:ilvl w:val="1"/>
          <w:numId w:val="3"/>
        </w:numPr>
        <w:tabs>
          <w:tab w:leader="none" w:pos="997" w:val="left"/>
        </w:tabs>
        <w:spacing w:line="240" w:lineRule="auto"/>
        <w:ind w:firstLine="0" w:left="0" w:right="23"/>
        <w:jc w:val="both"/>
        <w:rPr>
          <w:rStyle w:val="Style_5_ch"/>
          <w:rFonts w:ascii="XO Thames" w:hAnsi="XO Thames"/>
          <w:color w:val="000000"/>
          <w:sz w:val="28"/>
        </w:rPr>
      </w:pPr>
      <w:r>
        <w:rPr>
          <w:rStyle w:val="Style_5_ch"/>
          <w:rFonts w:ascii="XO Thames" w:hAnsi="XO Thames"/>
          <w:color w:val="000000"/>
          <w:sz w:val="28"/>
        </w:rPr>
        <w:t>Выводы о состоянии</w:t>
      </w:r>
      <w:r>
        <w:rPr>
          <w:rStyle w:val="Style_5_ch"/>
          <w:rFonts w:ascii="XO Thames" w:hAnsi="XO Thames"/>
          <w:color w:val="000000"/>
          <w:sz w:val="28"/>
        </w:rPr>
        <w:t xml:space="preserve"> наркоситуации </w:t>
      </w:r>
      <w:r>
        <w:rPr>
          <w:rStyle w:val="Style_5_ch"/>
          <w:rFonts w:ascii="XO Thames" w:hAnsi="XO Thames"/>
          <w:color w:val="000000"/>
          <w:sz w:val="28"/>
        </w:rPr>
        <w:t>в муниципальном образовании</w:t>
      </w:r>
      <w:r>
        <w:rPr>
          <w:rStyle w:val="Style_5_ch"/>
          <w:rFonts w:ascii="XO Thames" w:hAnsi="XO Thames"/>
          <w:color w:val="000000"/>
          <w:sz w:val="28"/>
        </w:rPr>
        <w:br/>
      </w:r>
      <w:r>
        <w:rPr>
          <w:rStyle w:val="Style_5_ch"/>
          <w:rFonts w:ascii="XO Thames" w:hAnsi="XO Thames"/>
          <w:color w:val="000000"/>
          <w:sz w:val="28"/>
        </w:rPr>
        <w:t>(в динамике за прошедшие 2 года</w:t>
      </w:r>
      <w:r>
        <w:rPr>
          <w:rStyle w:val="Style_5_ch"/>
          <w:rFonts w:ascii="XO Thames" w:hAnsi="XO Thames"/>
          <w:color w:val="000000"/>
          <w:sz w:val="28"/>
        </w:rPr>
        <w:t>).</w:t>
      </w:r>
    </w:p>
    <w:p w14:paraId="E1000000">
      <w:pPr>
        <w:ind w:firstLine="0" w:left="360"/>
        <w:rPr>
          <w:rFonts w:ascii="XO Thames" w:hAnsi="XO Thames"/>
          <w:b w:val="1"/>
          <w:sz w:val="28"/>
        </w:rPr>
      </w:pPr>
    </w:p>
    <w:tbl>
      <w:tblPr>
        <w:tblStyle w:val="Style_6"/>
        <w:tblInd w:type="dxa" w:w="0"/>
        <w:tblCellMar>
          <w:top w:type="dxa" w:w="0"/>
          <w:left w:type="dxa" w:w="108"/>
          <w:bottom w:type="dxa" w:w="0"/>
          <w:right w:type="dxa" w:w="108"/>
        </w:tblCellMar>
      </w:tblPr>
      <w:tblGrid>
        <w:gridCol w:w="1917"/>
        <w:gridCol w:w="1551"/>
        <w:gridCol w:w="1600"/>
        <w:gridCol w:w="1760"/>
        <w:gridCol w:w="1800"/>
      </w:tblGrid>
      <w:tr>
        <w:trPr>
          <w:trHeight w:hRule="atLeast" w:val="1048"/>
        </w:trPr>
        <w:tc>
          <w:tcPr>
            <w:tcW w:type="dxa" w:w="1917"/>
            <w:vMerge w:val="restart"/>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E2000000">
            <w:pPr>
              <w:rPr>
                <w:rFonts w:ascii="XO Thames" w:hAnsi="XO Thames"/>
                <w:sz w:val="24"/>
              </w:rPr>
            </w:pPr>
            <w:r>
              <w:rPr>
                <w:rFonts w:ascii="XO Thames" w:hAnsi="XO Thames"/>
                <w:sz w:val="24"/>
              </w:rPr>
              <w:t>Показатели на 100 тыс. населения</w:t>
            </w:r>
          </w:p>
        </w:tc>
        <w:tc>
          <w:tcPr>
            <w:tcW w:type="dxa" w:w="3151"/>
            <w:gridSpan w:val="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E3000000">
            <w:pPr>
              <w:rPr>
                <w:rFonts w:ascii="XO Thames" w:hAnsi="XO Thames"/>
                <w:sz w:val="24"/>
              </w:rPr>
            </w:pPr>
            <w:r>
              <w:rPr>
                <w:rFonts w:ascii="XO Thames" w:hAnsi="XO Thames"/>
                <w:sz w:val="24"/>
              </w:rPr>
              <w:t>Песчанокопский район</w:t>
            </w:r>
          </w:p>
        </w:tc>
        <w:tc>
          <w:tcPr>
            <w:tcW w:type="dxa" w:w="3560"/>
            <w:gridSpan w:val="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E4000000">
            <w:pPr>
              <w:rPr>
                <w:rFonts w:ascii="XO Thames" w:hAnsi="XO Thames"/>
                <w:sz w:val="24"/>
              </w:rPr>
            </w:pPr>
            <w:r>
              <w:rPr>
                <w:rFonts w:ascii="XO Thames" w:hAnsi="XO Thames"/>
                <w:sz w:val="24"/>
              </w:rPr>
              <w:t xml:space="preserve">Среднерайонный показатель </w:t>
            </w:r>
          </w:p>
        </w:tc>
      </w:tr>
      <w:tr>
        <w:trPr>
          <w:trHeight w:hRule="atLeast" w:val="278"/>
        </w:trPr>
        <w:tc>
          <w:tcPr>
            <w:tcW w:type="dxa" w:w="1917"/>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tc>
        <w:tc>
          <w:tcPr>
            <w:tcW w:type="dxa" w:w="15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E5000000">
            <w:pPr>
              <w:rPr>
                <w:rFonts w:ascii="XO Thames" w:hAnsi="XO Thames"/>
                <w:sz w:val="24"/>
              </w:rPr>
            </w:pPr>
            <w:r>
              <w:rPr>
                <w:rFonts w:ascii="XO Thames" w:hAnsi="XO Thames"/>
                <w:sz w:val="24"/>
              </w:rPr>
              <w:t>2020</w:t>
            </w:r>
          </w:p>
        </w:tc>
        <w:tc>
          <w:tcPr>
            <w:tcW w:type="dxa" w:w="160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E6000000">
            <w:pPr>
              <w:rPr>
                <w:rFonts w:ascii="XO Thames" w:hAnsi="XO Thames"/>
                <w:sz w:val="24"/>
              </w:rPr>
            </w:pPr>
            <w:r>
              <w:rPr>
                <w:rFonts w:ascii="XO Thames" w:hAnsi="XO Thames"/>
                <w:sz w:val="24"/>
              </w:rPr>
              <w:t>2021</w:t>
            </w:r>
          </w:p>
        </w:tc>
        <w:tc>
          <w:tcPr>
            <w:tcW w:type="dxa" w:w="176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E7000000">
            <w:pPr>
              <w:rPr>
                <w:rFonts w:ascii="XO Thames" w:hAnsi="XO Thames"/>
                <w:sz w:val="24"/>
              </w:rPr>
            </w:pPr>
            <w:r>
              <w:rPr>
                <w:rFonts w:ascii="XO Thames" w:hAnsi="XO Thames"/>
                <w:sz w:val="24"/>
              </w:rPr>
              <w:t>2020</w:t>
            </w:r>
          </w:p>
        </w:tc>
        <w:tc>
          <w:tcPr>
            <w:tcW w:type="dxa" w:w="180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E8000000">
            <w:pPr>
              <w:rPr>
                <w:rFonts w:ascii="XO Thames" w:hAnsi="XO Thames"/>
                <w:sz w:val="24"/>
              </w:rPr>
            </w:pPr>
            <w:r>
              <w:rPr>
                <w:rFonts w:ascii="XO Thames" w:hAnsi="XO Thames"/>
                <w:sz w:val="24"/>
              </w:rPr>
              <w:t>2021</w:t>
            </w:r>
          </w:p>
        </w:tc>
      </w:tr>
      <w:tr>
        <w:trPr>
          <w:trHeight w:hRule="atLeast" w:val="1162"/>
        </w:trPr>
        <w:tc>
          <w:tcPr>
            <w:tcW w:type="dxa" w:w="1917"/>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E9000000">
            <w:pPr>
              <w:rPr>
                <w:rFonts w:ascii="XO Thames" w:hAnsi="XO Thames"/>
                <w:sz w:val="24"/>
              </w:rPr>
            </w:pPr>
            <w:r>
              <w:rPr>
                <w:rFonts w:ascii="XO Thames" w:hAnsi="XO Thames"/>
                <w:sz w:val="24"/>
              </w:rPr>
              <w:t xml:space="preserve">Хронический алкоголизм – болезненность </w:t>
            </w:r>
          </w:p>
        </w:tc>
        <w:tc>
          <w:tcPr>
            <w:tcW w:type="dxa" w:w="15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EA000000">
            <w:pPr>
              <w:rPr>
                <w:rFonts w:ascii="XO Thames" w:hAnsi="XO Thames"/>
                <w:sz w:val="24"/>
              </w:rPr>
            </w:pPr>
            <w:r>
              <w:rPr>
                <w:rFonts w:ascii="XO Thames" w:hAnsi="XO Thames"/>
                <w:sz w:val="24"/>
              </w:rPr>
              <w:t>1768.1</w:t>
            </w:r>
          </w:p>
        </w:tc>
        <w:tc>
          <w:tcPr>
            <w:tcW w:type="dxa" w:w="160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EB000000">
            <w:pPr>
              <w:rPr>
                <w:rFonts w:ascii="XO Thames" w:hAnsi="XO Thames"/>
                <w:sz w:val="24"/>
              </w:rPr>
            </w:pPr>
            <w:r>
              <w:rPr>
                <w:rFonts w:ascii="XO Thames" w:hAnsi="XO Thames"/>
                <w:sz w:val="24"/>
              </w:rPr>
              <w:t>1674.4</w:t>
            </w:r>
          </w:p>
        </w:tc>
        <w:tc>
          <w:tcPr>
            <w:tcW w:type="dxa" w:w="176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EC000000">
            <w:pPr>
              <w:rPr>
                <w:rFonts w:ascii="XO Thames" w:hAnsi="XO Thames"/>
                <w:sz w:val="24"/>
              </w:rPr>
            </w:pPr>
            <w:r>
              <w:rPr>
                <w:rFonts w:ascii="XO Thames" w:hAnsi="XO Thames"/>
                <w:sz w:val="24"/>
              </w:rPr>
              <w:t>828.9</w:t>
            </w:r>
          </w:p>
        </w:tc>
        <w:tc>
          <w:tcPr>
            <w:tcW w:type="dxa" w:w="180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ED000000">
            <w:pPr>
              <w:rPr>
                <w:rFonts w:ascii="XO Thames" w:hAnsi="XO Thames"/>
                <w:sz w:val="24"/>
              </w:rPr>
            </w:pPr>
            <w:r>
              <w:rPr>
                <w:rFonts w:ascii="XO Thames" w:hAnsi="XO Thames"/>
                <w:sz w:val="24"/>
              </w:rPr>
              <w:t>796.3</w:t>
            </w:r>
          </w:p>
        </w:tc>
      </w:tr>
      <w:tr>
        <w:trPr>
          <w:trHeight w:hRule="atLeast" w:val="1246"/>
        </w:trPr>
        <w:tc>
          <w:tcPr>
            <w:tcW w:type="dxa" w:w="1917"/>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EE000000">
            <w:pPr>
              <w:rPr>
                <w:rFonts w:ascii="XO Thames" w:hAnsi="XO Thames"/>
                <w:sz w:val="24"/>
              </w:rPr>
            </w:pPr>
            <w:r>
              <w:rPr>
                <w:rFonts w:ascii="XO Thames" w:hAnsi="XO Thames"/>
                <w:sz w:val="24"/>
              </w:rPr>
              <w:t xml:space="preserve">Алкогольные психозы – болезненность </w:t>
            </w:r>
          </w:p>
        </w:tc>
        <w:tc>
          <w:tcPr>
            <w:tcW w:type="dxa" w:w="15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EF000000">
            <w:pPr>
              <w:rPr>
                <w:rFonts w:ascii="XO Thames" w:hAnsi="XO Thames"/>
                <w:sz w:val="24"/>
              </w:rPr>
            </w:pPr>
            <w:r>
              <w:rPr>
                <w:rFonts w:ascii="XO Thames" w:hAnsi="XO Thames"/>
                <w:sz w:val="24"/>
              </w:rPr>
              <w:t>15.2</w:t>
            </w:r>
          </w:p>
        </w:tc>
        <w:tc>
          <w:tcPr>
            <w:tcW w:type="dxa" w:w="160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0000000">
            <w:pPr>
              <w:rPr>
                <w:rFonts w:ascii="XO Thames" w:hAnsi="XO Thames"/>
                <w:sz w:val="24"/>
              </w:rPr>
            </w:pPr>
            <w:r>
              <w:rPr>
                <w:rFonts w:ascii="XO Thames" w:hAnsi="XO Thames"/>
                <w:sz w:val="24"/>
              </w:rPr>
              <w:t>3.9</w:t>
            </w:r>
          </w:p>
        </w:tc>
        <w:tc>
          <w:tcPr>
            <w:tcW w:type="dxa" w:w="176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1000000">
            <w:pPr>
              <w:rPr>
                <w:rFonts w:ascii="XO Thames" w:hAnsi="XO Thames"/>
                <w:sz w:val="24"/>
              </w:rPr>
            </w:pPr>
            <w:r>
              <w:rPr>
                <w:rFonts w:ascii="XO Thames" w:hAnsi="XO Thames"/>
                <w:sz w:val="24"/>
              </w:rPr>
              <w:t>10.7</w:t>
            </w:r>
          </w:p>
        </w:tc>
        <w:tc>
          <w:tcPr>
            <w:tcW w:type="dxa" w:w="180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2000000">
            <w:pPr>
              <w:rPr>
                <w:rFonts w:ascii="XO Thames" w:hAnsi="XO Thames"/>
                <w:sz w:val="24"/>
              </w:rPr>
            </w:pPr>
            <w:r>
              <w:rPr>
                <w:rFonts w:ascii="XO Thames" w:hAnsi="XO Thames"/>
                <w:sz w:val="24"/>
              </w:rPr>
              <w:t>9.3</w:t>
            </w:r>
          </w:p>
        </w:tc>
      </w:tr>
      <w:tr>
        <w:trPr>
          <w:trHeight w:hRule="atLeast" w:val="1048"/>
        </w:trPr>
        <w:tc>
          <w:tcPr>
            <w:tcW w:type="dxa" w:w="1917"/>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3000000">
            <w:pPr>
              <w:rPr>
                <w:rFonts w:ascii="XO Thames" w:hAnsi="XO Thames"/>
                <w:sz w:val="24"/>
              </w:rPr>
            </w:pPr>
            <w:r>
              <w:rPr>
                <w:rFonts w:ascii="XO Thames" w:hAnsi="XO Thames"/>
                <w:sz w:val="24"/>
              </w:rPr>
              <w:t xml:space="preserve">Наркомании – болезненность </w:t>
            </w:r>
          </w:p>
        </w:tc>
        <w:tc>
          <w:tcPr>
            <w:tcW w:type="dxa" w:w="15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4000000">
            <w:pPr>
              <w:rPr>
                <w:rFonts w:ascii="XO Thames" w:hAnsi="XO Thames"/>
                <w:sz w:val="24"/>
              </w:rPr>
            </w:pPr>
            <w:r>
              <w:rPr>
                <w:rFonts w:ascii="XO Thames" w:hAnsi="XO Thames"/>
                <w:sz w:val="24"/>
              </w:rPr>
              <w:t>182.5</w:t>
            </w:r>
          </w:p>
          <w:p w14:paraId="F5000000">
            <w:pPr>
              <w:rPr>
                <w:rFonts w:ascii="XO Thames" w:hAnsi="XO Thames"/>
                <w:sz w:val="24"/>
              </w:rPr>
            </w:pPr>
          </w:p>
          <w:p w14:paraId="F6000000">
            <w:pPr>
              <w:rPr>
                <w:rFonts w:ascii="XO Thames" w:hAnsi="XO Thames"/>
                <w:sz w:val="24"/>
              </w:rPr>
            </w:pPr>
          </w:p>
        </w:tc>
        <w:tc>
          <w:tcPr>
            <w:tcW w:type="dxa" w:w="160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7000000">
            <w:pPr>
              <w:rPr>
                <w:rFonts w:ascii="XO Thames" w:hAnsi="XO Thames"/>
                <w:sz w:val="24"/>
              </w:rPr>
            </w:pPr>
            <w:r>
              <w:rPr>
                <w:rFonts w:ascii="XO Thames" w:hAnsi="XO Thames"/>
                <w:sz w:val="24"/>
              </w:rPr>
              <w:t>151.2</w:t>
            </w:r>
          </w:p>
        </w:tc>
        <w:tc>
          <w:tcPr>
            <w:tcW w:type="dxa" w:w="176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8000000">
            <w:pPr>
              <w:rPr>
                <w:rFonts w:ascii="XO Thames" w:hAnsi="XO Thames"/>
                <w:sz w:val="24"/>
              </w:rPr>
            </w:pPr>
            <w:r>
              <w:rPr>
                <w:rFonts w:ascii="XO Thames" w:hAnsi="XO Thames"/>
                <w:sz w:val="24"/>
              </w:rPr>
              <w:t>115.4</w:t>
            </w:r>
          </w:p>
        </w:tc>
        <w:tc>
          <w:tcPr>
            <w:tcW w:type="dxa" w:w="180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9000000">
            <w:pPr>
              <w:rPr>
                <w:rFonts w:ascii="XO Thames" w:hAnsi="XO Thames"/>
                <w:sz w:val="24"/>
              </w:rPr>
            </w:pPr>
            <w:r>
              <w:rPr>
                <w:rFonts w:ascii="XO Thames" w:hAnsi="XO Thames"/>
                <w:sz w:val="24"/>
              </w:rPr>
              <w:t>113.1</w:t>
            </w:r>
          </w:p>
        </w:tc>
      </w:tr>
      <w:tr>
        <w:trPr>
          <w:trHeight w:hRule="atLeast" w:val="1092"/>
        </w:trPr>
        <w:tc>
          <w:tcPr>
            <w:tcW w:type="dxa" w:w="1917"/>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A000000">
            <w:pPr>
              <w:rPr>
                <w:rFonts w:ascii="XO Thames" w:hAnsi="XO Thames"/>
                <w:sz w:val="24"/>
              </w:rPr>
            </w:pPr>
            <w:r>
              <w:rPr>
                <w:rFonts w:ascii="XO Thames" w:hAnsi="XO Thames"/>
                <w:sz w:val="24"/>
              </w:rPr>
              <w:t xml:space="preserve">Токсикомания – болезненность </w:t>
            </w:r>
          </w:p>
        </w:tc>
        <w:tc>
          <w:tcPr>
            <w:tcW w:type="dxa" w:w="15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B000000">
            <w:pPr>
              <w:rPr>
                <w:rFonts w:ascii="XO Thames" w:hAnsi="XO Thames"/>
                <w:sz w:val="24"/>
              </w:rPr>
            </w:pPr>
            <w:r>
              <w:rPr>
                <w:rFonts w:ascii="XO Thames" w:hAnsi="XO Thames"/>
                <w:sz w:val="24"/>
              </w:rPr>
              <w:t>7.6</w:t>
            </w:r>
          </w:p>
        </w:tc>
        <w:tc>
          <w:tcPr>
            <w:tcW w:type="dxa" w:w="160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C000000">
            <w:pPr>
              <w:rPr>
                <w:rFonts w:ascii="XO Thames" w:hAnsi="XO Thames"/>
                <w:sz w:val="24"/>
              </w:rPr>
            </w:pPr>
            <w:r>
              <w:rPr>
                <w:rFonts w:ascii="XO Thames" w:hAnsi="XO Thames"/>
                <w:sz w:val="24"/>
              </w:rPr>
              <w:t>0</w:t>
            </w:r>
          </w:p>
        </w:tc>
        <w:tc>
          <w:tcPr>
            <w:tcW w:type="dxa" w:w="176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D000000">
            <w:pPr>
              <w:rPr>
                <w:rFonts w:ascii="XO Thames" w:hAnsi="XO Thames"/>
                <w:sz w:val="24"/>
              </w:rPr>
            </w:pPr>
            <w:r>
              <w:rPr>
                <w:rFonts w:ascii="XO Thames" w:hAnsi="XO Thames"/>
                <w:sz w:val="24"/>
              </w:rPr>
              <w:t>2.6</w:t>
            </w:r>
          </w:p>
        </w:tc>
        <w:tc>
          <w:tcPr>
            <w:tcW w:type="dxa" w:w="180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E000000">
            <w:pPr>
              <w:rPr>
                <w:rFonts w:ascii="XO Thames" w:hAnsi="XO Thames"/>
                <w:sz w:val="24"/>
              </w:rPr>
            </w:pPr>
            <w:r>
              <w:rPr>
                <w:rFonts w:ascii="XO Thames" w:hAnsi="XO Thames"/>
                <w:sz w:val="24"/>
              </w:rPr>
              <w:t>2.8</w:t>
            </w:r>
          </w:p>
        </w:tc>
      </w:tr>
      <w:tr>
        <w:trPr>
          <w:trHeight w:hRule="atLeast" w:val="1281"/>
        </w:trPr>
        <w:tc>
          <w:tcPr>
            <w:tcW w:type="dxa" w:w="1917"/>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F000000">
            <w:pPr>
              <w:rPr>
                <w:rFonts w:ascii="XO Thames" w:hAnsi="XO Thames"/>
                <w:sz w:val="24"/>
              </w:rPr>
            </w:pPr>
            <w:r>
              <w:rPr>
                <w:rFonts w:ascii="XO Thames" w:hAnsi="XO Thames"/>
                <w:sz w:val="24"/>
              </w:rPr>
              <w:t xml:space="preserve">Хронический алкоголизм – заболеваемость </w:t>
            </w:r>
          </w:p>
        </w:tc>
        <w:tc>
          <w:tcPr>
            <w:tcW w:type="dxa" w:w="15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0010000">
            <w:pPr>
              <w:rPr>
                <w:rFonts w:ascii="XO Thames" w:hAnsi="XO Thames"/>
                <w:sz w:val="24"/>
              </w:rPr>
            </w:pPr>
            <w:r>
              <w:rPr>
                <w:rFonts w:ascii="XO Thames" w:hAnsi="XO Thames"/>
                <w:sz w:val="24"/>
              </w:rPr>
              <w:t>41.0</w:t>
            </w:r>
          </w:p>
        </w:tc>
        <w:tc>
          <w:tcPr>
            <w:tcW w:type="dxa" w:w="160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1010000">
            <w:pPr>
              <w:rPr>
                <w:rFonts w:ascii="XO Thames" w:hAnsi="XO Thames"/>
                <w:sz w:val="24"/>
              </w:rPr>
            </w:pPr>
            <w:r>
              <w:rPr>
                <w:rFonts w:ascii="XO Thames" w:hAnsi="XO Thames"/>
                <w:sz w:val="24"/>
              </w:rPr>
              <w:t>31.0</w:t>
            </w:r>
          </w:p>
        </w:tc>
        <w:tc>
          <w:tcPr>
            <w:tcW w:type="dxa" w:w="176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2010000">
            <w:pPr>
              <w:rPr>
                <w:rFonts w:ascii="XO Thames" w:hAnsi="XO Thames"/>
                <w:sz w:val="24"/>
              </w:rPr>
            </w:pPr>
            <w:r>
              <w:rPr>
                <w:rFonts w:ascii="XO Thames" w:hAnsi="XO Thames"/>
                <w:sz w:val="24"/>
              </w:rPr>
              <w:t>17,1</w:t>
            </w:r>
          </w:p>
        </w:tc>
        <w:tc>
          <w:tcPr>
            <w:tcW w:type="dxa" w:w="180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3010000">
            <w:pPr>
              <w:rPr>
                <w:rFonts w:ascii="XO Thames" w:hAnsi="XO Thames"/>
                <w:sz w:val="24"/>
              </w:rPr>
            </w:pPr>
            <w:r>
              <w:rPr>
                <w:rFonts w:ascii="XO Thames" w:hAnsi="XO Thames"/>
                <w:sz w:val="24"/>
              </w:rPr>
              <w:t>18.0</w:t>
            </w:r>
          </w:p>
        </w:tc>
      </w:tr>
      <w:tr>
        <w:trPr>
          <w:trHeight w:hRule="atLeast" w:val="1291"/>
        </w:trPr>
        <w:tc>
          <w:tcPr>
            <w:tcW w:type="dxa" w:w="1917"/>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4010000">
            <w:pPr>
              <w:rPr>
                <w:rFonts w:ascii="XO Thames" w:hAnsi="XO Thames"/>
                <w:sz w:val="24"/>
              </w:rPr>
            </w:pPr>
            <w:r>
              <w:rPr>
                <w:rFonts w:ascii="XO Thames" w:hAnsi="XO Thames"/>
                <w:sz w:val="24"/>
              </w:rPr>
              <w:t xml:space="preserve">Алкогольные психозы – заболеваемость </w:t>
            </w:r>
          </w:p>
        </w:tc>
        <w:tc>
          <w:tcPr>
            <w:tcW w:type="dxa" w:w="15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5010000">
            <w:pPr>
              <w:rPr>
                <w:rFonts w:ascii="XO Thames" w:hAnsi="XO Thames"/>
                <w:sz w:val="24"/>
              </w:rPr>
            </w:pPr>
            <w:r>
              <w:rPr>
                <w:rFonts w:ascii="XO Thames" w:hAnsi="XO Thames"/>
                <w:sz w:val="24"/>
              </w:rPr>
              <w:t>11.4</w:t>
            </w:r>
          </w:p>
        </w:tc>
        <w:tc>
          <w:tcPr>
            <w:tcW w:type="dxa" w:w="160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6010000">
            <w:pPr>
              <w:rPr>
                <w:rFonts w:ascii="XO Thames" w:hAnsi="XO Thames"/>
                <w:sz w:val="24"/>
              </w:rPr>
            </w:pPr>
            <w:r>
              <w:rPr>
                <w:rFonts w:ascii="XO Thames" w:hAnsi="XO Thames"/>
                <w:sz w:val="24"/>
              </w:rPr>
              <w:t>3.9</w:t>
            </w:r>
          </w:p>
        </w:tc>
        <w:tc>
          <w:tcPr>
            <w:tcW w:type="dxa" w:w="176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7010000">
            <w:pPr>
              <w:rPr>
                <w:rFonts w:ascii="XO Thames" w:hAnsi="XO Thames"/>
                <w:sz w:val="24"/>
              </w:rPr>
            </w:pPr>
            <w:r>
              <w:rPr>
                <w:rFonts w:ascii="XO Thames" w:hAnsi="XO Thames"/>
                <w:sz w:val="24"/>
              </w:rPr>
              <w:t>6.5</w:t>
            </w:r>
          </w:p>
        </w:tc>
        <w:tc>
          <w:tcPr>
            <w:tcW w:type="dxa" w:w="180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8010000">
            <w:pPr>
              <w:rPr>
                <w:rFonts w:ascii="XO Thames" w:hAnsi="XO Thames"/>
                <w:sz w:val="24"/>
              </w:rPr>
            </w:pPr>
            <w:r>
              <w:rPr>
                <w:rFonts w:ascii="XO Thames" w:hAnsi="XO Thames"/>
                <w:sz w:val="24"/>
              </w:rPr>
              <w:t>5.3</w:t>
            </w:r>
          </w:p>
        </w:tc>
      </w:tr>
      <w:tr>
        <w:trPr>
          <w:trHeight w:hRule="atLeast" w:val="1048"/>
        </w:trPr>
        <w:tc>
          <w:tcPr>
            <w:tcW w:type="dxa" w:w="1917"/>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9010000">
            <w:pPr>
              <w:rPr>
                <w:rFonts w:ascii="XO Thames" w:hAnsi="XO Thames"/>
                <w:sz w:val="24"/>
              </w:rPr>
            </w:pPr>
            <w:r>
              <w:rPr>
                <w:rFonts w:ascii="XO Thames" w:hAnsi="XO Thames"/>
                <w:sz w:val="24"/>
              </w:rPr>
              <w:t xml:space="preserve">Наркомании – заболеваемость </w:t>
            </w:r>
          </w:p>
        </w:tc>
        <w:tc>
          <w:tcPr>
            <w:tcW w:type="dxa" w:w="15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A010000">
            <w:pPr>
              <w:rPr>
                <w:rFonts w:ascii="XO Thames" w:hAnsi="XO Thames"/>
                <w:sz w:val="24"/>
              </w:rPr>
            </w:pPr>
            <w:r>
              <w:rPr>
                <w:rFonts w:ascii="XO Thames" w:hAnsi="XO Thames"/>
                <w:sz w:val="24"/>
              </w:rPr>
              <w:t>7.6</w:t>
            </w:r>
          </w:p>
        </w:tc>
        <w:tc>
          <w:tcPr>
            <w:tcW w:type="dxa" w:w="160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B010000">
            <w:pPr>
              <w:rPr>
                <w:rFonts w:ascii="XO Thames" w:hAnsi="XO Thames"/>
                <w:sz w:val="24"/>
              </w:rPr>
            </w:pPr>
            <w:r>
              <w:rPr>
                <w:rFonts w:ascii="XO Thames" w:hAnsi="XO Thames"/>
                <w:sz w:val="24"/>
              </w:rPr>
              <w:t>3.9</w:t>
            </w:r>
          </w:p>
        </w:tc>
        <w:tc>
          <w:tcPr>
            <w:tcW w:type="dxa" w:w="176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C010000">
            <w:pPr>
              <w:rPr>
                <w:rFonts w:ascii="XO Thames" w:hAnsi="XO Thames"/>
                <w:sz w:val="24"/>
              </w:rPr>
            </w:pPr>
            <w:r>
              <w:rPr>
                <w:rFonts w:ascii="XO Thames" w:hAnsi="XO Thames"/>
                <w:sz w:val="24"/>
              </w:rPr>
              <w:t>4.7</w:t>
            </w:r>
          </w:p>
        </w:tc>
        <w:tc>
          <w:tcPr>
            <w:tcW w:type="dxa" w:w="180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D010000">
            <w:pPr>
              <w:rPr>
                <w:rFonts w:ascii="XO Thames" w:hAnsi="XO Thames"/>
                <w:sz w:val="24"/>
              </w:rPr>
            </w:pPr>
            <w:r>
              <w:rPr>
                <w:rFonts w:ascii="XO Thames" w:hAnsi="XO Thames"/>
                <w:sz w:val="24"/>
              </w:rPr>
              <w:t>3.9</w:t>
            </w:r>
          </w:p>
        </w:tc>
      </w:tr>
      <w:tr>
        <w:trPr>
          <w:trHeight w:hRule="atLeast" w:val="1073"/>
        </w:trPr>
        <w:tc>
          <w:tcPr>
            <w:tcW w:type="dxa" w:w="1917"/>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E010000">
            <w:pPr>
              <w:rPr>
                <w:rFonts w:ascii="XO Thames" w:hAnsi="XO Thames"/>
                <w:sz w:val="24"/>
              </w:rPr>
            </w:pPr>
            <w:r>
              <w:rPr>
                <w:rFonts w:ascii="XO Thames" w:hAnsi="XO Thames"/>
                <w:sz w:val="24"/>
              </w:rPr>
              <w:t xml:space="preserve">Токсикомания – заболеваемость </w:t>
            </w:r>
          </w:p>
        </w:tc>
        <w:tc>
          <w:tcPr>
            <w:tcW w:type="dxa" w:w="15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F010000">
            <w:pPr>
              <w:rPr>
                <w:rFonts w:ascii="XO Thames" w:hAnsi="XO Thames"/>
                <w:sz w:val="24"/>
              </w:rPr>
            </w:pPr>
            <w:r>
              <w:rPr>
                <w:rFonts w:ascii="XO Thames" w:hAnsi="XO Thames"/>
                <w:sz w:val="24"/>
              </w:rPr>
              <w:t>0</w:t>
            </w:r>
          </w:p>
        </w:tc>
        <w:tc>
          <w:tcPr>
            <w:tcW w:type="dxa" w:w="160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0010000">
            <w:pPr>
              <w:rPr>
                <w:rFonts w:ascii="XO Thames" w:hAnsi="XO Thames"/>
                <w:sz w:val="24"/>
              </w:rPr>
            </w:pPr>
            <w:r>
              <w:rPr>
                <w:rFonts w:ascii="XO Thames" w:hAnsi="XO Thames"/>
                <w:sz w:val="24"/>
              </w:rPr>
              <w:t>0</w:t>
            </w:r>
          </w:p>
        </w:tc>
        <w:tc>
          <w:tcPr>
            <w:tcW w:type="dxa" w:w="176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1010000">
            <w:pPr>
              <w:rPr>
                <w:rFonts w:ascii="XO Thames" w:hAnsi="XO Thames"/>
                <w:sz w:val="24"/>
              </w:rPr>
            </w:pPr>
            <w:r>
              <w:rPr>
                <w:rFonts w:ascii="XO Thames" w:hAnsi="XO Thames"/>
                <w:sz w:val="24"/>
              </w:rPr>
              <w:t>0.1</w:t>
            </w:r>
          </w:p>
        </w:tc>
        <w:tc>
          <w:tcPr>
            <w:tcW w:type="dxa" w:w="180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2010000">
            <w:pPr>
              <w:rPr>
                <w:rFonts w:ascii="XO Thames" w:hAnsi="XO Thames"/>
                <w:sz w:val="24"/>
              </w:rPr>
            </w:pPr>
            <w:r>
              <w:rPr>
                <w:rFonts w:ascii="XO Thames" w:hAnsi="XO Thames"/>
                <w:sz w:val="24"/>
              </w:rPr>
              <w:t>0.2</w:t>
            </w:r>
          </w:p>
        </w:tc>
      </w:tr>
      <w:tr>
        <w:trPr>
          <w:trHeight w:hRule="atLeast" w:val="699"/>
        </w:trPr>
        <w:tc>
          <w:tcPr>
            <w:tcW w:type="dxa" w:w="1917"/>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3010000">
            <w:pPr>
              <w:rPr>
                <w:rFonts w:ascii="XO Thames" w:hAnsi="XO Thames"/>
                <w:sz w:val="24"/>
              </w:rPr>
            </w:pPr>
            <w:r>
              <w:rPr>
                <w:rFonts w:ascii="XO Thames" w:hAnsi="XO Thames"/>
                <w:sz w:val="24"/>
              </w:rPr>
              <w:t>Алкоголизм +</w:t>
            </w:r>
          </w:p>
          <w:p w14:paraId="14010000">
            <w:pPr>
              <w:rPr>
                <w:rFonts w:ascii="XO Thames" w:hAnsi="XO Thames"/>
                <w:sz w:val="24"/>
              </w:rPr>
            </w:pPr>
            <w:r>
              <w:rPr>
                <w:rFonts w:ascii="XO Thames" w:hAnsi="XO Thames"/>
                <w:sz w:val="24"/>
              </w:rPr>
              <w:t>Алк. психозы</w:t>
            </w:r>
          </w:p>
          <w:p w14:paraId="15010000">
            <w:pPr>
              <w:rPr>
                <w:rFonts w:ascii="XO Thames" w:hAnsi="XO Thames"/>
                <w:sz w:val="24"/>
              </w:rPr>
            </w:pPr>
            <w:r>
              <w:rPr>
                <w:rFonts w:ascii="XO Thames" w:hAnsi="XO Thames"/>
                <w:sz w:val="24"/>
              </w:rPr>
              <w:t>болезненность</w:t>
            </w:r>
          </w:p>
        </w:tc>
        <w:tc>
          <w:tcPr>
            <w:tcW w:type="dxa" w:w="15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6010000">
            <w:pPr>
              <w:rPr>
                <w:rFonts w:ascii="XO Thames" w:hAnsi="XO Thames"/>
                <w:sz w:val="24"/>
              </w:rPr>
            </w:pPr>
            <w:r>
              <w:rPr>
                <w:rFonts w:ascii="XO Thames" w:hAnsi="XO Thames"/>
                <w:sz w:val="24"/>
              </w:rPr>
              <w:t>1783.3</w:t>
            </w:r>
          </w:p>
        </w:tc>
        <w:tc>
          <w:tcPr>
            <w:tcW w:type="dxa" w:w="160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7010000">
            <w:pPr>
              <w:rPr>
                <w:rFonts w:ascii="XO Thames" w:hAnsi="XO Thames"/>
                <w:sz w:val="24"/>
              </w:rPr>
            </w:pPr>
            <w:r>
              <w:rPr>
                <w:rFonts w:ascii="XO Thames" w:hAnsi="XO Thames"/>
                <w:sz w:val="24"/>
              </w:rPr>
              <w:t>1678.3</w:t>
            </w:r>
          </w:p>
        </w:tc>
        <w:tc>
          <w:tcPr>
            <w:tcW w:type="dxa" w:w="176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8010000">
            <w:pPr>
              <w:rPr>
                <w:rFonts w:ascii="XO Thames" w:hAnsi="XO Thames"/>
                <w:sz w:val="24"/>
              </w:rPr>
            </w:pPr>
            <w:r>
              <w:rPr>
                <w:rFonts w:ascii="XO Thames" w:hAnsi="XO Thames"/>
                <w:sz w:val="24"/>
              </w:rPr>
              <w:t>839.6</w:t>
            </w:r>
          </w:p>
        </w:tc>
        <w:tc>
          <w:tcPr>
            <w:tcW w:type="dxa" w:w="180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9010000">
            <w:pPr>
              <w:rPr>
                <w:rFonts w:ascii="XO Thames" w:hAnsi="XO Thames"/>
                <w:sz w:val="24"/>
              </w:rPr>
            </w:pPr>
            <w:r>
              <w:rPr>
                <w:rFonts w:ascii="XO Thames" w:hAnsi="XO Thames"/>
                <w:sz w:val="24"/>
              </w:rPr>
              <w:t>805.6</w:t>
            </w:r>
          </w:p>
        </w:tc>
      </w:tr>
      <w:tr>
        <w:trPr>
          <w:trHeight w:hRule="atLeast" w:val="699"/>
        </w:trPr>
        <w:tc>
          <w:tcPr>
            <w:tcW w:type="dxa" w:w="1917"/>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A010000">
            <w:pPr>
              <w:rPr>
                <w:rFonts w:ascii="XO Thames" w:hAnsi="XO Thames"/>
                <w:sz w:val="24"/>
              </w:rPr>
            </w:pPr>
            <w:r>
              <w:rPr>
                <w:rFonts w:ascii="XO Thames" w:hAnsi="XO Thames"/>
                <w:sz w:val="24"/>
              </w:rPr>
              <w:t>Алкоголизм +</w:t>
            </w:r>
          </w:p>
          <w:p w14:paraId="1B010000">
            <w:pPr>
              <w:rPr>
                <w:rFonts w:ascii="XO Thames" w:hAnsi="XO Thames"/>
                <w:sz w:val="24"/>
              </w:rPr>
            </w:pPr>
            <w:r>
              <w:rPr>
                <w:rFonts w:ascii="XO Thames" w:hAnsi="XO Thames"/>
                <w:sz w:val="24"/>
              </w:rPr>
              <w:t>Алк. психозы</w:t>
            </w:r>
          </w:p>
          <w:p w14:paraId="1C010000">
            <w:pPr>
              <w:rPr>
                <w:rFonts w:ascii="XO Thames" w:hAnsi="XO Thames"/>
                <w:sz w:val="24"/>
              </w:rPr>
            </w:pPr>
            <w:r>
              <w:rPr>
                <w:rFonts w:ascii="XO Thames" w:hAnsi="XO Thames"/>
                <w:sz w:val="24"/>
              </w:rPr>
              <w:t>заболеваемость</w:t>
            </w:r>
          </w:p>
        </w:tc>
        <w:tc>
          <w:tcPr>
            <w:tcW w:type="dxa" w:w="15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D010000">
            <w:pPr>
              <w:rPr>
                <w:rFonts w:ascii="XO Thames" w:hAnsi="XO Thames"/>
                <w:sz w:val="24"/>
              </w:rPr>
            </w:pPr>
            <w:r>
              <w:rPr>
                <w:rFonts w:ascii="XO Thames" w:hAnsi="XO Thames"/>
                <w:sz w:val="24"/>
              </w:rPr>
              <w:t>53.2</w:t>
            </w:r>
          </w:p>
        </w:tc>
        <w:tc>
          <w:tcPr>
            <w:tcW w:type="dxa" w:w="160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E010000">
            <w:pPr>
              <w:rPr>
                <w:rFonts w:ascii="XO Thames" w:hAnsi="XO Thames"/>
                <w:sz w:val="24"/>
              </w:rPr>
            </w:pPr>
            <w:r>
              <w:rPr>
                <w:rFonts w:ascii="XO Thames" w:hAnsi="XO Thames"/>
                <w:sz w:val="24"/>
              </w:rPr>
              <w:t>34.9</w:t>
            </w:r>
          </w:p>
        </w:tc>
        <w:tc>
          <w:tcPr>
            <w:tcW w:type="dxa" w:w="176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F010000">
            <w:pPr>
              <w:rPr>
                <w:rFonts w:ascii="XO Thames" w:hAnsi="XO Thames"/>
                <w:sz w:val="24"/>
              </w:rPr>
            </w:pPr>
            <w:r>
              <w:rPr>
                <w:rFonts w:ascii="XO Thames" w:hAnsi="XO Thames"/>
                <w:sz w:val="24"/>
              </w:rPr>
              <w:t>23.6</w:t>
            </w:r>
          </w:p>
        </w:tc>
        <w:tc>
          <w:tcPr>
            <w:tcW w:type="dxa" w:w="180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20010000">
            <w:pPr>
              <w:rPr>
                <w:rFonts w:ascii="XO Thames" w:hAnsi="XO Thames"/>
                <w:sz w:val="24"/>
              </w:rPr>
            </w:pPr>
            <w:r>
              <w:rPr>
                <w:rFonts w:ascii="XO Thames" w:hAnsi="XO Thames"/>
                <w:sz w:val="24"/>
              </w:rPr>
              <w:t>23.4</w:t>
            </w:r>
          </w:p>
        </w:tc>
      </w:tr>
    </w:tbl>
    <w:p w14:paraId="21010000">
      <w:pPr>
        <w:ind/>
        <w:jc w:val="both"/>
        <w:rPr>
          <w:rFonts w:ascii="XO Thames" w:hAnsi="XO Thames"/>
          <w:sz w:val="28"/>
        </w:rPr>
      </w:pPr>
      <w:r>
        <w:rPr>
          <w:rFonts w:ascii="XO Thames" w:hAnsi="XO Thames"/>
          <w:sz w:val="28"/>
        </w:rPr>
        <w:t>При рассмотрении основанных показателей по наркологическому кабинету Песчанокопского района видно снижение в 2021 г:</w:t>
      </w:r>
    </w:p>
    <w:p w14:paraId="22010000">
      <w:pPr>
        <w:ind/>
        <w:jc w:val="both"/>
        <w:rPr>
          <w:rFonts w:ascii="XO Thames" w:hAnsi="XO Thames"/>
          <w:sz w:val="28"/>
        </w:rPr>
      </w:pPr>
      <w:r>
        <w:rPr>
          <w:rFonts w:ascii="XO Thames" w:hAnsi="XO Thames"/>
          <w:sz w:val="28"/>
        </w:rPr>
        <w:t>Болезненность по алкоголизму на 93.7;</w:t>
      </w:r>
    </w:p>
    <w:p w14:paraId="23010000">
      <w:pPr>
        <w:ind/>
        <w:jc w:val="both"/>
        <w:rPr>
          <w:rFonts w:ascii="XO Thames" w:hAnsi="XO Thames"/>
          <w:sz w:val="28"/>
        </w:rPr>
      </w:pPr>
      <w:r>
        <w:rPr>
          <w:rFonts w:ascii="XO Thames" w:hAnsi="XO Thames"/>
          <w:sz w:val="28"/>
        </w:rPr>
        <w:t>Б</w:t>
      </w:r>
      <w:r>
        <w:rPr>
          <w:rFonts w:ascii="XO Thames" w:hAnsi="XO Thames"/>
          <w:sz w:val="28"/>
        </w:rPr>
        <w:t xml:space="preserve">олезненность по алкогольным психозам на 11.3; </w:t>
      </w:r>
    </w:p>
    <w:p w14:paraId="24010000">
      <w:pPr>
        <w:ind/>
        <w:jc w:val="both"/>
        <w:rPr>
          <w:rFonts w:ascii="XO Thames" w:hAnsi="XO Thames"/>
          <w:sz w:val="28"/>
        </w:rPr>
      </w:pPr>
      <w:r>
        <w:rPr>
          <w:rFonts w:ascii="XO Thames" w:hAnsi="XO Thames"/>
          <w:sz w:val="28"/>
        </w:rPr>
        <w:t>Б</w:t>
      </w:r>
      <w:r>
        <w:rPr>
          <w:rFonts w:ascii="XO Thames" w:hAnsi="XO Thames"/>
          <w:sz w:val="28"/>
        </w:rPr>
        <w:t>олезненность по наркомании на 30</w:t>
      </w:r>
      <w:r>
        <w:rPr>
          <w:rFonts w:ascii="XO Thames" w:hAnsi="XO Thames"/>
          <w:sz w:val="28"/>
        </w:rPr>
        <w:t xml:space="preserve">.3; </w:t>
      </w:r>
    </w:p>
    <w:p w14:paraId="25010000">
      <w:pPr>
        <w:ind/>
        <w:jc w:val="both"/>
        <w:rPr>
          <w:rFonts w:ascii="XO Thames" w:hAnsi="XO Thames"/>
          <w:sz w:val="28"/>
        </w:rPr>
      </w:pPr>
      <w:r>
        <w:rPr>
          <w:rFonts w:ascii="XO Thames" w:hAnsi="XO Thames"/>
          <w:sz w:val="28"/>
        </w:rPr>
        <w:t>Б</w:t>
      </w:r>
      <w:r>
        <w:rPr>
          <w:rFonts w:ascii="XO Thames" w:hAnsi="XO Thames"/>
          <w:sz w:val="28"/>
        </w:rPr>
        <w:t xml:space="preserve">олезненность по токсикомании на 7.6. </w:t>
      </w:r>
    </w:p>
    <w:p w14:paraId="26010000">
      <w:pPr>
        <w:ind/>
        <w:jc w:val="both"/>
        <w:rPr>
          <w:rFonts w:ascii="XO Thames" w:hAnsi="XO Thames"/>
          <w:sz w:val="28"/>
        </w:rPr>
      </w:pPr>
      <w:r>
        <w:rPr>
          <w:rFonts w:ascii="XO Thames" w:hAnsi="XO Thames"/>
          <w:sz w:val="28"/>
        </w:rPr>
        <w:t xml:space="preserve">Заболеваемость по алкоголизму на 10.0;  </w:t>
      </w:r>
    </w:p>
    <w:p w14:paraId="27010000">
      <w:pPr>
        <w:ind/>
        <w:jc w:val="both"/>
        <w:rPr>
          <w:rFonts w:ascii="XO Thames" w:hAnsi="XO Thames"/>
          <w:sz w:val="28"/>
        </w:rPr>
      </w:pPr>
      <w:r>
        <w:rPr>
          <w:rFonts w:ascii="XO Thames" w:hAnsi="XO Thames"/>
          <w:sz w:val="28"/>
        </w:rPr>
        <w:t>З</w:t>
      </w:r>
      <w:r>
        <w:rPr>
          <w:rFonts w:ascii="XO Thames" w:hAnsi="XO Thames"/>
          <w:sz w:val="28"/>
        </w:rPr>
        <w:t xml:space="preserve">аболеваемость по алкогольным психозам на 7.5; </w:t>
      </w:r>
    </w:p>
    <w:p w14:paraId="28010000">
      <w:pPr>
        <w:ind/>
        <w:jc w:val="both"/>
        <w:rPr>
          <w:rFonts w:ascii="XO Thames" w:hAnsi="XO Thames"/>
          <w:sz w:val="28"/>
        </w:rPr>
      </w:pPr>
      <w:r>
        <w:rPr>
          <w:rFonts w:ascii="XO Thames" w:hAnsi="XO Thames"/>
          <w:sz w:val="28"/>
        </w:rPr>
        <w:t>З</w:t>
      </w:r>
      <w:r>
        <w:rPr>
          <w:rFonts w:ascii="XO Thames" w:hAnsi="XO Thames"/>
          <w:sz w:val="28"/>
        </w:rPr>
        <w:t xml:space="preserve">аболеваемость по наркомании на 3.7; </w:t>
      </w:r>
    </w:p>
    <w:p w14:paraId="29010000">
      <w:pPr>
        <w:ind/>
        <w:jc w:val="both"/>
        <w:rPr>
          <w:rFonts w:ascii="XO Thames" w:hAnsi="XO Thames"/>
          <w:sz w:val="28"/>
        </w:rPr>
      </w:pPr>
      <w:r>
        <w:rPr>
          <w:rFonts w:ascii="XO Thames" w:hAnsi="XO Thames"/>
          <w:sz w:val="28"/>
        </w:rPr>
        <w:t>Болезненность по алк и психозу на 105.0</w:t>
      </w:r>
    </w:p>
    <w:p w14:paraId="2A010000">
      <w:pPr>
        <w:ind/>
        <w:jc w:val="both"/>
        <w:rPr>
          <w:rFonts w:ascii="XO Thames" w:hAnsi="XO Thames"/>
          <w:sz w:val="28"/>
        </w:rPr>
      </w:pPr>
      <w:r>
        <w:rPr>
          <w:rFonts w:ascii="XO Thames" w:hAnsi="XO Thames"/>
          <w:sz w:val="28"/>
        </w:rPr>
        <w:t>Заболеваемость алкогол и психозы на 18.3</w:t>
      </w:r>
    </w:p>
    <w:p w14:paraId="2B010000">
      <w:pPr>
        <w:ind/>
        <w:jc w:val="both"/>
        <w:rPr>
          <w:rFonts w:ascii="XO Thames" w:hAnsi="XO Thames"/>
          <w:sz w:val="28"/>
        </w:rPr>
      </w:pPr>
      <w:r>
        <w:rPr>
          <w:rFonts w:ascii="XO Thames" w:hAnsi="XO Thames"/>
          <w:sz w:val="28"/>
        </w:rPr>
        <w:t>«Ч</w:t>
      </w:r>
      <w:r>
        <w:rPr>
          <w:rFonts w:ascii="XO Thames" w:hAnsi="XO Thames"/>
          <w:sz w:val="28"/>
        </w:rPr>
        <w:t>истые» токсикоманы в 2021 не выявлены,</w:t>
      </w:r>
    </w:p>
    <w:p w14:paraId="2C010000">
      <w:pPr>
        <w:ind/>
        <w:jc w:val="both"/>
        <w:rPr>
          <w:rFonts w:ascii="XO Thames" w:hAnsi="XO Thames"/>
          <w:sz w:val="28"/>
        </w:rPr>
      </w:pPr>
      <w:r>
        <w:rPr>
          <w:rFonts w:ascii="XO Thames" w:hAnsi="XO Thames"/>
          <w:sz w:val="28"/>
        </w:rPr>
        <w:t>З</w:t>
      </w:r>
      <w:r>
        <w:rPr>
          <w:rFonts w:ascii="XO Thames" w:hAnsi="XO Thames"/>
          <w:sz w:val="28"/>
        </w:rPr>
        <w:t>аболеваемость по токсикомании 0.</w:t>
      </w:r>
      <w:r>
        <w:rPr>
          <w:rFonts w:ascii="XO Thames" w:hAnsi="XO Thames"/>
          <w:sz w:val="28"/>
        </w:rPr>
        <w:t xml:space="preserve"> </w:t>
      </w:r>
    </w:p>
    <w:p w14:paraId="2D010000">
      <w:pPr>
        <w:ind/>
        <w:jc w:val="both"/>
        <w:rPr>
          <w:rFonts w:ascii="XO Thames" w:hAnsi="XO Thames"/>
          <w:sz w:val="28"/>
        </w:rPr>
      </w:pPr>
      <w:r>
        <w:rPr>
          <w:rFonts w:ascii="XO Thames" w:hAnsi="XO Thames"/>
          <w:sz w:val="28"/>
        </w:rPr>
        <w:t>Все это говорит о положительной динамике наркоситуации в районе</w:t>
      </w:r>
      <w:r>
        <w:rPr>
          <w:rFonts w:ascii="XO Thames" w:hAnsi="XO Thames"/>
          <w:sz w:val="28"/>
        </w:rPr>
        <w:t>.</w:t>
      </w:r>
    </w:p>
    <w:p w14:paraId="2E010000">
      <w:pPr>
        <w:pStyle w:val="Style_4"/>
        <w:numPr>
          <w:ilvl w:val="1"/>
          <w:numId w:val="3"/>
        </w:numPr>
        <w:tabs>
          <w:tab w:leader="none" w:pos="997" w:val="left"/>
        </w:tabs>
        <w:spacing w:line="240" w:lineRule="auto"/>
        <w:ind w:firstLine="709" w:left="0" w:right="23"/>
        <w:jc w:val="both"/>
        <w:rPr>
          <w:rStyle w:val="Style_5_ch"/>
          <w:rFonts w:ascii="XO Thames" w:hAnsi="XO Thames"/>
          <w:color w:val="000000"/>
          <w:sz w:val="28"/>
        </w:rPr>
      </w:pPr>
      <w:r>
        <w:rPr>
          <w:rStyle w:val="Style_5_ch"/>
          <w:color w:val="000000"/>
          <w:sz w:val="28"/>
        </w:rPr>
        <w:t xml:space="preserve">Краткосрочный прогноз развития наркоситуации на ближайшие </w:t>
      </w:r>
      <w:r>
        <w:rPr>
          <w:rStyle w:val="Style_5_ch"/>
          <w:rFonts w:ascii="XO Thames" w:hAnsi="XO Thames"/>
          <w:color w:val="000000"/>
          <w:sz w:val="28"/>
        </w:rPr>
        <w:t>12</w:t>
      </w:r>
      <w:r>
        <w:rPr>
          <w:rStyle w:val="Style_5_ch"/>
          <w:rFonts w:ascii="XO Thames" w:hAnsi="XO Thames"/>
          <w:color w:val="000000"/>
          <w:sz w:val="28"/>
        </w:rPr>
        <w:t> </w:t>
      </w:r>
      <w:r>
        <w:rPr>
          <w:rStyle w:val="Style_5_ch"/>
          <w:rFonts w:ascii="XO Thames" w:hAnsi="XO Thames"/>
          <w:color w:val="000000"/>
          <w:sz w:val="28"/>
        </w:rPr>
        <w:t>месяцев.</w:t>
      </w:r>
    </w:p>
    <w:p w14:paraId="2F010000">
      <w:pPr>
        <w:ind/>
        <w:jc w:val="both"/>
        <w:rPr>
          <w:rFonts w:ascii="XO Thames" w:hAnsi="XO Thames"/>
          <w:sz w:val="28"/>
        </w:rPr>
      </w:pPr>
      <w:r>
        <w:rPr>
          <w:rFonts w:ascii="XO Thames" w:hAnsi="XO Thames"/>
          <w:sz w:val="28"/>
        </w:rPr>
        <w:t xml:space="preserve">В связи с ростом нелегальной наркопродукции и </w:t>
      </w:r>
      <w:r>
        <w:rPr>
          <w:rFonts w:ascii="XO Thames" w:hAnsi="XO Thames"/>
          <w:sz w:val="28"/>
        </w:rPr>
        <w:t>ожиданием увеличения поставок (</w:t>
      </w:r>
      <w:r>
        <w:rPr>
          <w:rFonts w:ascii="XO Thames" w:hAnsi="XO Thames"/>
          <w:sz w:val="28"/>
        </w:rPr>
        <w:t>не только в наш район) можно предполож</w:t>
      </w:r>
      <w:r>
        <w:rPr>
          <w:rFonts w:ascii="XO Thames" w:hAnsi="XO Thames"/>
          <w:sz w:val="28"/>
        </w:rPr>
        <w:t>ить, что увеличится количество н</w:t>
      </w:r>
      <w:r>
        <w:rPr>
          <w:rFonts w:ascii="XO Thames" w:hAnsi="XO Thames"/>
          <w:sz w:val="28"/>
        </w:rPr>
        <w:t xml:space="preserve">аркопотребителей синтетических наркотиков, которые трудно определить на сегодняшний день. Но учитывая усиление контроля со стороны государства в вопросах дорожной безопасности, допуска к ношению оружия, усилению работы в военкоматах и в учебных заведениях по улучшению определения в организме человека современных наркотических средств, </w:t>
      </w:r>
      <w:r>
        <w:rPr>
          <w:rFonts w:ascii="XO Thames" w:hAnsi="XO Thames"/>
          <w:sz w:val="28"/>
        </w:rPr>
        <w:t>следствии</w:t>
      </w:r>
      <w:r>
        <w:rPr>
          <w:rFonts w:ascii="XO Thames" w:hAnsi="XO Thames"/>
          <w:sz w:val="28"/>
        </w:rPr>
        <w:t xml:space="preserve"> внедрения современных</w:t>
      </w:r>
      <w:r>
        <w:rPr>
          <w:rFonts w:ascii="XO Thames" w:hAnsi="XO Thames"/>
          <w:sz w:val="28"/>
        </w:rPr>
        <w:t xml:space="preserve"> технологий, можно предположить,</w:t>
      </w:r>
      <w:r>
        <w:rPr>
          <w:rFonts w:ascii="XO Thames" w:hAnsi="XO Thames"/>
          <w:sz w:val="28"/>
        </w:rPr>
        <w:t xml:space="preserve"> что при обучен</w:t>
      </w:r>
      <w:r>
        <w:rPr>
          <w:rFonts w:ascii="XO Thames" w:hAnsi="XO Thames"/>
          <w:sz w:val="28"/>
        </w:rPr>
        <w:t>ии медицинских работников, полиц</w:t>
      </w:r>
      <w:r>
        <w:rPr>
          <w:rFonts w:ascii="XO Thames" w:hAnsi="XO Thames"/>
          <w:sz w:val="28"/>
        </w:rPr>
        <w:t>ии, учителей методам ра</w:t>
      </w:r>
      <w:r>
        <w:rPr>
          <w:rFonts w:ascii="XO Thames" w:hAnsi="XO Thames"/>
          <w:sz w:val="28"/>
        </w:rPr>
        <w:t>нней диагностики лиц, упот</w:t>
      </w:r>
      <w:r>
        <w:rPr>
          <w:rFonts w:ascii="XO Thames" w:hAnsi="XO Thames"/>
          <w:sz w:val="28"/>
        </w:rPr>
        <w:t>ребляющих наркотические вещества, мы еще больше будем определять лиц, употребляющих наркотич</w:t>
      </w:r>
      <w:r>
        <w:rPr>
          <w:rFonts w:ascii="XO Thames" w:hAnsi="XO Thames"/>
          <w:sz w:val="28"/>
        </w:rPr>
        <w:t>еские вещества на ранних этапах</w:t>
      </w:r>
      <w:r>
        <w:rPr>
          <w:rFonts w:ascii="XO Thames" w:hAnsi="XO Thames"/>
          <w:sz w:val="28"/>
        </w:rPr>
        <w:t>, пока они не стали наркозависимыми. И это приведет к снижению Наркопотребления.</w:t>
      </w:r>
    </w:p>
    <w:p w14:paraId="30010000">
      <w:pPr>
        <w:numPr>
          <w:ilvl w:val="0"/>
          <w:numId w:val="1"/>
        </w:numPr>
        <w:tabs>
          <w:tab w:leader="none" w:pos="993" w:val="left"/>
        </w:tabs>
        <w:ind w:firstLine="709" w:left="0" w:right="23"/>
        <w:jc w:val="both"/>
        <w:rPr>
          <w:rStyle w:val="Style_3_ch"/>
          <w:b w:val="0"/>
          <w:color w:val="000000"/>
          <w:spacing w:val="0"/>
          <w:sz w:val="28"/>
        </w:rPr>
      </w:pPr>
      <w:r>
        <w:rPr>
          <w:rStyle w:val="Style_3_ch"/>
          <w:color w:val="000000"/>
          <w:sz w:val="28"/>
        </w:rPr>
        <w:t>Соблюдение Реглам</w:t>
      </w:r>
      <w:r>
        <w:rPr>
          <w:rStyle w:val="Style_3_ch"/>
          <w:color w:val="000000"/>
          <w:sz w:val="28"/>
        </w:rPr>
        <w:t xml:space="preserve">ента антинаркотической </w:t>
      </w:r>
      <w:r>
        <w:rPr>
          <w:rStyle w:val="Style_3_ch"/>
          <w:color w:val="000000"/>
          <w:sz w:val="28"/>
        </w:rPr>
        <w:t>комиссии</w:t>
      </w:r>
    </w:p>
    <w:p w14:paraId="31010000">
      <w:pPr>
        <w:pStyle w:val="Style_4"/>
        <w:numPr>
          <w:ilvl w:val="1"/>
          <w:numId w:val="5"/>
        </w:numPr>
        <w:tabs>
          <w:tab w:leader="none" w:pos="997" w:val="left"/>
        </w:tabs>
        <w:spacing w:line="240" w:lineRule="auto"/>
        <w:ind w:firstLine="709" w:left="0" w:right="23"/>
        <w:jc w:val="both"/>
        <w:rPr>
          <w:color w:val="000000"/>
          <w:sz w:val="28"/>
        </w:rPr>
      </w:pPr>
      <w:r>
        <w:rPr>
          <w:rStyle w:val="Style_5_ch"/>
          <w:color w:val="000000"/>
          <w:sz w:val="28"/>
        </w:rPr>
        <w:t>Организация</w:t>
      </w:r>
      <w:r>
        <w:rPr>
          <w:rStyle w:val="Style_5_ch"/>
          <w:color w:val="000000"/>
          <w:sz w:val="28"/>
        </w:rPr>
        <w:t xml:space="preserve"> и проведение заседаний </w:t>
      </w:r>
      <w:r>
        <w:rPr>
          <w:rStyle w:val="Style_5_ch"/>
          <w:color w:val="000000"/>
          <w:sz w:val="28"/>
        </w:rPr>
        <w:t>к</w:t>
      </w:r>
      <w:r>
        <w:rPr>
          <w:rStyle w:val="Style_5_ch"/>
          <w:color w:val="000000"/>
          <w:sz w:val="28"/>
        </w:rPr>
        <w:t>омиссии</w:t>
      </w:r>
      <w:r>
        <w:rPr>
          <w:rStyle w:val="Style_5_ch"/>
          <w:color w:val="000000"/>
          <w:sz w:val="28"/>
        </w:rPr>
        <w:t>:</w:t>
      </w:r>
    </w:p>
    <w:p w14:paraId="32010000">
      <w:pPr>
        <w:pStyle w:val="Style_4"/>
        <w:numPr>
          <w:ilvl w:val="2"/>
          <w:numId w:val="5"/>
        </w:numPr>
        <w:tabs>
          <w:tab w:leader="none" w:pos="1546" w:val="left"/>
        </w:tabs>
        <w:spacing w:line="240" w:lineRule="auto"/>
        <w:ind w:firstLine="709" w:left="0" w:right="23"/>
        <w:jc w:val="both"/>
        <w:rPr>
          <w:color w:val="000000"/>
          <w:sz w:val="28"/>
        </w:rPr>
      </w:pPr>
      <w:r>
        <w:rPr>
          <w:rStyle w:val="Style_5_ch"/>
          <w:color w:val="000000"/>
          <w:sz w:val="28"/>
        </w:rPr>
        <w:t>Своевременность проведения заседаний, предусмотренных ежегодным планом.</w:t>
      </w:r>
      <w:r>
        <w:rPr>
          <w:color w:val="000000"/>
          <w:sz w:val="28"/>
        </w:rPr>
        <w:t xml:space="preserve"> Все заседания комиссии проведены своеврем</w:t>
      </w:r>
      <w:r>
        <w:rPr>
          <w:color w:val="000000"/>
          <w:sz w:val="28"/>
        </w:rPr>
        <w:t>ен</w:t>
      </w:r>
      <w:r>
        <w:rPr>
          <w:color w:val="000000"/>
          <w:sz w:val="28"/>
        </w:rPr>
        <w:t>н</w:t>
      </w:r>
      <w:r>
        <w:rPr>
          <w:color w:val="000000"/>
          <w:sz w:val="28"/>
        </w:rPr>
        <w:t>о в соответствии с плано</w:t>
      </w:r>
      <w:r>
        <w:rPr>
          <w:color w:val="000000"/>
          <w:sz w:val="28"/>
        </w:rPr>
        <w:t>м 11.03.2021, 25.02.2021, 30.09.2021, 09.12.2021. Кроме того прошло одно вне плановое заседание комиссии 16.04.2021.</w:t>
      </w:r>
    </w:p>
    <w:p w14:paraId="33010000">
      <w:pPr>
        <w:pStyle w:val="Style_4"/>
        <w:numPr>
          <w:ilvl w:val="2"/>
          <w:numId w:val="5"/>
        </w:numPr>
        <w:tabs>
          <w:tab w:leader="none" w:pos="1546" w:val="left"/>
        </w:tabs>
        <w:spacing w:line="240" w:lineRule="auto"/>
        <w:ind w:firstLine="709" w:left="0" w:right="23"/>
        <w:jc w:val="both"/>
        <w:rPr>
          <w:color w:val="000000"/>
          <w:sz w:val="28"/>
        </w:rPr>
      </w:pPr>
      <w:r>
        <w:rPr>
          <w:rStyle w:val="Style_5_ch"/>
          <w:color w:val="000000"/>
          <w:sz w:val="28"/>
        </w:rPr>
        <w:t xml:space="preserve">Присутствие на заседаниях председателя, заместителя председателя и членов </w:t>
      </w:r>
      <w:r>
        <w:rPr>
          <w:rStyle w:val="Style_5_ch"/>
          <w:color w:val="000000"/>
          <w:sz w:val="28"/>
        </w:rPr>
        <w:t>к</w:t>
      </w:r>
      <w:r>
        <w:rPr>
          <w:rStyle w:val="Style_5_ch"/>
          <w:color w:val="000000"/>
          <w:sz w:val="28"/>
        </w:rPr>
        <w:t>омиссии</w:t>
      </w:r>
      <w:r>
        <w:rPr>
          <w:rStyle w:val="Style_5_ch"/>
          <w:color w:val="000000"/>
          <w:sz w:val="28"/>
        </w:rPr>
        <w:t xml:space="preserve">, лиц с правом совещательного голоса, исполняющих обязанности члена </w:t>
      </w:r>
      <w:r>
        <w:rPr>
          <w:rStyle w:val="Style_5_ch"/>
          <w:color w:val="000000"/>
          <w:sz w:val="28"/>
        </w:rPr>
        <w:t>к</w:t>
      </w:r>
      <w:r>
        <w:rPr>
          <w:rStyle w:val="Style_5_ch"/>
          <w:color w:val="000000"/>
          <w:sz w:val="28"/>
        </w:rPr>
        <w:t>омиссии</w:t>
      </w:r>
      <w:r>
        <w:rPr>
          <w:rStyle w:val="Style_5_ch"/>
          <w:color w:val="000000"/>
          <w:sz w:val="28"/>
        </w:rPr>
        <w:t>.</w:t>
      </w:r>
      <w:r>
        <w:rPr>
          <w:color w:val="000000"/>
          <w:sz w:val="28"/>
        </w:rPr>
        <w:t xml:space="preserve"> На заседании </w:t>
      </w:r>
      <w:r>
        <w:rPr>
          <w:color w:val="000000"/>
          <w:sz w:val="28"/>
        </w:rPr>
        <w:t>11.03.2021 отсутствовал председатель комиссии т.к. действующий на тот момент глава Администрации Песчанокопского района Зубов А.И. написал заявлени</w:t>
      </w:r>
      <w:r>
        <w:rPr>
          <w:color w:val="000000"/>
          <w:sz w:val="28"/>
        </w:rPr>
        <w:t>е об уходе по собственному желани</w:t>
      </w:r>
      <w:r>
        <w:rPr>
          <w:color w:val="000000"/>
          <w:sz w:val="28"/>
        </w:rPr>
        <w:t>ю. Но на всех заседаниях присутствовал действующий в данный момент председатель комиссии Апольский Игорь Игоревич. На</w:t>
      </w:r>
      <w:r>
        <w:rPr>
          <w:color w:val="000000"/>
          <w:sz w:val="28"/>
        </w:rPr>
        <w:t>чальник отдела МВД России</w:t>
      </w:r>
      <w:r>
        <w:rPr>
          <w:color w:val="000000"/>
          <w:sz w:val="28"/>
        </w:rPr>
        <w:t xml:space="preserve"> по Песчанокопскому район</w:t>
      </w:r>
      <w:r>
        <w:rPr>
          <w:color w:val="000000"/>
          <w:sz w:val="28"/>
        </w:rPr>
        <w:t>у Морозко Алексей Александрович присутствовал на всех заседаниях комиссии. В целом явка членов комиссии была не меньше 70 %.</w:t>
      </w:r>
    </w:p>
    <w:p w14:paraId="34010000">
      <w:pPr>
        <w:pStyle w:val="Style_4"/>
        <w:numPr>
          <w:ilvl w:val="2"/>
          <w:numId w:val="5"/>
        </w:numPr>
        <w:tabs>
          <w:tab w:leader="none" w:pos="1546" w:val="left"/>
        </w:tabs>
        <w:spacing w:line="240" w:lineRule="auto"/>
        <w:ind w:firstLine="709" w:left="0" w:right="23"/>
        <w:jc w:val="both"/>
        <w:rPr>
          <w:rStyle w:val="Style_5_ch"/>
          <w:b w:val="1"/>
          <w:color w:val="000000"/>
          <w:sz w:val="28"/>
        </w:rPr>
      </w:pPr>
      <w:r>
        <w:rPr>
          <w:rStyle w:val="Style_5_ch"/>
          <w:color w:val="000000"/>
          <w:sz w:val="28"/>
        </w:rPr>
        <w:t xml:space="preserve">Участие в работе </w:t>
      </w:r>
      <w:r>
        <w:rPr>
          <w:rStyle w:val="Style_5_ch"/>
          <w:color w:val="000000"/>
          <w:sz w:val="28"/>
        </w:rPr>
        <w:t>к</w:t>
      </w:r>
      <w:r>
        <w:rPr>
          <w:rStyle w:val="Style_5_ch"/>
          <w:color w:val="000000"/>
          <w:sz w:val="28"/>
        </w:rPr>
        <w:t>омиссии</w:t>
      </w:r>
      <w:r>
        <w:rPr>
          <w:rStyle w:val="Style_5_ch"/>
          <w:color w:val="000000"/>
          <w:sz w:val="28"/>
        </w:rPr>
        <w:t xml:space="preserve"> должностных лиц и представителей территориальных органов федеральных органов исполнительной власти, органов государственной власти субъекта Российской Федерации, органов местного самоуправления муниципальных образований, а также</w:t>
      </w:r>
      <w:r>
        <w:rPr>
          <w:rStyle w:val="Style_5_ch"/>
          <w:color w:val="000000"/>
          <w:sz w:val="28"/>
        </w:rPr>
        <w:t xml:space="preserve"> </w:t>
      </w:r>
      <w:r>
        <w:rPr>
          <w:rStyle w:val="Style_5_ch"/>
          <w:color w:val="000000"/>
          <w:sz w:val="28"/>
        </w:rPr>
        <w:t xml:space="preserve">представителей общественных объединений и организаций, </w:t>
      </w:r>
      <w:r>
        <w:rPr>
          <w:rStyle w:val="Style_5_ch"/>
          <w:b w:val="1"/>
          <w:color w:val="000000"/>
          <w:sz w:val="28"/>
        </w:rPr>
        <w:t>не входящих в состав комиссий.</w:t>
      </w:r>
    </w:p>
    <w:p w14:paraId="35010000">
      <w:pPr>
        <w:pStyle w:val="Style_4"/>
        <w:tabs>
          <w:tab w:leader="none" w:pos="1546" w:val="left"/>
        </w:tabs>
        <w:spacing w:line="240" w:lineRule="auto"/>
        <w:ind w:firstLine="709" w:left="0" w:right="23"/>
        <w:jc w:val="both"/>
        <w:rPr>
          <w:rStyle w:val="Style_5_ch"/>
          <w:b w:val="0"/>
          <w:color w:val="000000"/>
          <w:sz w:val="28"/>
        </w:rPr>
      </w:pPr>
      <w:r>
        <w:rPr>
          <w:rStyle w:val="Style_5_ch"/>
          <w:b w:val="0"/>
          <w:color w:val="000000"/>
          <w:sz w:val="28"/>
        </w:rPr>
        <w:t xml:space="preserve">В заседаниях комиссии принимали участие представители активной молодежи </w:t>
      </w:r>
      <w:r>
        <w:rPr>
          <w:rFonts w:ascii="Times New Roman" w:hAnsi="Times New Roman"/>
          <w:b w:val="0"/>
          <w:sz w:val="28"/>
        </w:rPr>
        <w:t xml:space="preserve">Сорокин Д.В., </w:t>
      </w:r>
      <w:r>
        <w:rPr>
          <w:rFonts w:ascii="Times New Roman" w:hAnsi="Times New Roman"/>
          <w:b w:val="0"/>
          <w:sz w:val="28"/>
        </w:rPr>
        <w:t xml:space="preserve">Лигостаева А.А., Балдина М.А, </w:t>
      </w:r>
      <w:r>
        <w:rPr>
          <w:rFonts w:ascii="Times New Roman" w:hAnsi="Times New Roman"/>
          <w:sz w:val="28"/>
        </w:rPr>
        <w:t>Давиденко Н.С.</w:t>
      </w:r>
      <w:r>
        <w:rPr>
          <w:rFonts w:ascii="Times New Roman" w:hAnsi="Times New Roman"/>
          <w:sz w:val="28"/>
        </w:rPr>
        <w:t>, Игнатенко М.В., Казачков П.Р</w:t>
      </w:r>
      <w:r>
        <w:rPr>
          <w:rFonts w:ascii="Times New Roman" w:hAnsi="Times New Roman"/>
          <w:b w:val="0"/>
          <w:sz w:val="28"/>
        </w:rPr>
        <w:t xml:space="preserve">, </w:t>
      </w:r>
      <w:r>
        <w:rPr>
          <w:b w:val="0"/>
          <w:sz w:val="28"/>
        </w:rPr>
        <w:t xml:space="preserve">представитель прокуратуры Песчанокопского района Куц М.С, </w:t>
      </w:r>
      <w:r>
        <w:rPr>
          <w:sz w:val="28"/>
        </w:rPr>
        <w:t xml:space="preserve"> </w:t>
      </w:r>
      <w:r>
        <w:rPr>
          <w:sz w:val="28"/>
        </w:rPr>
        <w:t>начальник отдела сельского</w:t>
      </w:r>
      <w:r>
        <w:rPr>
          <w:sz w:val="28"/>
        </w:rPr>
        <w:t xml:space="preserve"> хозяйства и охраны окружающей среды</w:t>
      </w:r>
      <w:r>
        <w:rPr>
          <w:sz w:val="28"/>
        </w:rPr>
        <w:t xml:space="preserve"> Администрации Песчанокопского района </w:t>
      </w:r>
      <w:r>
        <w:rPr>
          <w:sz w:val="28"/>
        </w:rPr>
        <w:t>Толстокор</w:t>
      </w:r>
      <w:r>
        <w:rPr>
          <w:sz w:val="28"/>
        </w:rPr>
        <w:t>ый</w:t>
      </w:r>
      <w:r>
        <w:rPr>
          <w:sz w:val="28"/>
        </w:rPr>
        <w:t xml:space="preserve"> В.С.</w:t>
      </w:r>
      <w:r>
        <w:rPr>
          <w:spacing w:val="-12"/>
          <w:sz w:val="28"/>
        </w:rPr>
        <w:t xml:space="preserve">,  </w:t>
      </w:r>
      <w:r>
        <w:rPr>
          <w:spacing w:val="-12"/>
          <w:sz w:val="28"/>
        </w:rPr>
        <w:t>командир отделения</w:t>
      </w:r>
      <w:r>
        <w:rPr>
          <w:spacing w:val="-12"/>
          <w:sz w:val="28"/>
        </w:rPr>
        <w:t xml:space="preserve"> Песчанокопский юрт </w:t>
      </w:r>
      <w:r>
        <w:rPr>
          <w:spacing w:val="-12"/>
          <w:sz w:val="28"/>
        </w:rPr>
        <w:t>Гридякин</w:t>
      </w:r>
      <w:r>
        <w:rPr>
          <w:spacing w:val="-12"/>
          <w:sz w:val="28"/>
        </w:rPr>
        <w:t xml:space="preserve"> И.И.</w:t>
      </w:r>
    </w:p>
    <w:p w14:paraId="36010000">
      <w:pPr>
        <w:pStyle w:val="Style_4"/>
        <w:numPr>
          <w:ilvl w:val="1"/>
          <w:numId w:val="5"/>
        </w:numPr>
        <w:tabs>
          <w:tab w:leader="none" w:pos="994" w:val="left"/>
        </w:tabs>
        <w:spacing w:line="240" w:lineRule="auto"/>
        <w:ind w:firstLine="709" w:left="0" w:right="23"/>
        <w:jc w:val="both"/>
        <w:rPr>
          <w:color w:val="000000"/>
          <w:sz w:val="28"/>
        </w:rPr>
      </w:pPr>
      <w:r>
        <w:rPr>
          <w:rStyle w:val="Style_5_ch"/>
          <w:color w:val="000000"/>
          <w:sz w:val="28"/>
        </w:rPr>
        <w:t xml:space="preserve">Вопросы, рассмотренные </w:t>
      </w:r>
      <w:r>
        <w:rPr>
          <w:rStyle w:val="Style_5_ch"/>
          <w:color w:val="000000"/>
          <w:sz w:val="28"/>
        </w:rPr>
        <w:t>к</w:t>
      </w:r>
      <w:r>
        <w:rPr>
          <w:rStyle w:val="Style_5_ch"/>
          <w:color w:val="000000"/>
          <w:sz w:val="28"/>
        </w:rPr>
        <w:t>омиссией за отчетный период:</w:t>
      </w:r>
    </w:p>
    <w:p w14:paraId="37010000">
      <w:pPr>
        <w:pStyle w:val="Style_4"/>
        <w:numPr>
          <w:ilvl w:val="2"/>
          <w:numId w:val="5"/>
        </w:numPr>
        <w:tabs>
          <w:tab w:leader="none" w:pos="994" w:val="left"/>
        </w:tabs>
        <w:spacing w:line="240" w:lineRule="auto"/>
        <w:ind w:firstLine="709" w:left="0" w:right="23"/>
        <w:jc w:val="both"/>
        <w:rPr>
          <w:color w:val="000000"/>
          <w:sz w:val="28"/>
        </w:rPr>
      </w:pPr>
      <w:r>
        <w:rPr>
          <w:rStyle w:val="Style_5_ch"/>
          <w:color w:val="000000"/>
          <w:sz w:val="28"/>
        </w:rPr>
        <w:t xml:space="preserve">Во исполнение основных задач, определенных </w:t>
      </w:r>
      <w:r>
        <w:rPr>
          <w:rStyle w:val="Style_5_ch"/>
          <w:color w:val="000000"/>
          <w:sz w:val="28"/>
        </w:rPr>
        <w:t>Положением об </w:t>
      </w:r>
      <w:r>
        <w:rPr>
          <w:rStyle w:val="Style_5_ch"/>
          <w:color w:val="000000"/>
          <w:sz w:val="28"/>
        </w:rPr>
        <w:t xml:space="preserve">антинаркотической </w:t>
      </w:r>
      <w:r>
        <w:rPr>
          <w:rStyle w:val="Style_5_ch"/>
          <w:color w:val="000000"/>
          <w:sz w:val="28"/>
        </w:rPr>
        <w:t>комиссии - 8</w:t>
      </w:r>
      <w:r>
        <w:rPr>
          <w:rStyle w:val="Style_5_ch"/>
          <w:color w:val="000000"/>
          <w:sz w:val="28"/>
        </w:rPr>
        <w:t>.</w:t>
      </w:r>
    </w:p>
    <w:p w14:paraId="38010000">
      <w:pPr>
        <w:pStyle w:val="Style_4"/>
        <w:numPr>
          <w:ilvl w:val="2"/>
          <w:numId w:val="5"/>
        </w:numPr>
        <w:tabs>
          <w:tab w:leader="none" w:pos="994" w:val="left"/>
        </w:tabs>
        <w:spacing w:line="240" w:lineRule="auto"/>
        <w:ind w:firstLine="709" w:left="0" w:right="23"/>
        <w:jc w:val="both"/>
        <w:rPr>
          <w:rStyle w:val="Style_5_ch"/>
          <w:color w:val="000000"/>
          <w:sz w:val="28"/>
        </w:rPr>
      </w:pPr>
      <w:r>
        <w:rPr>
          <w:rStyle w:val="Style_5_ch"/>
          <w:color w:val="000000"/>
          <w:sz w:val="28"/>
        </w:rPr>
        <w:t>Во исполнение решений антинаркотическо</w:t>
      </w:r>
      <w:r>
        <w:rPr>
          <w:rStyle w:val="Style_5_ch"/>
          <w:color w:val="000000"/>
          <w:sz w:val="28"/>
        </w:rPr>
        <w:t>й</w:t>
      </w:r>
      <w:r>
        <w:rPr>
          <w:rStyle w:val="Style_5_ch"/>
          <w:color w:val="000000"/>
          <w:sz w:val="28"/>
        </w:rPr>
        <w:t xml:space="preserve"> </w:t>
      </w:r>
      <w:r>
        <w:rPr>
          <w:rStyle w:val="Style_5_ch"/>
          <w:color w:val="000000"/>
          <w:sz w:val="28"/>
        </w:rPr>
        <w:t>комиссии</w:t>
      </w:r>
      <w:r>
        <w:rPr>
          <w:rStyle w:val="Style_5_ch"/>
          <w:color w:val="000000"/>
          <w:sz w:val="28"/>
        </w:rPr>
        <w:t xml:space="preserve"> Ростовской области - 1.</w:t>
      </w:r>
    </w:p>
    <w:p w14:paraId="39010000">
      <w:pPr>
        <w:pStyle w:val="Style_4"/>
        <w:tabs>
          <w:tab w:leader="none" w:pos="994" w:val="left"/>
        </w:tabs>
        <w:spacing w:line="240" w:lineRule="auto"/>
        <w:ind w:firstLine="0" w:left="709" w:right="23"/>
        <w:jc w:val="both"/>
        <w:rPr>
          <w:rStyle w:val="Style_5_ch"/>
          <w:color w:val="000000"/>
          <w:sz w:val="12"/>
        </w:rPr>
      </w:pPr>
    </w:p>
    <w:p w14:paraId="3A010000">
      <w:pPr>
        <w:pStyle w:val="Style_4"/>
        <w:numPr>
          <w:ilvl w:val="1"/>
          <w:numId w:val="5"/>
        </w:numPr>
        <w:tabs>
          <w:tab w:leader="none" w:pos="994" w:val="left"/>
        </w:tabs>
        <w:spacing w:line="240" w:lineRule="auto"/>
        <w:ind w:firstLine="709" w:left="0" w:right="23"/>
        <w:jc w:val="both"/>
        <w:rPr>
          <w:color w:val="000000"/>
          <w:sz w:val="28"/>
        </w:rPr>
      </w:pPr>
      <w:r>
        <w:rPr>
          <w:rStyle w:val="Style_5_ch"/>
          <w:color w:val="000000"/>
          <w:sz w:val="28"/>
        </w:rPr>
        <w:t xml:space="preserve">Решения, принятые </w:t>
      </w:r>
      <w:r>
        <w:rPr>
          <w:rStyle w:val="Style_5_ch"/>
          <w:color w:val="000000"/>
          <w:sz w:val="28"/>
        </w:rPr>
        <w:t>к</w:t>
      </w:r>
      <w:r>
        <w:rPr>
          <w:rStyle w:val="Style_5_ch"/>
          <w:color w:val="000000"/>
          <w:sz w:val="28"/>
        </w:rPr>
        <w:t>омиссией по основным направлениям реализации государственной антинаркотической</w:t>
      </w:r>
      <w:r>
        <w:rPr>
          <w:rStyle w:val="Style_5_ch"/>
          <w:color w:val="000000"/>
          <w:sz w:val="28"/>
        </w:rPr>
        <w:t xml:space="preserve"> политики в отчетном году, и их </w:t>
      </w:r>
      <w:r>
        <w:rPr>
          <w:rStyle w:val="Style_5_ch"/>
          <w:color w:val="000000"/>
          <w:sz w:val="28"/>
        </w:rPr>
        <w:t xml:space="preserve">соответствие наркоситуации в </w:t>
      </w:r>
      <w:r>
        <w:rPr>
          <w:rStyle w:val="Style_5_ch"/>
          <w:color w:val="000000"/>
          <w:sz w:val="28"/>
        </w:rPr>
        <w:t>муниципальном образовании - 20 (соответствуют)</w:t>
      </w:r>
      <w:r>
        <w:rPr>
          <w:rStyle w:val="Style_5_ch"/>
          <w:color w:val="000000"/>
          <w:sz w:val="28"/>
        </w:rPr>
        <w:t>:</w:t>
      </w:r>
    </w:p>
    <w:p w14:paraId="3B010000">
      <w:pPr>
        <w:pStyle w:val="Style_4"/>
        <w:numPr>
          <w:ilvl w:val="2"/>
          <w:numId w:val="5"/>
        </w:numPr>
        <w:tabs>
          <w:tab w:leader="none" w:pos="1215" w:val="left"/>
        </w:tabs>
        <w:spacing w:line="240" w:lineRule="auto"/>
        <w:ind w:firstLine="709" w:left="0" w:right="23"/>
        <w:jc w:val="both"/>
        <w:rPr>
          <w:color w:val="000000"/>
          <w:sz w:val="28"/>
        </w:rPr>
      </w:pPr>
      <w:r>
        <w:rPr>
          <w:rStyle w:val="Style_5_ch"/>
          <w:color w:val="000000"/>
          <w:sz w:val="28"/>
        </w:rPr>
        <w:t>В области противодействия незаконному обороту наркотических средств и психотропных веществ (правоохранительная деятельность) 4.</w:t>
      </w:r>
    </w:p>
    <w:p w14:paraId="3C010000">
      <w:pPr>
        <w:pStyle w:val="Style_4"/>
        <w:numPr>
          <w:ilvl w:val="2"/>
          <w:numId w:val="5"/>
        </w:numPr>
        <w:tabs>
          <w:tab w:leader="none" w:pos="1215" w:val="left"/>
        </w:tabs>
        <w:spacing w:line="240" w:lineRule="auto"/>
        <w:ind w:firstLine="709" w:left="0" w:right="23"/>
        <w:jc w:val="both"/>
        <w:rPr>
          <w:color w:val="000000"/>
          <w:sz w:val="28"/>
        </w:rPr>
      </w:pPr>
      <w:r>
        <w:rPr>
          <w:rStyle w:val="Style_5_ch"/>
          <w:color w:val="000000"/>
          <w:sz w:val="28"/>
        </w:rPr>
        <w:t>В области снижения спроса на наркотики: в сфере первичной профилактики</w:t>
      </w:r>
      <w:r>
        <w:rPr>
          <w:rStyle w:val="Style_7_ch"/>
          <w:color w:val="000000"/>
          <w:sz w:val="28"/>
        </w:rPr>
        <w:footnoteReference w:id="1"/>
      </w:r>
      <w:r>
        <w:rPr>
          <w:rStyle w:val="Style_5_ch"/>
          <w:color w:val="000000"/>
          <w:sz w:val="28"/>
        </w:rPr>
        <w:t>;</w:t>
      </w:r>
      <w:r>
        <w:rPr>
          <w:color w:val="000000"/>
          <w:sz w:val="28"/>
        </w:rPr>
        <w:t xml:space="preserve"> </w:t>
      </w:r>
      <w:r>
        <w:rPr>
          <w:rStyle w:val="Style_5_ch"/>
          <w:color w:val="000000"/>
          <w:sz w:val="28"/>
        </w:rPr>
        <w:t>в сфере вторичной профилактики</w:t>
      </w:r>
      <w:r>
        <w:rPr>
          <w:rStyle w:val="Style_7_ch"/>
          <w:color w:val="000000"/>
          <w:sz w:val="28"/>
        </w:rPr>
        <w:footnoteReference w:id="2"/>
      </w:r>
      <w:r>
        <w:rPr>
          <w:rStyle w:val="Style_5_ch"/>
          <w:color w:val="000000"/>
          <w:sz w:val="28"/>
        </w:rPr>
        <w:t xml:space="preserve">; </w:t>
      </w:r>
      <w:r>
        <w:rPr>
          <w:rStyle w:val="Style_5_ch"/>
          <w:color w:val="000000"/>
          <w:sz w:val="28"/>
        </w:rPr>
        <w:t>в сфере третичной профилактики</w:t>
      </w:r>
      <w:r>
        <w:rPr>
          <w:rStyle w:val="Style_7_ch"/>
          <w:color w:val="000000"/>
          <w:sz w:val="28"/>
        </w:rPr>
        <w:footnoteReference w:id="3"/>
      </w:r>
      <w:r>
        <w:rPr>
          <w:rStyle w:val="Style_5_ch"/>
          <w:color w:val="000000"/>
          <w:sz w:val="28"/>
        </w:rPr>
        <w:t xml:space="preserve"> - 14.</w:t>
      </w:r>
    </w:p>
    <w:p w14:paraId="3D010000">
      <w:pPr>
        <w:pStyle w:val="Style_4"/>
        <w:numPr>
          <w:ilvl w:val="2"/>
          <w:numId w:val="5"/>
        </w:numPr>
        <w:tabs>
          <w:tab w:leader="none" w:pos="1215" w:val="left"/>
        </w:tabs>
        <w:spacing w:line="240" w:lineRule="auto"/>
        <w:ind w:firstLine="709" w:left="0" w:right="23"/>
        <w:jc w:val="both"/>
        <w:rPr>
          <w:color w:val="000000"/>
          <w:sz w:val="28"/>
        </w:rPr>
      </w:pPr>
      <w:r>
        <w:rPr>
          <w:rStyle w:val="Style_5_ch"/>
          <w:color w:val="000000"/>
          <w:sz w:val="28"/>
        </w:rPr>
        <w:t xml:space="preserve">По реализации решений </w:t>
      </w:r>
      <w:r>
        <w:rPr>
          <w:rStyle w:val="Style_5_ch"/>
          <w:color w:val="000000"/>
          <w:sz w:val="28"/>
        </w:rPr>
        <w:t xml:space="preserve">антинаркотической </w:t>
      </w:r>
      <w:r>
        <w:rPr>
          <w:rStyle w:val="Style_5_ch"/>
          <w:color w:val="000000"/>
          <w:sz w:val="28"/>
        </w:rPr>
        <w:t>комиссии</w:t>
      </w:r>
      <w:r>
        <w:rPr>
          <w:rStyle w:val="Style_5_ch"/>
          <w:color w:val="000000"/>
          <w:sz w:val="28"/>
        </w:rPr>
        <w:t xml:space="preserve"> Ростовской области 1</w:t>
      </w:r>
      <w:r>
        <w:rPr>
          <w:rStyle w:val="Style_5_ch"/>
          <w:color w:val="000000"/>
          <w:sz w:val="28"/>
        </w:rPr>
        <w:t>.</w:t>
      </w:r>
    </w:p>
    <w:p w14:paraId="3E010000">
      <w:pPr>
        <w:pStyle w:val="Style_4"/>
        <w:numPr>
          <w:ilvl w:val="2"/>
          <w:numId w:val="5"/>
        </w:numPr>
        <w:tabs>
          <w:tab w:leader="none" w:pos="1215" w:val="left"/>
        </w:tabs>
        <w:spacing w:line="240" w:lineRule="auto"/>
        <w:ind w:firstLine="709" w:left="0" w:right="23"/>
        <w:jc w:val="both"/>
        <w:rPr>
          <w:rStyle w:val="Style_5_ch"/>
          <w:color w:val="000000"/>
          <w:sz w:val="28"/>
        </w:rPr>
      </w:pPr>
      <w:r>
        <w:rPr>
          <w:rStyle w:val="Style_5_ch"/>
          <w:color w:val="000000"/>
          <w:sz w:val="28"/>
        </w:rPr>
        <w:t>По иным вопросам 1.</w:t>
      </w:r>
    </w:p>
    <w:p w14:paraId="3F010000">
      <w:pPr>
        <w:pStyle w:val="Style_4"/>
        <w:tabs>
          <w:tab w:leader="none" w:pos="1215" w:val="left"/>
        </w:tabs>
        <w:spacing w:line="240" w:lineRule="auto"/>
        <w:ind w:firstLine="0" w:left="709" w:right="23"/>
        <w:jc w:val="both"/>
        <w:rPr>
          <w:rStyle w:val="Style_5_ch"/>
          <w:color w:val="000000"/>
          <w:sz w:val="12"/>
        </w:rPr>
      </w:pPr>
    </w:p>
    <w:p w14:paraId="40010000">
      <w:pPr>
        <w:pStyle w:val="Style_4"/>
        <w:numPr>
          <w:ilvl w:val="1"/>
          <w:numId w:val="5"/>
        </w:numPr>
        <w:tabs>
          <w:tab w:leader="none" w:pos="994" w:val="left"/>
        </w:tabs>
        <w:spacing w:line="240" w:lineRule="auto"/>
        <w:ind w:firstLine="709" w:left="0" w:right="23"/>
        <w:jc w:val="both"/>
        <w:rPr>
          <w:color w:val="000000"/>
          <w:sz w:val="28"/>
        </w:rPr>
      </w:pPr>
      <w:r>
        <w:rPr>
          <w:rStyle w:val="Style_5_ch"/>
          <w:color w:val="000000"/>
          <w:sz w:val="28"/>
        </w:rPr>
        <w:t xml:space="preserve">Контроль исполнения решений </w:t>
      </w:r>
      <w:r>
        <w:rPr>
          <w:rStyle w:val="Style_5_ch"/>
          <w:color w:val="000000"/>
          <w:sz w:val="28"/>
        </w:rPr>
        <w:t>к</w:t>
      </w:r>
      <w:r>
        <w:rPr>
          <w:rStyle w:val="Style_5_ch"/>
          <w:color w:val="000000"/>
          <w:sz w:val="28"/>
        </w:rPr>
        <w:t>омиссии</w:t>
      </w:r>
      <w:r>
        <w:rPr>
          <w:rStyle w:val="Style_5_ch"/>
          <w:color w:val="000000"/>
          <w:sz w:val="28"/>
        </w:rPr>
        <w:t>:</w:t>
      </w:r>
    </w:p>
    <w:p w14:paraId="41010000">
      <w:pPr>
        <w:pStyle w:val="Style_4"/>
        <w:numPr>
          <w:ilvl w:val="2"/>
          <w:numId w:val="5"/>
        </w:numPr>
        <w:tabs>
          <w:tab w:leader="none" w:pos="1215" w:val="left"/>
        </w:tabs>
        <w:spacing w:line="240" w:lineRule="auto"/>
        <w:ind w:firstLine="709" w:left="0" w:right="23"/>
        <w:jc w:val="both"/>
        <w:rPr>
          <w:color w:val="000000"/>
          <w:sz w:val="28"/>
        </w:rPr>
      </w:pPr>
      <w:r>
        <w:rPr>
          <w:rStyle w:val="Style_5_ch"/>
          <w:color w:val="000000"/>
          <w:sz w:val="28"/>
        </w:rPr>
        <w:t>Общее количество решений, находившихся на контроле в отчетном</w:t>
      </w:r>
      <w:r>
        <w:rPr>
          <w:rStyle w:val="Style_5_ch"/>
          <w:color w:val="000000"/>
          <w:sz w:val="28"/>
        </w:rPr>
        <w:t xml:space="preserve"> </w:t>
      </w:r>
      <w:r>
        <w:rPr>
          <w:rStyle w:val="Style_5_ch"/>
          <w:color w:val="000000"/>
          <w:sz w:val="28"/>
        </w:rPr>
        <w:t>году 20.</w:t>
      </w:r>
    </w:p>
    <w:p w14:paraId="42010000">
      <w:pPr>
        <w:pStyle w:val="Style_4"/>
        <w:numPr>
          <w:ilvl w:val="2"/>
          <w:numId w:val="5"/>
        </w:numPr>
        <w:tabs>
          <w:tab w:leader="none" w:pos="1215" w:val="left"/>
        </w:tabs>
        <w:spacing w:line="240" w:lineRule="auto"/>
        <w:ind w:firstLine="709" w:left="0" w:right="23"/>
        <w:jc w:val="both"/>
        <w:rPr>
          <w:color w:val="000000"/>
          <w:sz w:val="28"/>
        </w:rPr>
      </w:pPr>
      <w:r>
        <w:rPr>
          <w:rStyle w:val="Style_5_ch"/>
          <w:color w:val="000000"/>
          <w:sz w:val="28"/>
        </w:rPr>
        <w:t>Количество решений, исполненных в установленный срок в полном объеме (в отчетном году)15.</w:t>
      </w:r>
    </w:p>
    <w:p w14:paraId="43010000">
      <w:pPr>
        <w:pStyle w:val="Style_4"/>
        <w:numPr>
          <w:ilvl w:val="2"/>
          <w:numId w:val="5"/>
        </w:numPr>
        <w:tabs>
          <w:tab w:leader="none" w:pos="1215" w:val="left"/>
        </w:tabs>
        <w:spacing w:line="240" w:lineRule="auto"/>
        <w:ind w:firstLine="709" w:left="0" w:right="23"/>
        <w:jc w:val="both"/>
        <w:rPr>
          <w:color w:val="000000"/>
          <w:sz w:val="28"/>
        </w:rPr>
      </w:pPr>
      <w:r>
        <w:rPr>
          <w:rStyle w:val="Style_5_ch"/>
          <w:color w:val="000000"/>
          <w:sz w:val="28"/>
        </w:rPr>
        <w:t>Количество решений, исполненных в</w:t>
      </w:r>
      <w:r>
        <w:rPr>
          <w:rStyle w:val="Style_5_ch"/>
          <w:color w:val="000000"/>
          <w:sz w:val="28"/>
        </w:rPr>
        <w:t xml:space="preserve"> установленный срок частично (в </w:t>
      </w:r>
      <w:r>
        <w:rPr>
          <w:rStyle w:val="Style_5_ch"/>
          <w:color w:val="000000"/>
          <w:sz w:val="28"/>
        </w:rPr>
        <w:t>отчетном году)-0.</w:t>
      </w:r>
    </w:p>
    <w:p w14:paraId="44010000">
      <w:pPr>
        <w:pStyle w:val="Style_4"/>
        <w:numPr>
          <w:ilvl w:val="2"/>
          <w:numId w:val="5"/>
        </w:numPr>
        <w:tabs>
          <w:tab w:leader="none" w:pos="1215" w:val="left"/>
        </w:tabs>
        <w:spacing w:line="240" w:lineRule="auto"/>
        <w:ind w:firstLine="709" w:left="0" w:right="23"/>
        <w:jc w:val="both"/>
        <w:rPr>
          <w:color w:val="000000"/>
          <w:sz w:val="28"/>
        </w:rPr>
      </w:pPr>
      <w:r>
        <w:rPr>
          <w:rStyle w:val="Style_5_ch"/>
          <w:color w:val="000000"/>
          <w:sz w:val="28"/>
        </w:rPr>
        <w:t>Количество решений, исполненных с нарушением установленных сроков (в том числе с учетом продления сроков) 0.</w:t>
      </w:r>
    </w:p>
    <w:p w14:paraId="45010000">
      <w:pPr>
        <w:pStyle w:val="Style_4"/>
        <w:numPr>
          <w:ilvl w:val="2"/>
          <w:numId w:val="5"/>
        </w:numPr>
        <w:tabs>
          <w:tab w:leader="none" w:pos="1215" w:val="left"/>
        </w:tabs>
        <w:spacing w:line="240" w:lineRule="auto"/>
        <w:ind w:firstLine="709" w:left="0" w:right="23"/>
        <w:jc w:val="both"/>
        <w:rPr>
          <w:rStyle w:val="Style_5_ch"/>
          <w:color w:val="000000"/>
          <w:sz w:val="28"/>
        </w:rPr>
      </w:pPr>
      <w:r>
        <w:rPr>
          <w:rStyle w:val="Style_5_ch"/>
          <w:color w:val="000000"/>
          <w:sz w:val="28"/>
        </w:rPr>
        <w:t>Количество неисполненных решений, их содержание и причины неисполнения 5 (не истек срок исполнения).</w:t>
      </w:r>
    </w:p>
    <w:p w14:paraId="46010000">
      <w:pPr>
        <w:pStyle w:val="Style_4"/>
        <w:tabs>
          <w:tab w:leader="none" w:pos="1215" w:val="left"/>
        </w:tabs>
        <w:spacing w:line="240" w:lineRule="auto"/>
        <w:ind w:firstLine="0" w:left="709" w:right="23"/>
        <w:jc w:val="both"/>
        <w:rPr>
          <w:color w:val="000000"/>
          <w:sz w:val="12"/>
        </w:rPr>
      </w:pPr>
    </w:p>
    <w:p w14:paraId="47010000">
      <w:pPr>
        <w:pStyle w:val="Style_4"/>
        <w:numPr>
          <w:ilvl w:val="1"/>
          <w:numId w:val="5"/>
        </w:numPr>
        <w:tabs>
          <w:tab w:leader="none" w:pos="994" w:val="left"/>
        </w:tabs>
        <w:spacing w:line="240" w:lineRule="auto"/>
        <w:ind w:firstLine="709" w:left="0" w:right="23"/>
        <w:jc w:val="both"/>
        <w:rPr>
          <w:rStyle w:val="Style_5_ch"/>
          <w:color w:val="000000"/>
          <w:sz w:val="28"/>
        </w:rPr>
      </w:pPr>
      <w:r>
        <w:rPr>
          <w:rStyle w:val="Style_5_ch"/>
          <w:color w:val="000000"/>
          <w:sz w:val="28"/>
        </w:rPr>
        <w:t xml:space="preserve">Информация о выполнении Плана работы </w:t>
      </w:r>
      <w:r>
        <w:rPr>
          <w:rStyle w:val="Style_5_ch"/>
          <w:color w:val="000000"/>
          <w:sz w:val="28"/>
        </w:rPr>
        <w:t>к</w:t>
      </w:r>
      <w:r>
        <w:rPr>
          <w:rStyle w:val="Style_5_ch"/>
          <w:color w:val="000000"/>
          <w:sz w:val="28"/>
        </w:rPr>
        <w:t>омиссии</w:t>
      </w:r>
      <w:r>
        <w:rPr>
          <w:rStyle w:val="Style_5_ch"/>
          <w:color w:val="000000"/>
          <w:sz w:val="28"/>
        </w:rPr>
        <w:t xml:space="preserve"> в отчетном периоде</w:t>
      </w:r>
      <w:r>
        <w:rPr>
          <w:rStyle w:val="Style_5_ch"/>
          <w:color w:val="000000"/>
          <w:sz w:val="28"/>
        </w:rPr>
        <w:t>:</w:t>
      </w:r>
    </w:p>
    <w:p w14:paraId="48010000">
      <w:pPr>
        <w:pStyle w:val="Style_4"/>
        <w:numPr>
          <w:ilvl w:val="2"/>
          <w:numId w:val="5"/>
        </w:numPr>
        <w:tabs>
          <w:tab w:leader="none" w:pos="1546" w:val="left"/>
        </w:tabs>
        <w:spacing w:line="240" w:lineRule="auto"/>
        <w:ind w:firstLine="709" w:left="0" w:right="23"/>
        <w:jc w:val="both"/>
        <w:rPr>
          <w:rStyle w:val="Style_5_ch"/>
          <w:color w:val="000000"/>
          <w:sz w:val="28"/>
        </w:rPr>
      </w:pPr>
      <w:r>
        <w:rPr>
          <w:rStyle w:val="Style_5_ch"/>
          <w:color w:val="000000"/>
          <w:sz w:val="28"/>
        </w:rPr>
        <w:t>К</w:t>
      </w:r>
      <w:r>
        <w:rPr>
          <w:rStyle w:val="Style_5_ch"/>
          <w:color w:val="000000"/>
          <w:sz w:val="28"/>
        </w:rPr>
        <w:t>олич</w:t>
      </w:r>
      <w:r>
        <w:rPr>
          <w:rStyle w:val="Style_5_ch"/>
          <w:color w:val="000000"/>
          <w:sz w:val="28"/>
        </w:rPr>
        <w:t>ество запланированных вопросов -8.</w:t>
      </w:r>
    </w:p>
    <w:p w14:paraId="49010000">
      <w:pPr>
        <w:pStyle w:val="Style_4"/>
        <w:numPr>
          <w:ilvl w:val="2"/>
          <w:numId w:val="5"/>
        </w:numPr>
        <w:tabs>
          <w:tab w:leader="none" w:pos="1546" w:val="left"/>
        </w:tabs>
        <w:spacing w:line="240" w:lineRule="auto"/>
        <w:ind w:firstLine="709" w:left="0" w:right="23"/>
        <w:jc w:val="both"/>
        <w:rPr>
          <w:rStyle w:val="Style_5_ch"/>
          <w:color w:val="000000"/>
          <w:sz w:val="28"/>
        </w:rPr>
      </w:pPr>
      <w:r>
        <w:rPr>
          <w:rStyle w:val="Style_5_ch"/>
          <w:color w:val="000000"/>
          <w:sz w:val="28"/>
        </w:rPr>
        <w:t>К</w:t>
      </w:r>
      <w:r>
        <w:rPr>
          <w:rStyle w:val="Style_5_ch"/>
          <w:color w:val="000000"/>
          <w:sz w:val="28"/>
        </w:rPr>
        <w:t xml:space="preserve">оличество рассмотренных вопросов в соответствии с </w:t>
      </w:r>
      <w:r>
        <w:rPr>
          <w:rStyle w:val="Style_5_ch"/>
          <w:color w:val="000000"/>
          <w:sz w:val="28"/>
        </w:rPr>
        <w:t>П</w:t>
      </w:r>
      <w:r>
        <w:rPr>
          <w:rStyle w:val="Style_5_ch"/>
          <w:color w:val="000000"/>
          <w:sz w:val="28"/>
        </w:rPr>
        <w:t>ланом-8</w:t>
      </w:r>
      <w:r>
        <w:rPr>
          <w:rStyle w:val="Style_5_ch"/>
          <w:color w:val="000000"/>
          <w:sz w:val="28"/>
        </w:rPr>
        <w:t>.</w:t>
      </w:r>
    </w:p>
    <w:p w14:paraId="4A010000">
      <w:pPr>
        <w:pStyle w:val="Style_4"/>
        <w:numPr>
          <w:ilvl w:val="2"/>
          <w:numId w:val="5"/>
        </w:numPr>
        <w:tabs>
          <w:tab w:leader="none" w:pos="1546" w:val="left"/>
        </w:tabs>
        <w:spacing w:line="240" w:lineRule="auto"/>
        <w:ind w:firstLine="709" w:left="0" w:right="23"/>
        <w:jc w:val="both"/>
        <w:rPr>
          <w:color w:val="000000"/>
          <w:sz w:val="28"/>
        </w:rPr>
      </w:pPr>
      <w:r>
        <w:rPr>
          <w:color w:val="000000"/>
          <w:sz w:val="28"/>
        </w:rPr>
        <w:t>К</w:t>
      </w:r>
      <w:r>
        <w:rPr>
          <w:color w:val="000000"/>
          <w:sz w:val="28"/>
        </w:rPr>
        <w:t xml:space="preserve">оличество </w:t>
      </w:r>
      <w:r>
        <w:rPr>
          <w:rStyle w:val="Style_5_ch"/>
          <w:color w:val="000000"/>
          <w:sz w:val="28"/>
        </w:rPr>
        <w:t>рассмотренных</w:t>
      </w:r>
      <w:r>
        <w:rPr>
          <w:color w:val="000000"/>
          <w:sz w:val="28"/>
        </w:rPr>
        <w:t xml:space="preserve"> вопросов </w:t>
      </w:r>
      <w:r>
        <w:rPr>
          <w:color w:val="000000"/>
          <w:sz w:val="28"/>
        </w:rPr>
        <w:t>дополнительно 1</w:t>
      </w:r>
      <w:r>
        <w:rPr>
          <w:color w:val="000000"/>
          <w:sz w:val="28"/>
        </w:rPr>
        <w:t>.</w:t>
      </w:r>
    </w:p>
    <w:p w14:paraId="4B010000">
      <w:pPr>
        <w:pStyle w:val="Style_4"/>
        <w:numPr>
          <w:ilvl w:val="2"/>
          <w:numId w:val="5"/>
        </w:numPr>
        <w:tabs>
          <w:tab w:leader="none" w:pos="1546" w:val="left"/>
        </w:tabs>
        <w:spacing w:line="240" w:lineRule="auto"/>
        <w:ind w:firstLine="709" w:left="0" w:right="23"/>
        <w:jc w:val="both"/>
        <w:rPr>
          <w:rStyle w:val="Style_5_ch"/>
          <w:color w:val="000000"/>
          <w:sz w:val="28"/>
        </w:rPr>
      </w:pPr>
      <w:r>
        <w:rPr>
          <w:rStyle w:val="Style_5_ch"/>
          <w:color w:val="000000"/>
          <w:sz w:val="28"/>
        </w:rPr>
        <w:t>К</w:t>
      </w:r>
      <w:r>
        <w:rPr>
          <w:rStyle w:val="Style_5_ch"/>
          <w:color w:val="000000"/>
          <w:sz w:val="28"/>
        </w:rPr>
        <w:t>оличест</w:t>
      </w:r>
      <w:r>
        <w:rPr>
          <w:rStyle w:val="Style_5_ch"/>
          <w:color w:val="000000"/>
          <w:sz w:val="28"/>
        </w:rPr>
        <w:t>во нерассмотренных вопросов</w:t>
      </w:r>
      <w:r>
        <w:rPr>
          <w:rStyle w:val="Style_5_ch"/>
          <w:color w:val="000000"/>
          <w:sz w:val="28"/>
        </w:rPr>
        <w:t>; причины 0.</w:t>
      </w:r>
    </w:p>
    <w:p w14:paraId="4C010000">
      <w:pPr>
        <w:numPr>
          <w:ilvl w:val="0"/>
          <w:numId w:val="1"/>
        </w:numPr>
        <w:tabs>
          <w:tab w:leader="none" w:pos="993" w:val="left"/>
        </w:tabs>
        <w:ind w:firstLine="709" w:left="0" w:right="23"/>
        <w:jc w:val="both"/>
        <w:rPr>
          <w:rStyle w:val="Style_3_ch"/>
          <w:b w:val="0"/>
          <w:color w:val="000000"/>
          <w:spacing w:val="0"/>
          <w:sz w:val="28"/>
        </w:rPr>
      </w:pPr>
      <w:r>
        <w:rPr>
          <w:rStyle w:val="Style_3_ch"/>
          <w:color w:val="000000"/>
          <w:sz w:val="28"/>
        </w:rPr>
        <w:t xml:space="preserve">Деятельность </w:t>
      </w:r>
      <w:r>
        <w:rPr>
          <w:rStyle w:val="Style_3_ch"/>
          <w:color w:val="000000"/>
          <w:sz w:val="28"/>
        </w:rPr>
        <w:t>к</w:t>
      </w:r>
      <w:r>
        <w:rPr>
          <w:rStyle w:val="Style_3_ch"/>
          <w:color w:val="000000"/>
          <w:sz w:val="28"/>
        </w:rPr>
        <w:t>омиссии</w:t>
      </w:r>
      <w:r>
        <w:rPr>
          <w:rStyle w:val="Style_3_ch"/>
          <w:color w:val="000000"/>
          <w:sz w:val="28"/>
        </w:rPr>
        <w:t xml:space="preserve"> в сфере профилактики немеди</w:t>
      </w:r>
      <w:r>
        <w:rPr>
          <w:rStyle w:val="Style_3_ch"/>
          <w:color w:val="000000"/>
          <w:sz w:val="28"/>
        </w:rPr>
        <w:t>цинского потребления наркотиков</w:t>
      </w:r>
    </w:p>
    <w:p w14:paraId="4D010000">
      <w:pPr>
        <w:pStyle w:val="Style_4"/>
        <w:numPr>
          <w:ilvl w:val="1"/>
          <w:numId w:val="6"/>
        </w:numPr>
        <w:spacing w:line="240" w:lineRule="auto"/>
        <w:ind w:firstLine="709" w:left="0" w:right="23"/>
        <w:jc w:val="both"/>
        <w:rPr>
          <w:rStyle w:val="Style_5_ch"/>
          <w:rFonts w:ascii="XO Thames" w:hAnsi="XO Thames"/>
          <w:color w:val="000000"/>
          <w:sz w:val="28"/>
        </w:rPr>
      </w:pPr>
      <w:r>
        <w:rPr>
          <w:rStyle w:val="Style_5_ch"/>
          <w:rFonts w:ascii="XO Thames" w:hAnsi="XO Thames"/>
          <w:color w:val="000000"/>
          <w:sz w:val="28"/>
        </w:rPr>
        <w:t xml:space="preserve">Анализ, оценка и динамика результатов деятельности в сфере профилактики немедицинского потребления </w:t>
      </w:r>
      <w:r>
        <w:rPr>
          <w:rStyle w:val="Style_5_ch"/>
          <w:rFonts w:ascii="XO Thames" w:hAnsi="XO Thames"/>
          <w:color w:val="000000"/>
          <w:sz w:val="28"/>
        </w:rPr>
        <w:t>наркотиков (в первую очередь по </w:t>
      </w:r>
      <w:r>
        <w:rPr>
          <w:rStyle w:val="Style_5_ch"/>
          <w:rFonts w:ascii="XO Thames" w:hAnsi="XO Thames"/>
          <w:color w:val="000000"/>
          <w:sz w:val="28"/>
        </w:rPr>
        <w:t>линии органов образования и науки, физической культуры, спорта и туризма, молодежной политики, культуры).</w:t>
      </w:r>
    </w:p>
    <w:p w14:paraId="4E010000">
      <w:pPr>
        <w:widowControl w:val="0"/>
        <w:spacing w:after="0" w:line="240" w:lineRule="auto"/>
        <w:ind w:firstLine="0" w:left="0" w:right="23"/>
        <w:jc w:val="both"/>
        <w:rPr>
          <w:rFonts w:ascii="Times New Roman" w:hAnsi="Times New Roman"/>
          <w:color w:val="000000"/>
          <w:spacing w:val="5"/>
          <w:sz w:val="28"/>
        </w:rPr>
      </w:pPr>
      <w:r>
        <w:rPr>
          <w:rFonts w:ascii="Times New Roman" w:hAnsi="Times New Roman"/>
          <w:color w:val="000000"/>
          <w:spacing w:val="5"/>
          <w:sz w:val="28"/>
        </w:rPr>
        <w:t xml:space="preserve">   Формирование и профилактика здорового образа жизни является одним из основных напр</w:t>
      </w:r>
      <w:r>
        <w:rPr>
          <w:rFonts w:ascii="Times New Roman" w:hAnsi="Times New Roman"/>
          <w:color w:val="000000"/>
          <w:spacing w:val="5"/>
          <w:sz w:val="28"/>
        </w:rPr>
        <w:t xml:space="preserve">авлений воспитательной работы </w:t>
      </w:r>
      <w:r>
        <w:rPr>
          <w:rFonts w:ascii="Times New Roman" w:hAnsi="Times New Roman"/>
          <w:color w:val="000000"/>
          <w:spacing w:val="5"/>
          <w:sz w:val="28"/>
        </w:rPr>
        <w:t>ОУ</w:t>
      </w:r>
    </w:p>
    <w:p w14:paraId="4F010000">
      <w:pPr>
        <w:widowControl w:val="0"/>
        <w:spacing w:after="0" w:line="240" w:lineRule="auto"/>
        <w:ind w:firstLine="0" w:left="0" w:right="23"/>
        <w:jc w:val="both"/>
        <w:rPr>
          <w:rFonts w:ascii="Times New Roman" w:hAnsi="Times New Roman"/>
          <w:color w:val="000000"/>
          <w:spacing w:val="5"/>
          <w:sz w:val="28"/>
        </w:rPr>
      </w:pPr>
      <w:r>
        <w:rPr>
          <w:rFonts w:ascii="Times New Roman" w:hAnsi="Times New Roman"/>
          <w:color w:val="000000"/>
          <w:spacing w:val="5"/>
          <w:sz w:val="28"/>
        </w:rPr>
        <w:t xml:space="preserve"> района. С </w:t>
      </w:r>
      <w:r>
        <w:rPr>
          <w:rFonts w:ascii="Times New Roman" w:hAnsi="Times New Roman"/>
          <w:color w:val="000000"/>
          <w:spacing w:val="5"/>
          <w:sz w:val="28"/>
        </w:rPr>
        <w:t>целью повышения эффективности работы по данному направлению  ежегодно разрабатывается план комплексной работы.</w:t>
      </w:r>
    </w:p>
    <w:p w14:paraId="50010000">
      <w:pPr>
        <w:widowControl w:val="0"/>
        <w:spacing w:after="0" w:line="240" w:lineRule="auto"/>
        <w:ind w:firstLine="0" w:left="0" w:right="23"/>
        <w:jc w:val="both"/>
        <w:rPr>
          <w:rFonts w:ascii="Times New Roman" w:hAnsi="Times New Roman"/>
          <w:color w:val="000000"/>
          <w:spacing w:val="5"/>
          <w:sz w:val="28"/>
        </w:rPr>
      </w:pPr>
      <w:r>
        <w:rPr>
          <w:rFonts w:ascii="Times New Roman" w:hAnsi="Times New Roman"/>
          <w:color w:val="000000"/>
          <w:spacing w:val="5"/>
          <w:sz w:val="28"/>
        </w:rPr>
        <w:t xml:space="preserve">   Главными целями и задачами  являются:</w:t>
      </w:r>
    </w:p>
    <w:p w14:paraId="51010000">
      <w:pPr>
        <w:widowControl w:val="0"/>
        <w:spacing w:after="0" w:line="240" w:lineRule="auto"/>
        <w:ind w:firstLine="0" w:left="0" w:right="23"/>
        <w:jc w:val="both"/>
        <w:rPr>
          <w:rFonts w:ascii="Times New Roman" w:hAnsi="Times New Roman"/>
          <w:color w:val="000000"/>
          <w:spacing w:val="5"/>
          <w:sz w:val="28"/>
        </w:rPr>
      </w:pPr>
      <w:r>
        <w:rPr>
          <w:rFonts w:ascii="Times New Roman" w:hAnsi="Times New Roman"/>
          <w:color w:val="000000"/>
          <w:spacing w:val="5"/>
          <w:sz w:val="28"/>
        </w:rPr>
        <w:t xml:space="preserve"> - социально-нравственное оздоровление молодежной среды;</w:t>
      </w:r>
    </w:p>
    <w:p w14:paraId="52010000">
      <w:pPr>
        <w:widowControl w:val="0"/>
        <w:spacing w:after="0" w:line="240" w:lineRule="auto"/>
        <w:ind w:firstLine="0" w:left="0" w:right="23"/>
        <w:jc w:val="both"/>
        <w:rPr>
          <w:rFonts w:ascii="Times New Roman" w:hAnsi="Times New Roman"/>
          <w:color w:val="000000"/>
          <w:spacing w:val="5"/>
          <w:sz w:val="28"/>
        </w:rPr>
      </w:pPr>
      <w:r>
        <w:rPr>
          <w:rFonts w:ascii="Times New Roman" w:hAnsi="Times New Roman"/>
          <w:color w:val="000000"/>
          <w:spacing w:val="5"/>
          <w:sz w:val="28"/>
        </w:rPr>
        <w:t xml:space="preserve"> - повышение уровня профилактической работы с подростками и молодежью, создание психотехнологий, направленных на развитие личностных ресурсов.</w:t>
      </w:r>
    </w:p>
    <w:p w14:paraId="53010000">
      <w:pPr>
        <w:widowControl w:val="0"/>
        <w:spacing w:after="0" w:line="240" w:lineRule="auto"/>
        <w:ind w:firstLine="0" w:left="0" w:right="23"/>
        <w:jc w:val="both"/>
        <w:rPr>
          <w:rFonts w:ascii="Times New Roman" w:hAnsi="Times New Roman"/>
          <w:color w:val="000000"/>
          <w:spacing w:val="5"/>
          <w:sz w:val="28"/>
        </w:rPr>
      </w:pPr>
      <w:r>
        <w:rPr>
          <w:rFonts w:ascii="Times New Roman" w:hAnsi="Times New Roman"/>
          <w:color w:val="000000"/>
          <w:spacing w:val="5"/>
          <w:sz w:val="28"/>
        </w:rPr>
        <w:t xml:space="preserve"> - активизация разъяснительной работы с младшими школьниками, подростками, молодежью и родителями;</w:t>
      </w:r>
    </w:p>
    <w:p w14:paraId="54010000">
      <w:pPr>
        <w:widowControl w:val="0"/>
        <w:spacing w:after="0" w:line="240" w:lineRule="auto"/>
        <w:ind w:firstLine="0" w:left="0" w:right="23"/>
        <w:jc w:val="both"/>
        <w:rPr>
          <w:rFonts w:ascii="Times New Roman" w:hAnsi="Times New Roman"/>
          <w:color w:val="000000"/>
          <w:spacing w:val="5"/>
          <w:sz w:val="28"/>
        </w:rPr>
      </w:pPr>
      <w:r>
        <w:rPr>
          <w:rFonts w:ascii="Times New Roman" w:hAnsi="Times New Roman"/>
          <w:color w:val="000000"/>
          <w:spacing w:val="5"/>
          <w:sz w:val="28"/>
        </w:rPr>
        <w:t xml:space="preserve"> - повышение самосознания учащихся школы через разнообразные формы работы;</w:t>
      </w:r>
    </w:p>
    <w:p w14:paraId="55010000">
      <w:pPr>
        <w:widowControl w:val="0"/>
        <w:spacing w:after="0" w:line="240" w:lineRule="auto"/>
        <w:ind w:firstLine="0" w:left="0" w:right="23"/>
        <w:jc w:val="both"/>
        <w:rPr>
          <w:rFonts w:ascii="Times New Roman" w:hAnsi="Times New Roman"/>
          <w:color w:val="000000"/>
          <w:spacing w:val="5"/>
          <w:sz w:val="28"/>
        </w:rPr>
      </w:pPr>
      <w:r>
        <w:rPr>
          <w:rFonts w:ascii="Times New Roman" w:hAnsi="Times New Roman"/>
          <w:color w:val="000000"/>
          <w:spacing w:val="5"/>
          <w:sz w:val="28"/>
        </w:rPr>
        <w:t xml:space="preserve"> - развитие способностей и навыков высокоэффективного поведения и формирования стратегий в преодолении психологических кризисных ситуаций;</w:t>
      </w:r>
    </w:p>
    <w:p w14:paraId="56010000">
      <w:pPr>
        <w:widowControl w:val="0"/>
        <w:spacing w:after="0" w:line="240" w:lineRule="auto"/>
        <w:ind w:firstLine="0" w:left="0" w:right="23"/>
        <w:jc w:val="both"/>
        <w:rPr>
          <w:rFonts w:ascii="Times New Roman" w:hAnsi="Times New Roman"/>
          <w:color w:val="000000"/>
          <w:spacing w:val="5"/>
          <w:sz w:val="28"/>
        </w:rPr>
      </w:pPr>
      <w:r>
        <w:rPr>
          <w:rFonts w:ascii="Times New Roman" w:hAnsi="Times New Roman"/>
          <w:color w:val="000000"/>
          <w:spacing w:val="5"/>
          <w:sz w:val="28"/>
        </w:rPr>
        <w:t xml:space="preserve"> - развитие системы внеурочной занятости и отдыха детей и подростков, состоящих на проф</w:t>
      </w:r>
      <w:r>
        <w:rPr>
          <w:rFonts w:ascii="Times New Roman" w:hAnsi="Times New Roman"/>
          <w:color w:val="000000"/>
          <w:spacing w:val="5"/>
          <w:sz w:val="28"/>
        </w:rPr>
        <w:t xml:space="preserve">илактическом </w:t>
      </w:r>
      <w:r>
        <w:rPr>
          <w:rFonts w:ascii="Times New Roman" w:hAnsi="Times New Roman"/>
          <w:color w:val="000000"/>
          <w:spacing w:val="5"/>
          <w:sz w:val="28"/>
        </w:rPr>
        <w:t>учете;</w:t>
      </w:r>
    </w:p>
    <w:p w14:paraId="57010000">
      <w:pPr>
        <w:widowControl w:val="0"/>
        <w:spacing w:after="0" w:line="240" w:lineRule="auto"/>
        <w:ind w:firstLine="0" w:left="0" w:right="23"/>
        <w:jc w:val="both"/>
        <w:rPr>
          <w:rFonts w:ascii="Times New Roman" w:hAnsi="Times New Roman"/>
          <w:color w:val="000000"/>
          <w:spacing w:val="5"/>
          <w:sz w:val="28"/>
        </w:rPr>
      </w:pPr>
      <w:r>
        <w:rPr>
          <w:rFonts w:ascii="Times New Roman" w:hAnsi="Times New Roman"/>
          <w:color w:val="000000"/>
          <w:spacing w:val="5"/>
          <w:sz w:val="28"/>
        </w:rPr>
        <w:t xml:space="preserve"> - усиление координации предупредительно-профилактической работы всех ведомств,  решающих данную проблему.</w:t>
      </w:r>
    </w:p>
    <w:p w14:paraId="58010000">
      <w:pPr>
        <w:widowControl w:val="0"/>
        <w:spacing w:after="0" w:line="240" w:lineRule="auto"/>
        <w:ind w:firstLine="0" w:left="0" w:right="23"/>
        <w:jc w:val="both"/>
        <w:rPr>
          <w:rFonts w:ascii="Times New Roman" w:hAnsi="Times New Roman"/>
          <w:color w:val="000000"/>
          <w:spacing w:val="5"/>
          <w:sz w:val="28"/>
        </w:rPr>
      </w:pPr>
      <w:r>
        <w:rPr>
          <w:rFonts w:ascii="Times New Roman" w:hAnsi="Times New Roman"/>
          <w:color w:val="000000"/>
          <w:spacing w:val="5"/>
          <w:sz w:val="28"/>
        </w:rPr>
        <w:t xml:space="preserve">   Комплексно-целевая программа включает в себя следующие направления:</w:t>
      </w:r>
    </w:p>
    <w:p w14:paraId="59010000">
      <w:pPr>
        <w:widowControl w:val="0"/>
        <w:spacing w:after="0" w:line="240" w:lineRule="auto"/>
        <w:ind w:firstLine="0" w:left="0" w:right="23"/>
        <w:jc w:val="both"/>
        <w:rPr>
          <w:rFonts w:ascii="Times New Roman" w:hAnsi="Times New Roman"/>
          <w:color w:val="000000"/>
          <w:spacing w:val="5"/>
          <w:sz w:val="28"/>
        </w:rPr>
      </w:pPr>
      <w:r>
        <w:rPr>
          <w:rFonts w:ascii="Times New Roman" w:hAnsi="Times New Roman"/>
          <w:color w:val="000000"/>
          <w:spacing w:val="5"/>
          <w:sz w:val="28"/>
        </w:rPr>
        <w:t xml:space="preserve"> - внеурочная занятость учащихся;</w:t>
      </w:r>
    </w:p>
    <w:p w14:paraId="5A010000">
      <w:pPr>
        <w:widowControl w:val="0"/>
        <w:spacing w:after="0" w:line="240" w:lineRule="auto"/>
        <w:ind w:firstLine="0" w:left="0" w:right="23"/>
        <w:jc w:val="both"/>
        <w:rPr>
          <w:rFonts w:ascii="Times New Roman" w:hAnsi="Times New Roman"/>
          <w:color w:val="000000"/>
          <w:spacing w:val="5"/>
          <w:sz w:val="28"/>
        </w:rPr>
      </w:pPr>
      <w:r>
        <w:rPr>
          <w:rFonts w:ascii="Times New Roman" w:hAnsi="Times New Roman"/>
          <w:color w:val="000000"/>
          <w:spacing w:val="5"/>
          <w:sz w:val="28"/>
        </w:rPr>
        <w:t xml:space="preserve"> - организация и проведение «Дней здоровья»;</w:t>
      </w:r>
    </w:p>
    <w:p w14:paraId="5B010000">
      <w:pPr>
        <w:widowControl w:val="0"/>
        <w:spacing w:after="0" w:line="240" w:lineRule="auto"/>
        <w:ind w:firstLine="0" w:left="0" w:right="23"/>
        <w:jc w:val="both"/>
        <w:rPr>
          <w:rFonts w:ascii="Times New Roman" w:hAnsi="Times New Roman"/>
          <w:color w:val="000000"/>
          <w:spacing w:val="5"/>
          <w:sz w:val="28"/>
        </w:rPr>
      </w:pPr>
      <w:r>
        <w:rPr>
          <w:rFonts w:ascii="Times New Roman" w:hAnsi="Times New Roman"/>
          <w:color w:val="000000"/>
          <w:spacing w:val="5"/>
          <w:sz w:val="28"/>
        </w:rPr>
        <w:t xml:space="preserve"> - анкетирование и тестирование учащихся;</w:t>
      </w:r>
    </w:p>
    <w:p w14:paraId="5C010000">
      <w:pPr>
        <w:widowControl w:val="0"/>
        <w:spacing w:after="0" w:line="240" w:lineRule="auto"/>
        <w:ind w:firstLine="0" w:left="0" w:right="23"/>
        <w:jc w:val="both"/>
        <w:rPr>
          <w:rFonts w:ascii="Times New Roman" w:hAnsi="Times New Roman"/>
          <w:color w:val="000000"/>
          <w:spacing w:val="5"/>
          <w:sz w:val="28"/>
        </w:rPr>
      </w:pPr>
      <w:r>
        <w:rPr>
          <w:rFonts w:ascii="Times New Roman" w:hAnsi="Times New Roman"/>
          <w:color w:val="000000"/>
          <w:spacing w:val="5"/>
          <w:sz w:val="28"/>
        </w:rPr>
        <w:t xml:space="preserve"> - наглядность – оформление уголков, красочных стендов;</w:t>
      </w:r>
    </w:p>
    <w:p w14:paraId="5D010000">
      <w:pPr>
        <w:widowControl w:val="0"/>
        <w:spacing w:after="0" w:line="240" w:lineRule="auto"/>
        <w:ind w:firstLine="0" w:left="0" w:right="23"/>
        <w:jc w:val="both"/>
        <w:rPr>
          <w:rFonts w:ascii="Times New Roman" w:hAnsi="Times New Roman"/>
          <w:color w:val="000000"/>
          <w:spacing w:val="5"/>
          <w:sz w:val="28"/>
        </w:rPr>
      </w:pPr>
      <w:r>
        <w:rPr>
          <w:rFonts w:ascii="Times New Roman" w:hAnsi="Times New Roman"/>
          <w:color w:val="000000"/>
          <w:spacing w:val="5"/>
          <w:sz w:val="28"/>
        </w:rPr>
        <w:t xml:space="preserve"> - привлечение  врача-нарколога (Полищук С.С.) и инспектора ПДН для проведения бесед и лекций для учащихся о вреде табакокурения, алкоголизма и наркомании;</w:t>
      </w:r>
    </w:p>
    <w:p w14:paraId="5E010000">
      <w:pPr>
        <w:widowControl w:val="0"/>
        <w:spacing w:after="0" w:line="240" w:lineRule="auto"/>
        <w:ind w:firstLine="0" w:left="0" w:right="23"/>
        <w:jc w:val="both"/>
        <w:rPr>
          <w:rFonts w:ascii="Times New Roman" w:hAnsi="Times New Roman"/>
          <w:color w:val="000000"/>
          <w:spacing w:val="5"/>
          <w:sz w:val="28"/>
        </w:rPr>
      </w:pPr>
      <w:r>
        <w:rPr>
          <w:rFonts w:ascii="Times New Roman" w:hAnsi="Times New Roman"/>
          <w:color w:val="000000"/>
          <w:spacing w:val="5"/>
          <w:sz w:val="28"/>
        </w:rPr>
        <w:t xml:space="preserve"> - организация трудовой занятости учащихся во внеурочное время;</w:t>
      </w:r>
    </w:p>
    <w:p w14:paraId="5F010000">
      <w:pPr>
        <w:widowControl w:val="0"/>
        <w:spacing w:after="0" w:line="240" w:lineRule="auto"/>
        <w:ind w:firstLine="0" w:left="0" w:right="23"/>
        <w:jc w:val="both"/>
        <w:rPr>
          <w:rFonts w:ascii="Times New Roman" w:hAnsi="Times New Roman"/>
          <w:color w:val="000000"/>
          <w:spacing w:val="5"/>
          <w:sz w:val="28"/>
        </w:rPr>
      </w:pPr>
      <w:r>
        <w:rPr>
          <w:rFonts w:ascii="Times New Roman" w:hAnsi="Times New Roman"/>
          <w:color w:val="000000"/>
          <w:spacing w:val="5"/>
          <w:sz w:val="28"/>
        </w:rPr>
        <w:t xml:space="preserve"> - работа с родителями: совместные мероприятия, классные и  общ</w:t>
      </w:r>
      <w:r>
        <w:rPr>
          <w:rFonts w:ascii="Times New Roman" w:hAnsi="Times New Roman"/>
          <w:color w:val="000000"/>
          <w:spacing w:val="5"/>
          <w:sz w:val="28"/>
        </w:rPr>
        <w:t>ешкольные родительские собрания</w:t>
      </w:r>
      <w:r>
        <w:rPr>
          <w:rFonts w:ascii="Times New Roman" w:hAnsi="Times New Roman"/>
          <w:color w:val="000000"/>
          <w:spacing w:val="5"/>
          <w:sz w:val="28"/>
        </w:rPr>
        <w:t>;</w:t>
      </w:r>
    </w:p>
    <w:p w14:paraId="60010000">
      <w:pPr>
        <w:widowControl w:val="0"/>
        <w:spacing w:after="0" w:line="240" w:lineRule="auto"/>
        <w:ind w:firstLine="0" w:left="0" w:right="23"/>
        <w:jc w:val="both"/>
        <w:rPr>
          <w:rFonts w:ascii="Times New Roman" w:hAnsi="Times New Roman"/>
          <w:color w:val="000000"/>
          <w:spacing w:val="5"/>
          <w:sz w:val="28"/>
        </w:rPr>
      </w:pPr>
      <w:r>
        <w:rPr>
          <w:rFonts w:ascii="Times New Roman" w:hAnsi="Times New Roman"/>
          <w:color w:val="000000"/>
          <w:spacing w:val="5"/>
          <w:sz w:val="28"/>
        </w:rPr>
        <w:t xml:space="preserve"> - участие в районных</w:t>
      </w:r>
      <w:r>
        <w:rPr>
          <w:rFonts w:ascii="Times New Roman" w:hAnsi="Times New Roman"/>
          <w:color w:val="000000"/>
          <w:spacing w:val="5"/>
          <w:sz w:val="28"/>
        </w:rPr>
        <w:t xml:space="preserve"> спо</w:t>
      </w:r>
      <w:r>
        <w:rPr>
          <w:rFonts w:ascii="Times New Roman" w:hAnsi="Times New Roman"/>
          <w:color w:val="000000"/>
          <w:spacing w:val="5"/>
          <w:sz w:val="28"/>
        </w:rPr>
        <w:t>ртивных соревнованиях др</w:t>
      </w:r>
      <w:r>
        <w:rPr>
          <w:rFonts w:ascii="Times New Roman" w:hAnsi="Times New Roman"/>
          <w:color w:val="000000"/>
          <w:spacing w:val="5"/>
          <w:sz w:val="28"/>
        </w:rPr>
        <w:t>.</w:t>
      </w:r>
      <w:r>
        <w:rPr>
          <w:rFonts w:ascii="Times New Roman" w:hAnsi="Times New Roman"/>
          <w:color w:val="000000"/>
          <w:spacing w:val="5"/>
          <w:sz w:val="28"/>
        </w:rPr>
        <w:t>.</w:t>
      </w:r>
    </w:p>
    <w:p w14:paraId="61010000">
      <w:pPr>
        <w:widowControl w:val="0"/>
        <w:spacing w:after="0" w:line="240" w:lineRule="auto"/>
        <w:ind w:firstLine="0" w:left="0" w:right="23"/>
        <w:jc w:val="both"/>
        <w:rPr>
          <w:rFonts w:ascii="Times New Roman" w:hAnsi="Times New Roman"/>
          <w:color w:val="000000"/>
          <w:spacing w:val="5"/>
          <w:sz w:val="28"/>
        </w:rPr>
      </w:pPr>
      <w:r>
        <w:rPr>
          <w:rFonts w:ascii="Times New Roman" w:hAnsi="Times New Roman"/>
          <w:color w:val="000000"/>
          <w:spacing w:val="5"/>
          <w:sz w:val="28"/>
        </w:rPr>
        <w:t xml:space="preserve">    В начале 20</w:t>
      </w:r>
      <w:r>
        <w:rPr>
          <w:rFonts w:ascii="Times New Roman" w:hAnsi="Times New Roman"/>
          <w:color w:val="000000"/>
          <w:spacing w:val="5"/>
          <w:sz w:val="28"/>
        </w:rPr>
        <w:t>21</w:t>
      </w:r>
      <w:r>
        <w:rPr>
          <w:rFonts w:ascii="Times New Roman" w:hAnsi="Times New Roman"/>
          <w:color w:val="000000"/>
          <w:spacing w:val="5"/>
          <w:sz w:val="28"/>
        </w:rPr>
        <w:t>-202</w:t>
      </w:r>
      <w:r>
        <w:rPr>
          <w:rFonts w:ascii="Times New Roman" w:hAnsi="Times New Roman"/>
          <w:color w:val="000000"/>
          <w:spacing w:val="5"/>
          <w:sz w:val="28"/>
        </w:rPr>
        <w:t>2</w:t>
      </w:r>
      <w:r>
        <w:rPr>
          <w:rFonts w:ascii="Times New Roman" w:hAnsi="Times New Roman"/>
          <w:color w:val="000000"/>
          <w:spacing w:val="5"/>
          <w:sz w:val="28"/>
        </w:rPr>
        <w:t xml:space="preserve"> учебного года    разработан план мероприятий по просветительской деятельности с несовершеннолетними и их родителям</w:t>
      </w:r>
      <w:r>
        <w:rPr>
          <w:rFonts w:ascii="Times New Roman" w:hAnsi="Times New Roman"/>
          <w:color w:val="000000"/>
          <w:spacing w:val="5"/>
          <w:sz w:val="28"/>
        </w:rPr>
        <w:t>и, комплексный план работы</w:t>
      </w:r>
      <w:r>
        <w:rPr>
          <w:rFonts w:ascii="Times New Roman" w:hAnsi="Times New Roman"/>
          <w:color w:val="000000"/>
          <w:spacing w:val="5"/>
          <w:sz w:val="28"/>
        </w:rPr>
        <w:t xml:space="preserve"> по формированию  здорового образа жизни.</w:t>
      </w:r>
    </w:p>
    <w:p w14:paraId="62010000">
      <w:pPr>
        <w:widowControl w:val="0"/>
        <w:spacing w:after="0" w:line="240" w:lineRule="auto"/>
        <w:ind w:firstLine="0" w:left="0" w:right="23"/>
        <w:jc w:val="both"/>
        <w:rPr>
          <w:rFonts w:ascii="Times New Roman" w:hAnsi="Times New Roman"/>
          <w:color w:val="000000"/>
          <w:spacing w:val="5"/>
          <w:sz w:val="28"/>
        </w:rPr>
      </w:pPr>
      <w:r>
        <w:rPr>
          <w:rFonts w:ascii="Times New Roman" w:hAnsi="Times New Roman"/>
          <w:color w:val="000000"/>
          <w:spacing w:val="5"/>
          <w:sz w:val="28"/>
        </w:rPr>
        <w:t>За  20</w:t>
      </w:r>
      <w:r>
        <w:rPr>
          <w:rFonts w:ascii="Times New Roman" w:hAnsi="Times New Roman"/>
          <w:color w:val="000000"/>
          <w:spacing w:val="5"/>
          <w:sz w:val="28"/>
        </w:rPr>
        <w:t>21</w:t>
      </w:r>
      <w:r>
        <w:rPr>
          <w:rFonts w:ascii="Times New Roman" w:hAnsi="Times New Roman"/>
          <w:color w:val="000000"/>
          <w:spacing w:val="5"/>
          <w:sz w:val="28"/>
        </w:rPr>
        <w:t>год по данно</w:t>
      </w:r>
      <w:r>
        <w:rPr>
          <w:rFonts w:ascii="Times New Roman" w:hAnsi="Times New Roman"/>
          <w:color w:val="000000"/>
          <w:spacing w:val="5"/>
          <w:sz w:val="28"/>
        </w:rPr>
        <w:t>му направлению в образовательных учреждениях</w:t>
      </w:r>
      <w:r>
        <w:rPr>
          <w:rFonts w:ascii="Times New Roman" w:hAnsi="Times New Roman"/>
          <w:color w:val="000000"/>
          <w:spacing w:val="5"/>
          <w:sz w:val="28"/>
        </w:rPr>
        <w:t xml:space="preserve"> проведены следующие мероприятия:</w:t>
      </w:r>
    </w:p>
    <w:p w14:paraId="63010000">
      <w:pPr>
        <w:widowControl w:val="0"/>
        <w:spacing w:after="0" w:line="240" w:lineRule="auto"/>
        <w:ind w:firstLine="0" w:left="0" w:right="23"/>
        <w:jc w:val="both"/>
        <w:rPr>
          <w:rFonts w:ascii="Times New Roman" w:hAnsi="Times New Roman"/>
          <w:color w:val="000000"/>
          <w:spacing w:val="5"/>
          <w:sz w:val="28"/>
        </w:rPr>
      </w:pPr>
      <w:r>
        <w:rPr>
          <w:rFonts w:ascii="Times New Roman" w:hAnsi="Times New Roman"/>
          <w:color w:val="000000"/>
          <w:spacing w:val="5"/>
          <w:sz w:val="28"/>
        </w:rPr>
        <w:t>-Урок-конференция «Молодежь против наркотиков»(9-11 классы)</w:t>
      </w:r>
    </w:p>
    <w:p w14:paraId="64010000">
      <w:pPr>
        <w:widowControl w:val="0"/>
        <w:spacing w:after="0" w:line="240" w:lineRule="auto"/>
        <w:ind w:firstLine="0" w:left="0" w:right="23"/>
        <w:jc w:val="both"/>
        <w:rPr>
          <w:rFonts w:ascii="Times New Roman" w:hAnsi="Times New Roman"/>
          <w:color w:val="000000"/>
          <w:spacing w:val="5"/>
          <w:sz w:val="28"/>
        </w:rPr>
      </w:pPr>
      <w:r>
        <w:rPr>
          <w:rFonts w:ascii="Times New Roman" w:hAnsi="Times New Roman"/>
          <w:color w:val="000000"/>
          <w:spacing w:val="5"/>
          <w:sz w:val="28"/>
        </w:rPr>
        <w:t>-викторина «В плену вредных привычек»(5-7кл)</w:t>
      </w:r>
    </w:p>
    <w:p w14:paraId="65010000">
      <w:pPr>
        <w:widowControl w:val="0"/>
        <w:spacing w:after="0" w:line="240" w:lineRule="auto"/>
        <w:ind w:firstLine="0" w:left="0" w:right="23"/>
        <w:jc w:val="both"/>
        <w:rPr>
          <w:rFonts w:ascii="Times New Roman" w:hAnsi="Times New Roman"/>
          <w:color w:val="000000"/>
          <w:spacing w:val="5"/>
          <w:sz w:val="28"/>
        </w:rPr>
      </w:pPr>
      <w:r>
        <w:rPr>
          <w:rFonts w:ascii="Times New Roman" w:hAnsi="Times New Roman"/>
          <w:color w:val="000000"/>
          <w:spacing w:val="5"/>
          <w:sz w:val="28"/>
        </w:rPr>
        <w:t>-лекторская группа на тему «Что вы знаете о наркотиках?»</w:t>
      </w:r>
    </w:p>
    <w:p w14:paraId="66010000">
      <w:pPr>
        <w:widowControl w:val="0"/>
        <w:spacing w:after="0" w:line="240" w:lineRule="auto"/>
        <w:ind w:firstLine="0" w:left="0" w:right="23"/>
        <w:jc w:val="both"/>
        <w:rPr>
          <w:rFonts w:ascii="Times New Roman" w:hAnsi="Times New Roman"/>
          <w:color w:val="000000"/>
          <w:spacing w:val="5"/>
          <w:sz w:val="28"/>
        </w:rPr>
      </w:pPr>
      <w:r>
        <w:rPr>
          <w:rFonts w:ascii="Times New Roman" w:hAnsi="Times New Roman"/>
          <w:color w:val="000000"/>
          <w:spacing w:val="5"/>
          <w:sz w:val="28"/>
        </w:rPr>
        <w:t>-классные часы : «Вредные привычки», «Опасные соблазны»</w:t>
      </w:r>
    </w:p>
    <w:p w14:paraId="67010000">
      <w:pPr>
        <w:widowControl w:val="0"/>
        <w:spacing w:after="0" w:line="240" w:lineRule="auto"/>
        <w:ind w:firstLine="0" w:left="0" w:right="23"/>
        <w:jc w:val="both"/>
        <w:rPr>
          <w:rFonts w:ascii="Times New Roman" w:hAnsi="Times New Roman"/>
          <w:color w:val="000000"/>
          <w:spacing w:val="5"/>
          <w:sz w:val="28"/>
        </w:rPr>
      </w:pPr>
      <w:r>
        <w:rPr>
          <w:rFonts w:ascii="Times New Roman" w:hAnsi="Times New Roman"/>
          <w:color w:val="000000"/>
          <w:spacing w:val="5"/>
          <w:sz w:val="28"/>
        </w:rPr>
        <w:t>-тренинг «Могу ли я сказать :нет!»(психолог)</w:t>
      </w:r>
    </w:p>
    <w:p w14:paraId="68010000">
      <w:pPr>
        <w:widowControl w:val="0"/>
        <w:spacing w:after="0" w:line="240" w:lineRule="auto"/>
        <w:ind w:firstLine="0" w:left="0" w:right="23"/>
        <w:jc w:val="both"/>
        <w:rPr>
          <w:rFonts w:ascii="Times New Roman" w:hAnsi="Times New Roman"/>
          <w:color w:val="000000"/>
          <w:spacing w:val="5"/>
          <w:sz w:val="28"/>
        </w:rPr>
      </w:pPr>
      <w:r>
        <w:rPr>
          <w:rFonts w:ascii="Times New Roman" w:hAnsi="Times New Roman"/>
          <w:color w:val="000000"/>
          <w:spacing w:val="5"/>
          <w:sz w:val="28"/>
        </w:rPr>
        <w:t>-видеопросмотр ролика «Право на жизнь»</w:t>
      </w:r>
    </w:p>
    <w:p w14:paraId="69010000">
      <w:pPr>
        <w:widowControl w:val="0"/>
        <w:spacing w:after="0" w:line="240" w:lineRule="auto"/>
        <w:ind w:firstLine="0" w:left="0" w:right="23"/>
        <w:jc w:val="both"/>
        <w:rPr>
          <w:rFonts w:ascii="Times New Roman" w:hAnsi="Times New Roman"/>
          <w:color w:val="000000"/>
          <w:spacing w:val="5"/>
          <w:sz w:val="28"/>
        </w:rPr>
      </w:pPr>
      <w:r>
        <w:rPr>
          <w:rFonts w:ascii="Times New Roman" w:hAnsi="Times New Roman"/>
          <w:color w:val="000000"/>
          <w:spacing w:val="5"/>
          <w:sz w:val="28"/>
        </w:rPr>
        <w:t>-общешкольное родительское собрание на тему «Безопасность детей-забота родителей» (доклад  «Наркотики и подростки»)</w:t>
      </w:r>
    </w:p>
    <w:p w14:paraId="6A010000">
      <w:pPr>
        <w:widowControl w:val="0"/>
        <w:spacing w:after="0" w:line="240" w:lineRule="auto"/>
        <w:ind w:firstLine="0" w:left="0" w:right="23"/>
        <w:jc w:val="both"/>
        <w:rPr>
          <w:rFonts w:ascii="Times New Roman" w:hAnsi="Times New Roman"/>
          <w:color w:val="000000"/>
          <w:spacing w:val="5"/>
          <w:sz w:val="28"/>
        </w:rPr>
      </w:pPr>
      <w:r>
        <w:rPr>
          <w:rFonts w:ascii="Times New Roman" w:hAnsi="Times New Roman"/>
          <w:color w:val="000000"/>
          <w:spacing w:val="5"/>
          <w:sz w:val="28"/>
        </w:rPr>
        <w:t>-выставка тематической литературы в школьной библиотеке «Правда и ложь о наркомании,алкоголе и сигаретах» (библиотекарь)</w:t>
      </w:r>
    </w:p>
    <w:p w14:paraId="6B010000">
      <w:pPr>
        <w:widowControl w:val="0"/>
        <w:spacing w:after="0" w:line="240" w:lineRule="auto"/>
        <w:ind w:firstLine="0" w:left="0" w:right="23"/>
        <w:jc w:val="both"/>
        <w:rPr>
          <w:rFonts w:ascii="Times New Roman" w:hAnsi="Times New Roman"/>
          <w:color w:val="000000"/>
          <w:spacing w:val="5"/>
          <w:sz w:val="28"/>
        </w:rPr>
      </w:pPr>
      <w:r>
        <w:rPr>
          <w:rFonts w:ascii="Times New Roman" w:hAnsi="Times New Roman"/>
          <w:color w:val="000000"/>
          <w:spacing w:val="5"/>
          <w:sz w:val="28"/>
        </w:rPr>
        <w:t xml:space="preserve">-конкурс плакатов и рисунков «Здоровый образ жизни»  </w:t>
      </w:r>
    </w:p>
    <w:p w14:paraId="6C010000">
      <w:pPr>
        <w:widowControl w:val="0"/>
        <w:spacing w:after="0" w:line="240" w:lineRule="auto"/>
        <w:ind w:firstLine="0" w:left="0" w:right="23"/>
        <w:jc w:val="both"/>
        <w:rPr>
          <w:rFonts w:ascii="Times New Roman" w:hAnsi="Times New Roman"/>
          <w:color w:val="000000"/>
          <w:spacing w:val="5"/>
          <w:sz w:val="28"/>
        </w:rPr>
      </w:pPr>
      <w:r>
        <w:rPr>
          <w:rFonts w:ascii="Times New Roman" w:hAnsi="Times New Roman"/>
          <w:color w:val="000000"/>
          <w:spacing w:val="5"/>
          <w:sz w:val="28"/>
        </w:rPr>
        <w:t>- распространение памяток по профилактике наркомании среди учащихся и родителей.</w:t>
      </w:r>
    </w:p>
    <w:p w14:paraId="6D010000">
      <w:pPr>
        <w:widowControl w:val="0"/>
        <w:spacing w:after="0" w:line="240" w:lineRule="auto"/>
        <w:ind w:firstLine="0" w:left="0" w:right="23"/>
        <w:jc w:val="both"/>
        <w:rPr>
          <w:rFonts w:ascii="Times New Roman" w:hAnsi="Times New Roman"/>
          <w:color w:val="000000"/>
          <w:spacing w:val="5"/>
          <w:sz w:val="28"/>
        </w:rPr>
      </w:pPr>
      <w:r>
        <w:rPr>
          <w:rFonts w:ascii="Times New Roman" w:hAnsi="Times New Roman"/>
          <w:color w:val="000000"/>
          <w:spacing w:val="5"/>
          <w:sz w:val="28"/>
        </w:rPr>
        <w:t>-социальная реклама антинаркотической направленности на школьном сайте.</w:t>
      </w:r>
    </w:p>
    <w:p w14:paraId="6E010000">
      <w:pPr>
        <w:widowControl w:val="0"/>
        <w:spacing w:after="0" w:line="240" w:lineRule="auto"/>
        <w:ind w:firstLine="0" w:left="0" w:right="23"/>
        <w:jc w:val="both"/>
        <w:rPr>
          <w:rFonts w:ascii="Times New Roman" w:hAnsi="Times New Roman"/>
          <w:color w:val="000000"/>
          <w:spacing w:val="5"/>
          <w:sz w:val="28"/>
        </w:rPr>
      </w:pPr>
      <w:r>
        <w:rPr>
          <w:rFonts w:ascii="Times New Roman" w:hAnsi="Times New Roman"/>
          <w:color w:val="000000"/>
          <w:spacing w:val="5"/>
          <w:sz w:val="28"/>
        </w:rPr>
        <w:t xml:space="preserve">    </w:t>
      </w:r>
      <w:r>
        <w:rPr>
          <w:rFonts w:ascii="Times New Roman" w:hAnsi="Times New Roman"/>
          <w:color w:val="000000"/>
          <w:spacing w:val="5"/>
          <w:sz w:val="28"/>
        </w:rPr>
        <w:t xml:space="preserve">  В рамках профилактики ПАВ в ОУ </w:t>
      </w:r>
      <w:r>
        <w:rPr>
          <w:rFonts w:ascii="Times New Roman" w:hAnsi="Times New Roman"/>
          <w:color w:val="000000"/>
          <w:spacing w:val="5"/>
          <w:sz w:val="28"/>
        </w:rPr>
        <w:t xml:space="preserve"> прошли профилактические мероприятия с целью предупреждения распространения наркомании среди несовершеннолетних. Для учащихся 9-11классов   проведён видеообзор «Наркомания- болезнь и преступление». С помощью медиапрезентации, подборки видеороликов была представлена информация о пагубном влиянии наркотических средств на здоровье: нервную систему, иммунную систему, печень, сердце, лёгкие, на целостность личности. Рассказано о побочных болезнях лиц, употребляющих наркотики: СПИДе, туберкулёзе, гепатите. На мероприятии проанализированы  статьи 228.1, 230 УК РФ, где говорится об уголовной ответственности.</w:t>
      </w:r>
      <w:r>
        <w:rPr>
          <w:rFonts w:ascii="Times New Roman" w:hAnsi="Times New Roman"/>
          <w:color w:val="000000"/>
          <w:spacing w:val="5"/>
          <w:sz w:val="28"/>
        </w:rPr>
        <w:t xml:space="preserve"> </w:t>
      </w:r>
      <w:r>
        <w:rPr>
          <w:rFonts w:ascii="Times New Roman" w:hAnsi="Times New Roman"/>
          <w:color w:val="000000"/>
          <w:spacing w:val="5"/>
          <w:sz w:val="28"/>
        </w:rPr>
        <w:t>Для учащихся 6-8 классов представлена игровая программа «Спорт- Да, наркотикам-Нет», которая призвала ребят к ведению здорового образа жизни. С родителями учащихся школы проведена беседа «Одурманивающие вещества и дети».</w:t>
      </w:r>
    </w:p>
    <w:p w14:paraId="6F010000">
      <w:pPr>
        <w:widowControl w:val="0"/>
        <w:spacing w:after="0" w:line="240" w:lineRule="auto"/>
        <w:ind w:firstLine="0" w:left="0" w:right="23"/>
        <w:jc w:val="both"/>
        <w:rPr>
          <w:rFonts w:ascii="Times New Roman" w:hAnsi="Times New Roman"/>
          <w:color w:val="000000"/>
          <w:spacing w:val="5"/>
          <w:sz w:val="28"/>
        </w:rPr>
      </w:pPr>
      <w:r>
        <w:rPr>
          <w:rFonts w:ascii="Times New Roman" w:hAnsi="Times New Roman"/>
          <w:color w:val="000000"/>
          <w:spacing w:val="5"/>
          <w:sz w:val="28"/>
        </w:rPr>
        <w:t xml:space="preserve">      </w:t>
      </w:r>
      <w:r>
        <w:rPr>
          <w:rFonts w:ascii="Times New Roman" w:hAnsi="Times New Roman"/>
          <w:color w:val="000000"/>
          <w:spacing w:val="5"/>
          <w:sz w:val="28"/>
        </w:rPr>
        <w:t xml:space="preserve">Профилактическая работа </w:t>
      </w:r>
      <w:r>
        <w:rPr>
          <w:rFonts w:ascii="Times New Roman" w:hAnsi="Times New Roman"/>
          <w:color w:val="000000"/>
          <w:spacing w:val="5"/>
          <w:sz w:val="28"/>
        </w:rPr>
        <w:t>проводилась согласно плану школ</w:t>
      </w:r>
      <w:r>
        <w:rPr>
          <w:rFonts w:ascii="Times New Roman" w:hAnsi="Times New Roman"/>
          <w:color w:val="000000"/>
          <w:spacing w:val="5"/>
          <w:sz w:val="28"/>
        </w:rPr>
        <w:t>, на основе взаимодействия со специалистами системы профилактики.</w:t>
      </w:r>
    </w:p>
    <w:p w14:paraId="70010000">
      <w:pPr>
        <w:widowControl w:val="0"/>
        <w:spacing w:after="0" w:line="240" w:lineRule="auto"/>
        <w:ind w:firstLine="0" w:left="0" w:right="23"/>
        <w:jc w:val="both"/>
        <w:rPr>
          <w:rFonts w:ascii="Times New Roman" w:hAnsi="Times New Roman"/>
          <w:color w:val="000000"/>
          <w:spacing w:val="5"/>
          <w:sz w:val="28"/>
        </w:rPr>
      </w:pPr>
      <w:r>
        <w:rPr>
          <w:rFonts w:ascii="Times New Roman" w:hAnsi="Times New Roman"/>
          <w:color w:val="000000"/>
          <w:spacing w:val="5"/>
          <w:sz w:val="28"/>
        </w:rPr>
        <w:t xml:space="preserve">      </w:t>
      </w:r>
      <w:r>
        <w:rPr>
          <w:rFonts w:ascii="Times New Roman" w:hAnsi="Times New Roman"/>
          <w:color w:val="000000"/>
          <w:spacing w:val="5"/>
          <w:sz w:val="28"/>
        </w:rPr>
        <w:t>В 2021</w:t>
      </w:r>
      <w:r>
        <w:rPr>
          <w:rFonts w:ascii="Times New Roman" w:hAnsi="Times New Roman"/>
          <w:color w:val="000000"/>
          <w:spacing w:val="5"/>
          <w:sz w:val="28"/>
        </w:rPr>
        <w:t xml:space="preserve"> уче</w:t>
      </w:r>
      <w:r>
        <w:rPr>
          <w:rFonts w:ascii="Times New Roman" w:hAnsi="Times New Roman"/>
          <w:color w:val="000000"/>
          <w:spacing w:val="5"/>
          <w:sz w:val="28"/>
        </w:rPr>
        <w:t>бном году учащиеся и педагоги ОУ</w:t>
      </w:r>
      <w:r>
        <w:rPr>
          <w:rFonts w:ascii="Times New Roman" w:hAnsi="Times New Roman"/>
          <w:color w:val="000000"/>
          <w:spacing w:val="5"/>
          <w:sz w:val="28"/>
        </w:rPr>
        <w:t xml:space="preserve"> приняли активное участие в проведении межведомственной комплексной оперативно-профилактической операции «Дети России – 20</w:t>
      </w:r>
      <w:r>
        <w:rPr>
          <w:rFonts w:ascii="Times New Roman" w:hAnsi="Times New Roman"/>
          <w:color w:val="000000"/>
          <w:spacing w:val="5"/>
          <w:sz w:val="28"/>
        </w:rPr>
        <w:t>21</w:t>
      </w:r>
      <w:r>
        <w:rPr>
          <w:rFonts w:ascii="Times New Roman" w:hAnsi="Times New Roman"/>
          <w:color w:val="000000"/>
          <w:spacing w:val="5"/>
          <w:sz w:val="28"/>
        </w:rPr>
        <w:t>»,акции «Сообщи, где торгуют смертью», «Будь здоров»</w:t>
      </w:r>
      <w:r>
        <w:rPr>
          <w:rFonts w:ascii="Times New Roman" w:hAnsi="Times New Roman"/>
          <w:color w:val="000000"/>
          <w:spacing w:val="5"/>
          <w:sz w:val="28"/>
        </w:rPr>
        <w:t xml:space="preserve"> и др.</w:t>
      </w:r>
      <w:r>
        <w:rPr>
          <w:rFonts w:ascii="Times New Roman" w:hAnsi="Times New Roman"/>
          <w:color w:val="000000"/>
          <w:spacing w:val="5"/>
          <w:sz w:val="28"/>
        </w:rPr>
        <w:t>.</w:t>
      </w:r>
    </w:p>
    <w:p w14:paraId="71010000">
      <w:pPr>
        <w:widowControl w:val="0"/>
        <w:spacing w:after="0" w:line="240" w:lineRule="auto"/>
        <w:ind w:firstLine="0" w:left="0" w:right="23"/>
        <w:jc w:val="both"/>
        <w:rPr>
          <w:rFonts w:ascii="Times New Roman" w:hAnsi="Times New Roman"/>
          <w:color w:val="000000"/>
          <w:spacing w:val="5"/>
          <w:sz w:val="28"/>
        </w:rPr>
      </w:pPr>
      <w:r>
        <w:rPr>
          <w:rFonts w:ascii="Times New Roman" w:hAnsi="Times New Roman"/>
          <w:color w:val="000000"/>
          <w:spacing w:val="5"/>
          <w:sz w:val="28"/>
        </w:rPr>
        <w:t xml:space="preserve">       В формировании системы спортивно-оздоровительной работы в воспитательном процессе важное место принадлежит организации и проведению спортивных праздников. Проведены следующие спортивные мероприятия: «Мы- быстрые ,ловкие, смелые»(1-4 классы), «А ,ну-ка парни»(8-11 классы),сдача</w:t>
      </w:r>
      <w:r>
        <w:rPr>
          <w:rFonts w:ascii="Times New Roman" w:hAnsi="Times New Roman"/>
          <w:color w:val="000000"/>
          <w:spacing w:val="5"/>
          <w:sz w:val="28"/>
        </w:rPr>
        <w:t xml:space="preserve"> ГТО учащимися 9-11классов. </w:t>
      </w:r>
      <w:r>
        <w:rPr>
          <w:rFonts w:ascii="Times New Roman" w:hAnsi="Times New Roman"/>
          <w:color w:val="000000"/>
          <w:spacing w:val="5"/>
          <w:sz w:val="28"/>
        </w:rPr>
        <w:t xml:space="preserve">Вопросам профилактики наркомании, алкоголизма и табакокурения посвящены заседания «круглого стола» со </w:t>
      </w:r>
      <w:r>
        <w:rPr>
          <w:rFonts w:ascii="Times New Roman" w:hAnsi="Times New Roman"/>
          <w:color w:val="000000"/>
          <w:spacing w:val="5"/>
          <w:sz w:val="28"/>
        </w:rPr>
        <w:t>старшеклассниками, проводятся конкурсы стенгазет и плакатов, материалы уроков дополняются информацией о здоровом образе жизни (уроки биологии, химии, литературы, ОБЖ, физического воспитания).</w:t>
      </w:r>
    </w:p>
    <w:p w14:paraId="72010000">
      <w:pPr>
        <w:widowControl w:val="0"/>
        <w:spacing w:after="0" w:line="240" w:lineRule="auto"/>
        <w:ind w:firstLine="0" w:left="0" w:right="23"/>
        <w:jc w:val="both"/>
        <w:rPr>
          <w:rFonts w:ascii="Times New Roman" w:hAnsi="Times New Roman"/>
          <w:color w:val="000000"/>
          <w:spacing w:val="5"/>
          <w:sz w:val="28"/>
        </w:rPr>
      </w:pPr>
      <w:r>
        <w:rPr>
          <w:rFonts w:ascii="Times New Roman" w:hAnsi="Times New Roman"/>
          <w:color w:val="000000"/>
          <w:spacing w:val="5"/>
          <w:sz w:val="28"/>
        </w:rPr>
        <w:t xml:space="preserve">    </w:t>
      </w:r>
      <w:r>
        <w:rPr>
          <w:rFonts w:ascii="Times New Roman" w:hAnsi="Times New Roman"/>
          <w:color w:val="000000"/>
          <w:spacing w:val="5"/>
          <w:sz w:val="28"/>
        </w:rPr>
        <w:t xml:space="preserve"> </w:t>
      </w:r>
      <w:r>
        <w:rPr>
          <w:rFonts w:ascii="Times New Roman" w:hAnsi="Times New Roman"/>
          <w:color w:val="000000"/>
          <w:spacing w:val="5"/>
          <w:sz w:val="28"/>
        </w:rPr>
        <w:t xml:space="preserve"> В рамках  </w:t>
      </w:r>
      <w:r>
        <w:rPr>
          <w:rFonts w:ascii="Times New Roman" w:hAnsi="Times New Roman"/>
          <w:color w:val="000000"/>
          <w:spacing w:val="5"/>
          <w:sz w:val="28"/>
        </w:rPr>
        <w:t>межведомственной операции «Дети России-2021»</w:t>
      </w:r>
      <w:r>
        <w:rPr>
          <w:rFonts w:ascii="Times New Roman" w:hAnsi="Times New Roman"/>
          <w:color w:val="000000"/>
          <w:spacing w:val="5"/>
          <w:sz w:val="28"/>
        </w:rPr>
        <w:t xml:space="preserve"> все мероприятия в школах</w:t>
      </w:r>
      <w:r>
        <w:rPr>
          <w:rFonts w:ascii="Times New Roman" w:hAnsi="Times New Roman"/>
          <w:color w:val="000000"/>
          <w:spacing w:val="5"/>
          <w:sz w:val="28"/>
        </w:rPr>
        <w:t xml:space="preserve"> были направлены на достижение главной цели: профилактики употребления психоактивных веществ детьми и подростками, пропаганда здорового образа жизни.</w:t>
      </w:r>
    </w:p>
    <w:p w14:paraId="73010000">
      <w:pPr>
        <w:widowControl w:val="0"/>
        <w:spacing w:after="0" w:line="240" w:lineRule="auto"/>
        <w:ind w:firstLine="0" w:left="0" w:right="23"/>
        <w:jc w:val="both"/>
        <w:rPr>
          <w:rFonts w:ascii="Times New Roman" w:hAnsi="Times New Roman"/>
          <w:color w:val="000000"/>
          <w:spacing w:val="5"/>
          <w:sz w:val="28"/>
        </w:rPr>
      </w:pPr>
      <w:r>
        <w:rPr>
          <w:rFonts w:ascii="Times New Roman" w:hAnsi="Times New Roman"/>
          <w:color w:val="000000"/>
          <w:spacing w:val="5"/>
          <w:sz w:val="28"/>
        </w:rPr>
        <w:t xml:space="preserve">       С </w:t>
      </w:r>
      <w:r>
        <w:rPr>
          <w:rFonts w:ascii="Times New Roman" w:hAnsi="Times New Roman"/>
          <w:color w:val="000000"/>
          <w:spacing w:val="5"/>
          <w:sz w:val="28"/>
        </w:rPr>
        <w:t xml:space="preserve">обучающимися </w:t>
      </w:r>
      <w:r>
        <w:rPr>
          <w:rFonts w:ascii="Times New Roman" w:hAnsi="Times New Roman"/>
          <w:color w:val="000000"/>
          <w:spacing w:val="5"/>
          <w:sz w:val="28"/>
        </w:rPr>
        <w:t>8</w:t>
      </w:r>
      <w:r>
        <w:rPr>
          <w:rFonts w:ascii="Times New Roman" w:hAnsi="Times New Roman"/>
          <w:color w:val="000000"/>
          <w:spacing w:val="5"/>
          <w:sz w:val="28"/>
        </w:rPr>
        <w:t>-</w:t>
      </w:r>
      <w:r>
        <w:rPr>
          <w:rFonts w:ascii="Times New Roman" w:hAnsi="Times New Roman"/>
          <w:color w:val="000000"/>
          <w:spacing w:val="5"/>
          <w:sz w:val="28"/>
        </w:rPr>
        <w:t>11</w:t>
      </w:r>
      <w:r>
        <w:rPr>
          <w:rFonts w:ascii="Times New Roman" w:hAnsi="Times New Roman"/>
          <w:color w:val="000000"/>
          <w:spacing w:val="5"/>
          <w:sz w:val="28"/>
        </w:rPr>
        <w:t xml:space="preserve"> классов встретился инспектор по делам несовершеннолетних Бердар В.В, который провёл с ребятами  беседу по теме  «Закон и ты: право, обязанность, ответственность», ответил на вопросы учащихся. Инспектор затронул такие серьёзные темы, как пребывание несовершеннолетних без сопровождения в  веч</w:t>
      </w:r>
      <w:r>
        <w:rPr>
          <w:rFonts w:ascii="Times New Roman" w:hAnsi="Times New Roman"/>
          <w:color w:val="000000"/>
          <w:spacing w:val="5"/>
          <w:sz w:val="28"/>
        </w:rPr>
        <w:t>ернее время, вред употребления</w:t>
      </w:r>
      <w:r>
        <w:rPr>
          <w:rFonts w:ascii="Times New Roman" w:hAnsi="Times New Roman"/>
          <w:color w:val="000000"/>
          <w:spacing w:val="5"/>
          <w:sz w:val="28"/>
        </w:rPr>
        <w:t xml:space="preserve"> наркотических и психотропных веществ, напомнил учащимся о соблюдении Областного закона №346.</w:t>
      </w:r>
    </w:p>
    <w:p w14:paraId="74010000">
      <w:pPr>
        <w:widowControl w:val="0"/>
        <w:spacing w:after="0" w:line="240" w:lineRule="auto"/>
        <w:ind w:firstLine="0" w:left="0" w:right="23"/>
        <w:jc w:val="both"/>
        <w:rPr>
          <w:rFonts w:ascii="Times New Roman" w:hAnsi="Times New Roman"/>
          <w:color w:val="000000"/>
          <w:spacing w:val="5"/>
          <w:sz w:val="28"/>
        </w:rPr>
      </w:pPr>
      <w:r>
        <w:rPr>
          <w:rFonts w:ascii="Times New Roman" w:hAnsi="Times New Roman"/>
          <w:color w:val="000000"/>
          <w:spacing w:val="5"/>
          <w:sz w:val="28"/>
        </w:rPr>
        <w:t xml:space="preserve">     Врач психиатр-нарколог Полищук С.С-представитель ГБУ РО «Наркологического диспансера» при встрече с учащимися 10-11 классов  и их родителями провела беседу «Табакизм, спайс,снюсы,вред их употребления».Врач рассказала о вреде и последствиях употребления  психотропных веществ, никотиновой зависимости. С родителями обсудила опасность подростковой наркотической зависимости и о родительской ответственности. </w:t>
      </w:r>
    </w:p>
    <w:p w14:paraId="75010000">
      <w:pPr>
        <w:widowControl w:val="0"/>
        <w:spacing w:after="0" w:line="240" w:lineRule="auto"/>
        <w:ind w:firstLine="0" w:left="0" w:right="23"/>
        <w:jc w:val="both"/>
        <w:rPr>
          <w:rFonts w:ascii="Times New Roman" w:hAnsi="Times New Roman"/>
          <w:color w:val="000000"/>
          <w:spacing w:val="5"/>
          <w:sz w:val="28"/>
        </w:rPr>
      </w:pPr>
      <w:r>
        <w:rPr>
          <w:rFonts w:ascii="Times New Roman" w:hAnsi="Times New Roman"/>
          <w:color w:val="000000"/>
          <w:spacing w:val="5"/>
          <w:sz w:val="28"/>
        </w:rPr>
        <w:t xml:space="preserve">  </w:t>
      </w:r>
      <w:r>
        <w:rPr>
          <w:rFonts w:ascii="Times New Roman" w:hAnsi="Times New Roman"/>
          <w:color w:val="000000"/>
          <w:spacing w:val="5"/>
          <w:sz w:val="28"/>
        </w:rPr>
        <w:t xml:space="preserve">         В школах имеются </w:t>
      </w:r>
      <w:r>
        <w:rPr>
          <w:rFonts w:ascii="Times New Roman" w:hAnsi="Times New Roman"/>
          <w:color w:val="000000"/>
          <w:spacing w:val="5"/>
          <w:sz w:val="28"/>
        </w:rPr>
        <w:t>инфор</w:t>
      </w:r>
      <w:r>
        <w:rPr>
          <w:rFonts w:ascii="Times New Roman" w:hAnsi="Times New Roman"/>
          <w:color w:val="000000"/>
          <w:spacing w:val="5"/>
          <w:sz w:val="28"/>
        </w:rPr>
        <w:t>мационные</w:t>
      </w:r>
      <w:r>
        <w:rPr>
          <w:rFonts w:ascii="Times New Roman" w:hAnsi="Times New Roman"/>
          <w:color w:val="000000"/>
          <w:spacing w:val="5"/>
          <w:sz w:val="28"/>
        </w:rPr>
        <w:t xml:space="preserve">  стенд</w:t>
      </w:r>
      <w:r>
        <w:rPr>
          <w:rFonts w:ascii="Times New Roman" w:hAnsi="Times New Roman"/>
          <w:color w:val="000000"/>
          <w:spacing w:val="5"/>
          <w:sz w:val="28"/>
        </w:rPr>
        <w:t>ы</w:t>
      </w:r>
      <w:r>
        <w:rPr>
          <w:rFonts w:ascii="Times New Roman" w:hAnsi="Times New Roman"/>
          <w:color w:val="000000"/>
          <w:spacing w:val="5"/>
          <w:sz w:val="28"/>
        </w:rPr>
        <w:t xml:space="preserve">  по профилактике употребления наркотиков, спиртных напитков, табака.</w:t>
      </w:r>
    </w:p>
    <w:p w14:paraId="76010000">
      <w:pPr>
        <w:widowControl w:val="0"/>
        <w:spacing w:after="0" w:line="240" w:lineRule="auto"/>
        <w:ind w:firstLine="0" w:left="0" w:right="23"/>
        <w:jc w:val="both"/>
        <w:rPr>
          <w:rFonts w:ascii="Times New Roman" w:hAnsi="Times New Roman"/>
          <w:color w:val="000000"/>
          <w:spacing w:val="5"/>
          <w:sz w:val="28"/>
        </w:rPr>
      </w:pPr>
      <w:r>
        <w:rPr>
          <w:rFonts w:ascii="Times New Roman" w:hAnsi="Times New Roman"/>
          <w:color w:val="000000"/>
          <w:spacing w:val="5"/>
          <w:sz w:val="28"/>
        </w:rPr>
        <w:t xml:space="preserve">         Ведется </w:t>
      </w:r>
      <w:r>
        <w:rPr>
          <w:rFonts w:ascii="Times New Roman" w:hAnsi="Times New Roman"/>
          <w:color w:val="000000"/>
          <w:spacing w:val="5"/>
          <w:sz w:val="28"/>
        </w:rPr>
        <w:t xml:space="preserve">активная работа по обеспечению </w:t>
      </w:r>
      <w:r>
        <w:rPr>
          <w:rFonts w:ascii="Times New Roman" w:hAnsi="Times New Roman"/>
          <w:color w:val="000000"/>
          <w:spacing w:val="5"/>
          <w:sz w:val="28"/>
        </w:rPr>
        <w:t>об</w:t>
      </w:r>
      <w:r>
        <w:rPr>
          <w:rFonts w:ascii="Times New Roman" w:hAnsi="Times New Roman"/>
          <w:color w:val="000000"/>
          <w:spacing w:val="5"/>
          <w:sz w:val="28"/>
        </w:rPr>
        <w:t>уча</w:t>
      </w:r>
      <w:r>
        <w:rPr>
          <w:rFonts w:ascii="Times New Roman" w:hAnsi="Times New Roman"/>
          <w:color w:val="000000"/>
          <w:spacing w:val="5"/>
          <w:sz w:val="28"/>
        </w:rPr>
        <w:t>ю</w:t>
      </w:r>
      <w:r>
        <w:rPr>
          <w:rFonts w:ascii="Times New Roman" w:hAnsi="Times New Roman"/>
          <w:color w:val="000000"/>
          <w:spacing w:val="5"/>
          <w:sz w:val="28"/>
        </w:rPr>
        <w:t>щихся альтернативной занятостью :</w:t>
      </w:r>
      <w:r>
        <w:rPr>
          <w:rFonts w:ascii="Times New Roman" w:hAnsi="Times New Roman"/>
          <w:color w:val="000000"/>
          <w:spacing w:val="5"/>
          <w:sz w:val="28"/>
        </w:rPr>
        <w:t xml:space="preserve"> </w:t>
      </w:r>
      <w:r>
        <w:rPr>
          <w:rFonts w:ascii="Times New Roman" w:hAnsi="Times New Roman"/>
          <w:color w:val="000000"/>
          <w:spacing w:val="5"/>
          <w:sz w:val="28"/>
        </w:rPr>
        <w:t>заняты в кружках ( «Истоки», «Росток», «Умелые руки», «Ланшафтный дизайн» « ЮИД», «Спарта», «Серебряные нотки») и секциях («Футбол», «Волейбол»</w:t>
      </w:r>
      <w:r>
        <w:rPr>
          <w:rFonts w:ascii="Times New Roman" w:hAnsi="Times New Roman"/>
          <w:color w:val="000000"/>
          <w:spacing w:val="5"/>
          <w:sz w:val="28"/>
        </w:rPr>
        <w:t>, «Баскетбол»</w:t>
      </w:r>
      <w:r>
        <w:rPr>
          <w:rFonts w:ascii="Times New Roman" w:hAnsi="Times New Roman"/>
          <w:color w:val="000000"/>
          <w:spacing w:val="5"/>
          <w:sz w:val="28"/>
        </w:rPr>
        <w:t xml:space="preserve"> и др.,</w:t>
      </w:r>
      <w:r>
        <w:rPr>
          <w:rFonts w:ascii="Times New Roman" w:hAnsi="Times New Roman"/>
          <w:color w:val="000000"/>
          <w:spacing w:val="5"/>
          <w:sz w:val="28"/>
        </w:rPr>
        <w:t xml:space="preserve"> )</w:t>
      </w:r>
    </w:p>
    <w:p w14:paraId="77010000">
      <w:pPr>
        <w:ind/>
        <w:jc w:val="both"/>
        <w:rPr>
          <w:rFonts w:ascii="XO Thames" w:hAnsi="XO Thames"/>
          <w:sz w:val="28"/>
        </w:rPr>
      </w:pPr>
      <w:r>
        <w:rPr>
          <w:rFonts w:ascii="XO Thames" w:hAnsi="XO Thames"/>
          <w:sz w:val="28"/>
        </w:rPr>
        <w:t xml:space="preserve">На территории Песчанокопского района силами Администраций сельских поселений и учреждений культуры регулярно проводятся информационные часы, круглые столы, встречи с молодёжным активом. </w:t>
      </w:r>
      <w:r>
        <w:rPr>
          <w:rFonts w:ascii="XO Thames" w:hAnsi="XO Thames"/>
          <w:sz w:val="28"/>
        </w:rPr>
        <w:t>П</w:t>
      </w:r>
      <w:r>
        <w:rPr>
          <w:rFonts w:ascii="XO Thames" w:hAnsi="XO Thames"/>
          <w:sz w:val="28"/>
        </w:rPr>
        <w:t>роводятся акции «Молодёжь против наркотиков» и «СТОП/ВИЧ/СПИД»</w:t>
      </w:r>
      <w:r>
        <w:rPr>
          <w:rFonts w:ascii="XO Thames" w:hAnsi="XO Thames"/>
          <w:sz w:val="28"/>
        </w:rPr>
        <w:t xml:space="preserve">, для организации и проведения мероприятий привлекаются силы активистов и волонтёрских отрядов. </w:t>
      </w:r>
    </w:p>
    <w:p w14:paraId="78010000">
      <w:pPr>
        <w:ind/>
        <w:jc w:val="both"/>
        <w:rPr>
          <w:rFonts w:ascii="XO Thames" w:hAnsi="XO Thames"/>
          <w:sz w:val="28"/>
        </w:rPr>
      </w:pPr>
      <w:r>
        <w:rPr>
          <w:rFonts w:ascii="XO Thames" w:hAnsi="XO Thames"/>
          <w:sz w:val="28"/>
        </w:rPr>
        <w:t xml:space="preserve">В учреждениях культуры </w:t>
      </w:r>
      <w:r>
        <w:rPr>
          <w:rFonts w:ascii="XO Thames" w:hAnsi="XO Thames"/>
          <w:sz w:val="28"/>
        </w:rPr>
        <w:t xml:space="preserve">действуют комплексные программы и проекты по </w:t>
      </w:r>
      <w:r>
        <w:rPr>
          <w:rFonts w:ascii="XO Thames" w:hAnsi="XO Thames"/>
          <w:sz w:val="28"/>
        </w:rPr>
        <w:t>профилактической работе с молодёжью.</w:t>
      </w:r>
    </w:p>
    <w:p w14:paraId="79010000">
      <w:pPr>
        <w:ind/>
        <w:jc w:val="both"/>
        <w:rPr>
          <w:rFonts w:ascii="XO Thames" w:hAnsi="XO Thames"/>
          <w:sz w:val="28"/>
        </w:rPr>
      </w:pPr>
      <w:r>
        <w:rPr>
          <w:rFonts w:ascii="XO Thames" w:hAnsi="XO Thames"/>
          <w:sz w:val="28"/>
        </w:rPr>
        <w:t xml:space="preserve">Каждый год дети «Группы риска» из Песчанокопского района принимают участие в антинаркотическом лагере «Прорыв». </w:t>
      </w:r>
      <w:r>
        <w:rPr>
          <w:rFonts w:ascii="XO Thames" w:hAnsi="XO Thames"/>
          <w:sz w:val="28"/>
        </w:rPr>
        <w:t xml:space="preserve">В 2021 году </w:t>
      </w:r>
      <w:r>
        <w:rPr>
          <w:rFonts w:ascii="XO Thames" w:hAnsi="XO Thames"/>
          <w:sz w:val="28"/>
        </w:rPr>
        <w:t>велась работа с</w:t>
      </w:r>
      <w:r>
        <w:rPr>
          <w:rFonts w:ascii="XO Thames" w:hAnsi="XO Thames"/>
          <w:sz w:val="28"/>
        </w:rPr>
        <w:t xml:space="preserve"> 11 подростками, стоящими на учете в КДН и ЗП. Из них трое были сняты с учета в начале года, по причине достижения ими 18 летнего возраста, трое были сняты с учета в июле и августе как исправившиеся. С 5 подростками продолжают</w:t>
      </w:r>
      <w:r>
        <w:rPr>
          <w:rFonts w:ascii="XO Thames" w:hAnsi="XO Thames"/>
          <w:sz w:val="28"/>
        </w:rPr>
        <w:t>ся профилактическая работа</w:t>
      </w:r>
      <w:r>
        <w:rPr>
          <w:rFonts w:ascii="XO Thames" w:hAnsi="XO Thames"/>
          <w:sz w:val="28"/>
        </w:rPr>
        <w:t xml:space="preserve">. </w:t>
      </w:r>
    </w:p>
    <w:p w14:paraId="7A010000">
      <w:pPr>
        <w:ind/>
        <w:jc w:val="both"/>
        <w:rPr>
          <w:rFonts w:ascii="XO Thames" w:hAnsi="XO Thames"/>
          <w:sz w:val="28"/>
        </w:rPr>
      </w:pPr>
      <w:r>
        <w:rPr>
          <w:rFonts w:ascii="XO Thames" w:hAnsi="XO Thames"/>
          <w:sz w:val="28"/>
        </w:rPr>
        <w:t xml:space="preserve">На </w:t>
      </w:r>
      <w:r>
        <w:rPr>
          <w:rFonts w:ascii="XO Thames" w:hAnsi="XO Thames"/>
          <w:sz w:val="28"/>
        </w:rPr>
        <w:t xml:space="preserve">территории каждого сельского поселения ведут работу молодёжные патрули. </w:t>
      </w:r>
    </w:p>
    <w:p w14:paraId="7B010000">
      <w:pPr>
        <w:ind/>
        <w:jc w:val="both"/>
        <w:rPr>
          <w:rFonts w:ascii="XO Thames" w:hAnsi="XO Thames"/>
          <w:sz w:val="28"/>
        </w:rPr>
      </w:pPr>
      <w:r>
        <w:rPr>
          <w:rFonts w:ascii="XO Thames" w:hAnsi="XO Thames"/>
          <w:sz w:val="28"/>
        </w:rPr>
        <w:t>Ежегодно молодёжь района принимает участие в муниципальном этапе Спартакиады Дона и сдаче нормативов ГТО.</w:t>
      </w:r>
    </w:p>
    <w:p w14:paraId="7C010000">
      <w:pPr>
        <w:ind/>
        <w:jc w:val="both"/>
        <w:rPr>
          <w:rFonts w:ascii="XO Thames" w:hAnsi="XO Thames"/>
          <w:color w:val="000000"/>
          <w:sz w:val="28"/>
          <w:highlight w:val="white"/>
        </w:rPr>
      </w:pPr>
      <w:r>
        <w:rPr>
          <w:rFonts w:ascii="XO Thames" w:hAnsi="XO Thames"/>
          <w:sz w:val="28"/>
        </w:rPr>
        <w:t>В 2022 году представители района готовят заявки и принимают участие</w:t>
      </w:r>
      <w:r>
        <w:rPr>
          <w:rFonts w:ascii="XO Thames" w:hAnsi="XO Thames"/>
          <w:color w:val="000000"/>
          <w:sz w:val="28"/>
          <w:highlight w:val="white"/>
        </w:rPr>
        <w:t xml:space="preserve"> во</w:t>
      </w:r>
      <w:r>
        <w:rPr>
          <w:rFonts w:ascii="XO Thames" w:hAnsi="XO Thames"/>
          <w:color w:val="000000"/>
          <w:sz w:val="28"/>
          <w:highlight w:val="white"/>
        </w:rPr>
        <w:t xml:space="preserve"> Всероссийск</w:t>
      </w:r>
      <w:r>
        <w:rPr>
          <w:rFonts w:ascii="XO Thames" w:hAnsi="XO Thames"/>
          <w:color w:val="000000"/>
          <w:sz w:val="28"/>
          <w:highlight w:val="white"/>
        </w:rPr>
        <w:t>ом</w:t>
      </w:r>
      <w:r>
        <w:rPr>
          <w:rFonts w:ascii="XO Thames" w:hAnsi="XO Thames"/>
          <w:color w:val="000000"/>
          <w:sz w:val="28"/>
          <w:highlight w:val="white"/>
        </w:rPr>
        <w:t xml:space="preserve"> конкурс</w:t>
      </w:r>
      <w:r>
        <w:rPr>
          <w:rFonts w:ascii="XO Thames" w:hAnsi="XO Thames"/>
          <w:color w:val="000000"/>
          <w:sz w:val="28"/>
          <w:highlight w:val="white"/>
        </w:rPr>
        <w:t>е</w:t>
      </w:r>
      <w:r>
        <w:rPr>
          <w:rFonts w:ascii="XO Thames" w:hAnsi="XO Thames"/>
          <w:color w:val="000000"/>
          <w:sz w:val="28"/>
          <w:highlight w:val="white"/>
        </w:rPr>
        <w:t xml:space="preserve"> социальной рекламы антинаркотической направленности и пропаганды здорового образа жизни</w:t>
      </w:r>
      <w:r>
        <w:rPr>
          <w:rFonts w:ascii="XO Thames" w:hAnsi="XO Thames"/>
          <w:color w:val="000000"/>
          <w:sz w:val="28"/>
          <w:highlight w:val="white"/>
        </w:rPr>
        <w:t xml:space="preserve"> </w:t>
      </w:r>
      <w:r>
        <w:rPr>
          <w:rFonts w:ascii="XO Thames" w:hAnsi="XO Thames"/>
          <w:color w:val="000000"/>
          <w:sz w:val="28"/>
          <w:highlight w:val="white"/>
        </w:rPr>
        <w:t>«Спасём жизнь вместе!»</w:t>
      </w:r>
    </w:p>
    <w:p w14:paraId="7D010000">
      <w:pPr>
        <w:pStyle w:val="Style_4"/>
        <w:numPr>
          <w:ilvl w:val="1"/>
          <w:numId w:val="6"/>
        </w:numPr>
        <w:spacing w:line="240" w:lineRule="auto"/>
        <w:ind w:firstLine="709" w:left="0" w:right="23"/>
        <w:jc w:val="both"/>
        <w:rPr>
          <w:rStyle w:val="Style_5_ch"/>
          <w:color w:val="000000"/>
          <w:sz w:val="28"/>
        </w:rPr>
      </w:pPr>
      <w:r>
        <w:rPr>
          <w:rStyle w:val="Style_5_ch"/>
          <w:color w:val="000000"/>
          <w:sz w:val="28"/>
        </w:rPr>
        <w:t>Взаимодействие с общественными антинаркотическим</w:t>
      </w:r>
      <w:r>
        <w:rPr>
          <w:rStyle w:val="Style_5_ch"/>
          <w:color w:val="000000"/>
          <w:sz w:val="28"/>
        </w:rPr>
        <w:t>и объединениями и организациями:</w:t>
      </w:r>
    </w:p>
    <w:p w14:paraId="7E010000">
      <w:pPr>
        <w:pStyle w:val="Style_4"/>
        <w:numPr>
          <w:ilvl w:val="2"/>
          <w:numId w:val="6"/>
        </w:numPr>
        <w:tabs>
          <w:tab w:leader="none" w:pos="1546" w:val="left"/>
        </w:tabs>
        <w:spacing w:line="240" w:lineRule="auto"/>
        <w:ind w:firstLine="709" w:left="0" w:right="23"/>
        <w:jc w:val="both"/>
        <w:rPr>
          <w:rStyle w:val="Style_5_ch"/>
          <w:color w:val="000000"/>
          <w:sz w:val="28"/>
        </w:rPr>
      </w:pPr>
      <w:r>
        <w:rPr>
          <w:rStyle w:val="Style_5_ch"/>
          <w:color w:val="000000"/>
          <w:sz w:val="28"/>
        </w:rPr>
        <w:t>Количество общественных организаций и объединений, осуществляющих антинаркотическую деятельность в муниципальном образовании 11.</w:t>
      </w:r>
    </w:p>
    <w:p w14:paraId="7F010000">
      <w:pPr>
        <w:pStyle w:val="Style_4"/>
        <w:numPr>
          <w:ilvl w:val="2"/>
          <w:numId w:val="6"/>
        </w:numPr>
        <w:tabs>
          <w:tab w:leader="none" w:pos="1546" w:val="left"/>
        </w:tabs>
        <w:spacing w:line="240" w:lineRule="auto"/>
        <w:ind w:firstLine="709" w:left="0" w:right="23"/>
        <w:jc w:val="both"/>
        <w:rPr>
          <w:color w:val="000000"/>
          <w:sz w:val="28"/>
        </w:rPr>
      </w:pPr>
      <w:r>
        <w:rPr>
          <w:rStyle w:val="Style_5_ch"/>
          <w:color w:val="000000"/>
          <w:sz w:val="28"/>
        </w:rPr>
        <w:t xml:space="preserve">Количество </w:t>
      </w:r>
      <w:r>
        <w:rPr>
          <w:color w:val="000000"/>
          <w:sz w:val="28"/>
        </w:rPr>
        <w:t>общественных организаций и объединений, осуществляющих антинаркотическую деятельность в муниципальном образовании, получивших региональные и федеральные гранты 0.</w:t>
      </w:r>
    </w:p>
    <w:p w14:paraId="80010000">
      <w:pPr>
        <w:pStyle w:val="Style_4"/>
        <w:numPr>
          <w:ilvl w:val="2"/>
          <w:numId w:val="6"/>
        </w:numPr>
        <w:tabs>
          <w:tab w:leader="none" w:pos="1546" w:val="left"/>
        </w:tabs>
        <w:spacing w:line="240" w:lineRule="auto"/>
        <w:ind w:firstLine="709" w:left="0" w:right="23"/>
        <w:jc w:val="both"/>
        <w:rPr>
          <w:rStyle w:val="Style_5_ch"/>
          <w:color w:val="000000"/>
          <w:sz w:val="28"/>
        </w:rPr>
      </w:pPr>
      <w:r>
        <w:rPr>
          <w:color w:val="000000"/>
          <w:sz w:val="28"/>
        </w:rPr>
        <w:t>Основные направле</w:t>
      </w:r>
      <w:r>
        <w:rPr>
          <w:color w:val="000000"/>
          <w:sz w:val="28"/>
        </w:rPr>
        <w:t>ния и результаты взаимодействия</w:t>
      </w:r>
      <w:r>
        <w:rPr>
          <w:color w:val="000000"/>
          <w:sz w:val="28"/>
        </w:rPr>
        <w:t>,</w:t>
      </w:r>
      <w:r>
        <w:rPr>
          <w:color w:val="000000"/>
          <w:sz w:val="28"/>
        </w:rPr>
        <w:t xml:space="preserve"> </w:t>
      </w:r>
      <w:r>
        <w:rPr>
          <w:rStyle w:val="Style_5_ch"/>
          <w:color w:val="000000"/>
          <w:sz w:val="28"/>
        </w:rPr>
        <w:t>в том числе необходимо отразить взаимодействие с общероссийской общественно-государственной детско-юношеской организаци</w:t>
      </w:r>
      <w:r>
        <w:rPr>
          <w:rStyle w:val="Style_5_ch"/>
          <w:color w:val="000000"/>
          <w:sz w:val="28"/>
        </w:rPr>
        <w:t>ей</w:t>
      </w:r>
      <w:r>
        <w:rPr>
          <w:rStyle w:val="Style_5_ch"/>
          <w:color w:val="000000"/>
          <w:sz w:val="28"/>
        </w:rPr>
        <w:t xml:space="preserve"> «Российское движение </w:t>
      </w:r>
      <w:r>
        <w:rPr>
          <w:rStyle w:val="Style_5_ch"/>
          <w:color w:val="000000"/>
          <w:sz w:val="28"/>
        </w:rPr>
        <w:t>школьников» и Всероссийским детско-юношеским военно-патриотическим общественным движением «ЮНАРМИЯ».</w:t>
      </w:r>
    </w:p>
    <w:p w14:paraId="81010000">
      <w:pPr>
        <w:widowControl w:val="0"/>
        <w:tabs>
          <w:tab w:leader="none" w:pos="1546" w:val="left"/>
        </w:tabs>
        <w:spacing w:after="0" w:line="240" w:lineRule="auto"/>
        <w:ind w:firstLine="0" w:right="23"/>
        <w:jc w:val="both"/>
        <w:rPr>
          <w:rFonts w:ascii="Times New Roman" w:hAnsi="Times New Roman"/>
          <w:color w:val="000000"/>
          <w:spacing w:val="5"/>
          <w:sz w:val="28"/>
        </w:rPr>
      </w:pPr>
      <w:r>
        <w:rPr>
          <w:rFonts w:ascii="Times New Roman" w:hAnsi="Times New Roman"/>
          <w:color w:val="000000"/>
          <w:spacing w:val="5"/>
          <w:sz w:val="28"/>
        </w:rPr>
        <w:t>В ОУ района</w:t>
      </w:r>
      <w:r>
        <w:rPr>
          <w:rFonts w:ascii="Times New Roman" w:hAnsi="Times New Roman"/>
          <w:color w:val="000000"/>
          <w:spacing w:val="5"/>
          <w:sz w:val="28"/>
        </w:rPr>
        <w:t xml:space="preserve"> </w:t>
      </w:r>
      <w:r>
        <w:rPr>
          <w:rFonts w:ascii="Times New Roman" w:hAnsi="Times New Roman"/>
          <w:color w:val="000000"/>
          <w:spacing w:val="5"/>
          <w:sz w:val="28"/>
        </w:rPr>
        <w:t>об</w:t>
      </w:r>
      <w:r>
        <w:rPr>
          <w:rFonts w:ascii="Times New Roman" w:hAnsi="Times New Roman"/>
          <w:color w:val="000000"/>
          <w:spacing w:val="5"/>
          <w:sz w:val="28"/>
        </w:rPr>
        <w:t>уча</w:t>
      </w:r>
      <w:r>
        <w:rPr>
          <w:rFonts w:ascii="Times New Roman" w:hAnsi="Times New Roman"/>
          <w:color w:val="000000"/>
          <w:spacing w:val="5"/>
          <w:sz w:val="28"/>
        </w:rPr>
        <w:t>ю</w:t>
      </w:r>
      <w:r>
        <w:rPr>
          <w:rFonts w:ascii="Times New Roman" w:hAnsi="Times New Roman"/>
          <w:color w:val="000000"/>
          <w:spacing w:val="5"/>
          <w:sz w:val="28"/>
        </w:rPr>
        <w:t xml:space="preserve">щиеся принимают участие в акциях </w:t>
      </w:r>
      <w:r>
        <w:rPr>
          <w:rFonts w:ascii="Times New Roman" w:hAnsi="Times New Roman"/>
          <w:color w:val="000000"/>
          <w:spacing w:val="5"/>
          <w:sz w:val="28"/>
        </w:rPr>
        <w:t>общероссийской общественно-государственной детско-юношеской организацией «Российское движение школьников» и Всероссийским детско-юношеским военно-патриотическим общественным движением «ЮНАРМИЯ»</w:t>
      </w:r>
      <w:r>
        <w:rPr>
          <w:rFonts w:ascii="Times New Roman" w:hAnsi="Times New Roman"/>
          <w:color w:val="000000"/>
          <w:spacing w:val="5"/>
          <w:sz w:val="28"/>
        </w:rPr>
        <w:t>: «Армейский чемоданчик», «Экодежурный по стране», «Лига путешественников», «Каникулы с РДШ», «Будь в движении», «Зарядись», «</w:t>
      </w:r>
      <w:r>
        <w:rPr>
          <w:rFonts w:ascii="Times New Roman" w:hAnsi="Times New Roman"/>
          <w:color w:val="000000"/>
          <w:spacing w:val="5"/>
          <w:sz w:val="28"/>
        </w:rPr>
        <w:t>Время читать» и др.</w:t>
      </w:r>
      <w:r>
        <w:rPr>
          <w:rFonts w:ascii="Times New Roman" w:hAnsi="Times New Roman"/>
          <w:color w:val="000000"/>
          <w:spacing w:val="5"/>
          <w:sz w:val="28"/>
        </w:rPr>
        <w:t>.</w:t>
      </w:r>
    </w:p>
    <w:p w14:paraId="82010000">
      <w:pPr>
        <w:pStyle w:val="Style_4"/>
        <w:tabs>
          <w:tab w:leader="none" w:pos="1546" w:val="left"/>
        </w:tabs>
        <w:spacing w:line="240" w:lineRule="auto"/>
        <w:ind w:firstLine="0" w:left="709" w:right="23"/>
        <w:jc w:val="both"/>
        <w:rPr>
          <w:rStyle w:val="Style_5_ch"/>
          <w:color w:val="000000"/>
          <w:sz w:val="12"/>
        </w:rPr>
      </w:pPr>
    </w:p>
    <w:p w14:paraId="83010000">
      <w:pPr>
        <w:pStyle w:val="Style_4"/>
        <w:numPr>
          <w:ilvl w:val="1"/>
          <w:numId w:val="6"/>
        </w:numPr>
        <w:spacing w:line="240" w:lineRule="auto"/>
        <w:ind w:firstLine="709" w:left="0" w:right="23"/>
        <w:jc w:val="both"/>
        <w:rPr>
          <w:rStyle w:val="Style_5_ch"/>
          <w:color w:val="000000"/>
          <w:sz w:val="28"/>
        </w:rPr>
      </w:pPr>
      <w:r>
        <w:rPr>
          <w:rStyle w:val="Style_5_ch"/>
          <w:color w:val="000000"/>
          <w:sz w:val="28"/>
        </w:rPr>
        <w:t xml:space="preserve">Сотрудничество </w:t>
      </w:r>
      <w:r>
        <w:rPr>
          <w:rStyle w:val="Style_5_ch"/>
          <w:color w:val="000000"/>
          <w:sz w:val="28"/>
        </w:rPr>
        <w:t xml:space="preserve">с </w:t>
      </w:r>
      <w:r>
        <w:rPr>
          <w:rStyle w:val="Style_5_ch"/>
          <w:color w:val="000000"/>
          <w:sz w:val="28"/>
        </w:rPr>
        <w:t>благочинническими</w:t>
      </w:r>
      <w:r>
        <w:rPr>
          <w:rStyle w:val="Style_5_ch"/>
          <w:color w:val="000000"/>
          <w:sz w:val="28"/>
        </w:rPr>
        <w:t xml:space="preserve"> округами (приходами) Донской митрополии Русской Православной Церкви в сфере </w:t>
      </w:r>
      <w:r>
        <w:rPr>
          <w:rStyle w:val="Style_5_ch"/>
          <w:color w:val="000000"/>
          <w:sz w:val="28"/>
        </w:rPr>
        <w:t xml:space="preserve">профилактики </w:t>
      </w:r>
      <w:r>
        <w:rPr>
          <w:rStyle w:val="Style_5_ch"/>
          <w:color w:val="000000"/>
          <w:sz w:val="28"/>
        </w:rPr>
        <w:t>наркомании</w:t>
      </w:r>
      <w:r>
        <w:rPr>
          <w:rStyle w:val="Style_5_ch"/>
          <w:color w:val="000000"/>
          <w:sz w:val="28"/>
        </w:rPr>
        <w:t>:</w:t>
      </w:r>
    </w:p>
    <w:p w14:paraId="84010000">
      <w:pPr>
        <w:pStyle w:val="Style_4"/>
        <w:numPr>
          <w:ilvl w:val="2"/>
          <w:numId w:val="6"/>
        </w:numPr>
        <w:spacing w:line="240" w:lineRule="auto"/>
        <w:ind w:firstLine="709" w:left="0" w:right="23"/>
        <w:jc w:val="both"/>
        <w:rPr>
          <w:color w:val="000000"/>
          <w:sz w:val="28"/>
        </w:rPr>
      </w:pPr>
      <w:r>
        <w:rPr>
          <w:color w:val="000000"/>
          <w:sz w:val="28"/>
        </w:rPr>
        <w:t xml:space="preserve"> Соглашение</w:t>
      </w:r>
      <w:r>
        <w:rPr>
          <w:color w:val="000000"/>
          <w:sz w:val="28"/>
        </w:rPr>
        <w:t xml:space="preserve"> о сотрудничестве Администрации Песчанокопского района и храма Покрова Пресвятой Богородицы с. Песчанокопское по противодействию наркомании между главой песчанокопского района Рябцевым Н.Г и настоятелем Свято-Покровского прихода Зубовым В.И. 10.09.2009 г</w:t>
      </w:r>
      <w:r>
        <w:rPr>
          <w:color w:val="000000"/>
          <w:sz w:val="28"/>
        </w:rPr>
        <w:t>.</w:t>
      </w:r>
    </w:p>
    <w:p w14:paraId="85010000">
      <w:pPr>
        <w:pStyle w:val="Style_4"/>
        <w:numPr>
          <w:ilvl w:val="2"/>
          <w:numId w:val="6"/>
        </w:numPr>
        <w:spacing w:line="240" w:lineRule="auto"/>
        <w:ind w:firstLine="709" w:left="0" w:right="23"/>
        <w:jc w:val="both"/>
        <w:rPr>
          <w:color w:val="000000"/>
          <w:sz w:val="28"/>
        </w:rPr>
      </w:pPr>
      <w:r>
        <w:rPr>
          <w:color w:val="000000"/>
          <w:sz w:val="28"/>
        </w:rPr>
        <w:t xml:space="preserve">Сведения о </w:t>
      </w:r>
      <w:r>
        <w:rPr>
          <w:color w:val="000000"/>
          <w:sz w:val="28"/>
        </w:rPr>
        <w:t>наличии</w:t>
      </w:r>
      <w:r>
        <w:rPr>
          <w:color w:val="000000"/>
          <w:sz w:val="28"/>
        </w:rPr>
        <w:t xml:space="preserve"> совещательно</w:t>
      </w:r>
      <w:r>
        <w:rPr>
          <w:color w:val="000000"/>
          <w:sz w:val="28"/>
        </w:rPr>
        <w:t>го</w:t>
      </w:r>
      <w:r>
        <w:rPr>
          <w:color w:val="000000"/>
          <w:sz w:val="28"/>
        </w:rPr>
        <w:t xml:space="preserve"> (координационно</w:t>
      </w:r>
      <w:r>
        <w:rPr>
          <w:color w:val="000000"/>
          <w:sz w:val="28"/>
        </w:rPr>
        <w:t>го</w:t>
      </w:r>
      <w:r>
        <w:rPr>
          <w:color w:val="000000"/>
          <w:sz w:val="28"/>
        </w:rPr>
        <w:t>) орган</w:t>
      </w:r>
      <w:r>
        <w:rPr>
          <w:color w:val="000000"/>
          <w:sz w:val="28"/>
        </w:rPr>
        <w:t>а</w:t>
      </w:r>
      <w:r>
        <w:rPr>
          <w:color w:val="000000"/>
          <w:sz w:val="28"/>
        </w:rPr>
        <w:t xml:space="preserve"> по реализации Соглашения -нет.</w:t>
      </w:r>
    </w:p>
    <w:p w14:paraId="86010000">
      <w:pPr>
        <w:pStyle w:val="Style_4"/>
        <w:numPr>
          <w:ilvl w:val="2"/>
          <w:numId w:val="6"/>
        </w:numPr>
        <w:spacing w:line="240" w:lineRule="auto"/>
        <w:ind w:firstLine="709" w:left="0" w:right="23"/>
        <w:jc w:val="both"/>
        <w:rPr>
          <w:color w:val="000000"/>
          <w:sz w:val="28"/>
        </w:rPr>
      </w:pPr>
      <w:r>
        <w:rPr>
          <w:color w:val="000000"/>
          <w:sz w:val="28"/>
        </w:rPr>
        <w:t>Сведения об утвержденном плане работы по реализации Соглашения - нет.</w:t>
      </w:r>
    </w:p>
    <w:p w14:paraId="87010000">
      <w:pPr>
        <w:pStyle w:val="Style_4"/>
        <w:spacing w:line="240" w:lineRule="auto"/>
        <w:ind w:firstLine="709" w:left="0" w:right="23"/>
        <w:jc w:val="both"/>
        <w:rPr>
          <w:color w:val="000000"/>
          <w:sz w:val="28"/>
        </w:rPr>
      </w:pPr>
      <w:r>
        <w:rPr>
          <w:color w:val="000000"/>
          <w:sz w:val="28"/>
        </w:rPr>
        <w:t xml:space="preserve">В 2021 году совместные мероприятия с </w:t>
      </w:r>
      <w:r>
        <w:rPr>
          <w:rStyle w:val="Style_5_ch"/>
          <w:color w:val="000000"/>
          <w:sz w:val="28"/>
        </w:rPr>
        <w:t xml:space="preserve"> </w:t>
      </w:r>
      <w:r>
        <w:rPr>
          <w:rStyle w:val="Style_5_ch"/>
          <w:color w:val="000000"/>
          <w:sz w:val="28"/>
        </w:rPr>
        <w:t>благочинническими</w:t>
      </w:r>
      <w:r>
        <w:rPr>
          <w:rStyle w:val="Style_5_ch"/>
          <w:color w:val="000000"/>
          <w:sz w:val="28"/>
        </w:rPr>
        <w:t xml:space="preserve"> округами (приходами) Донской митрополии Русской Православной Церкви в сфере </w:t>
      </w:r>
      <w:r>
        <w:rPr>
          <w:rStyle w:val="Style_5_ch"/>
          <w:color w:val="000000"/>
          <w:sz w:val="28"/>
        </w:rPr>
        <w:t xml:space="preserve">профилактики </w:t>
      </w:r>
      <w:r>
        <w:rPr>
          <w:rStyle w:val="Style_5_ch"/>
          <w:color w:val="000000"/>
          <w:sz w:val="28"/>
        </w:rPr>
        <w:t>наркомании не проводились в связи с неблагоприятн</w:t>
      </w:r>
      <w:r>
        <w:rPr>
          <w:color w:val="000000"/>
          <w:sz w:val="28"/>
        </w:rPr>
        <w:t>ой обстановкой связанной с коронавирусной инфекцией.</w:t>
      </w:r>
    </w:p>
    <w:p w14:paraId="88010000">
      <w:pPr>
        <w:pStyle w:val="Style_4"/>
        <w:numPr>
          <w:ilvl w:val="1"/>
          <w:numId w:val="6"/>
        </w:numPr>
        <w:spacing w:line="240" w:lineRule="auto"/>
        <w:ind w:firstLine="709" w:left="0" w:right="23"/>
        <w:jc w:val="both"/>
        <w:rPr>
          <w:rStyle w:val="Style_5_ch"/>
          <w:color w:val="000000"/>
          <w:sz w:val="28"/>
        </w:rPr>
      </w:pPr>
      <w:r>
        <w:rPr>
          <w:rStyle w:val="Style_5_ch"/>
          <w:color w:val="000000"/>
          <w:sz w:val="28"/>
        </w:rPr>
        <w:t>Информация о</w:t>
      </w:r>
      <w:r>
        <w:rPr>
          <w:rStyle w:val="Style_5_ch"/>
          <w:color w:val="000000"/>
          <w:sz w:val="12"/>
        </w:rPr>
        <w:t xml:space="preserve"> </w:t>
      </w:r>
      <w:r>
        <w:rPr>
          <w:rStyle w:val="Style_5_ch"/>
          <w:color w:val="000000"/>
          <w:sz w:val="28"/>
        </w:rPr>
        <w:t>проведении</w:t>
      </w:r>
      <w:r>
        <w:rPr>
          <w:rStyle w:val="Style_5_ch"/>
          <w:color w:val="000000"/>
          <w:sz w:val="12"/>
        </w:rPr>
        <w:t xml:space="preserve"> </w:t>
      </w:r>
      <w:r>
        <w:rPr>
          <w:rStyle w:val="Style_5_ch"/>
          <w:color w:val="000000"/>
          <w:sz w:val="28"/>
        </w:rPr>
        <w:t>мероприятий в рамках месячника антинаркотической направленности и популяризации здорового образа жизни на территории муниципального образования:</w:t>
      </w:r>
    </w:p>
    <w:p w14:paraId="89010000">
      <w:pPr>
        <w:rPr>
          <w:rFonts w:ascii="Times New Roman" w:hAnsi="Times New Roman"/>
          <w:sz w:val="28"/>
        </w:rPr>
      </w:pPr>
      <w:r>
        <w:rPr>
          <w:rFonts w:ascii="Times New Roman" w:hAnsi="Times New Roman"/>
          <w:sz w:val="28"/>
        </w:rPr>
        <w:t xml:space="preserve">Всего в рамках антинаркотического месячника проведено более 50 мероприятий онлайн и офлайн форматов, акций, бесед, тематических игр и лекций, с охватом участников более </w:t>
      </w:r>
      <w:r>
        <w:rPr>
          <w:rFonts w:ascii="Times New Roman" w:hAnsi="Times New Roman"/>
          <w:sz w:val="28"/>
        </w:rPr>
        <w:t>5000</w:t>
      </w:r>
      <w:r>
        <w:rPr>
          <w:rFonts w:ascii="Times New Roman" w:hAnsi="Times New Roman"/>
          <w:sz w:val="28"/>
        </w:rPr>
        <w:t xml:space="preserve"> человек.</w:t>
      </w:r>
    </w:p>
    <w:p w14:paraId="8A010000">
      <w:pPr>
        <w:widowControl w:val="0"/>
        <w:spacing w:after="0" w:line="240" w:lineRule="auto"/>
        <w:ind w:firstLine="0" w:right="23"/>
        <w:jc w:val="both"/>
        <w:rPr>
          <w:rFonts w:ascii="XO Thames" w:hAnsi="XO Thames"/>
          <w:sz w:val="28"/>
        </w:rPr>
      </w:pPr>
      <w:r>
        <w:rPr>
          <w:rFonts w:ascii="XO Thames" w:hAnsi="XO Thames"/>
          <w:color w:val="000000"/>
          <w:spacing w:val="5"/>
          <w:sz w:val="28"/>
        </w:rPr>
        <w:t>4.4.2.</w:t>
      </w:r>
      <w:r>
        <w:rPr>
          <w:rFonts w:ascii="XO Thames" w:hAnsi="XO Thames"/>
          <w:color w:val="000000"/>
          <w:spacing w:val="5"/>
          <w:sz w:val="28"/>
        </w:rPr>
        <w:t xml:space="preserve">Информация о наиболее значимых мероприятиях </w:t>
      </w:r>
      <w:r>
        <w:rPr>
          <w:rFonts w:ascii="XO Thames" w:hAnsi="XO Thames"/>
          <w:sz w:val="28"/>
        </w:rPr>
        <w:t>(название, дата проведения, организаторы, количество и состав участников).</w:t>
      </w:r>
    </w:p>
    <w:tbl>
      <w:tblPr>
        <w:tblStyle w:val="Style_6"/>
        <w:tblInd w:type="dxa" w:w="0"/>
        <w:tblBorders>
          <w:top w:sz="4" w:themeColor="text1" w:val="single"/>
          <w:left w:sz="4" w:themeColor="text1" w:val="single"/>
          <w:bottom w:sz="4" w:themeColor="text1" w:val="single"/>
          <w:right w:sz="4" w:themeColor="text1" w:val="single"/>
          <w:insideH w:sz="4" w:themeColor="text1" w:val="single"/>
          <w:insideV w:sz="4" w:themeColor="text1" w:val="single"/>
        </w:tblBorders>
        <w:tblCellMar>
          <w:top w:type="dxa" w:w="0"/>
          <w:left w:type="dxa" w:w="108"/>
          <w:bottom w:type="dxa" w:w="0"/>
          <w:right w:type="dxa" w:w="108"/>
        </w:tblCellMar>
      </w:tblPr>
      <w:tblGrid>
        <w:gridCol w:w="2392"/>
        <w:gridCol w:w="2393"/>
        <w:gridCol w:w="2393"/>
        <w:gridCol w:w="2393"/>
      </w:tblGrid>
      <w:tr>
        <w:tc>
          <w:tcPr>
            <w:tcW w:type="dxa" w:w="2392"/>
            <w:tcBorders>
              <w:top w:sz="4" w:themeColor="text1" w:val="single"/>
              <w:left w:sz="4" w:themeColor="text1" w:val="single"/>
              <w:bottom w:sz="4" w:themeColor="text1" w:val="single"/>
              <w:right w:sz="4" w:themeColor="text1" w:val="single"/>
            </w:tcBorders>
            <w:tcMar>
              <w:top w:type="dxa" w:w="0"/>
              <w:left w:type="dxa" w:w="108"/>
              <w:bottom w:type="dxa" w:w="0"/>
              <w:right w:type="dxa" w:w="108"/>
            </w:tcMar>
          </w:tcPr>
          <w:p w14:paraId="8B010000">
            <w:pPr>
              <w:widowControl w:val="0"/>
              <w:spacing w:after="0" w:line="240" w:lineRule="auto"/>
              <w:ind w:firstLine="0" w:right="23"/>
              <w:jc w:val="both"/>
              <w:rPr>
                <w:rFonts w:ascii="XO Thames" w:hAnsi="XO Thames"/>
                <w:sz w:val="24"/>
              </w:rPr>
            </w:pPr>
            <w:r>
              <w:rPr>
                <w:rFonts w:ascii="XO Thames" w:hAnsi="XO Thames"/>
                <w:sz w:val="24"/>
              </w:rPr>
              <w:t>Название мероприятия</w:t>
            </w:r>
          </w:p>
        </w:tc>
        <w:tc>
          <w:tcPr>
            <w:tcW w:type="dxa" w:w="2393"/>
            <w:tcBorders>
              <w:top w:sz="4" w:themeColor="text1" w:val="single"/>
              <w:left w:sz="4" w:themeColor="text1" w:val="single"/>
              <w:bottom w:sz="4" w:themeColor="text1" w:val="single"/>
              <w:right w:sz="4" w:themeColor="text1" w:val="single"/>
            </w:tcBorders>
            <w:tcMar>
              <w:top w:type="dxa" w:w="0"/>
              <w:left w:type="dxa" w:w="108"/>
              <w:bottom w:type="dxa" w:w="0"/>
              <w:right w:type="dxa" w:w="108"/>
            </w:tcMar>
          </w:tcPr>
          <w:p w14:paraId="8C010000">
            <w:pPr>
              <w:widowControl w:val="0"/>
              <w:spacing w:after="0" w:line="240" w:lineRule="auto"/>
              <w:ind w:firstLine="0" w:right="23"/>
              <w:jc w:val="both"/>
              <w:rPr>
                <w:rFonts w:ascii="XO Thames" w:hAnsi="XO Thames"/>
                <w:sz w:val="24"/>
              </w:rPr>
            </w:pPr>
            <w:r>
              <w:rPr>
                <w:rFonts w:ascii="XO Thames" w:hAnsi="XO Thames"/>
                <w:sz w:val="24"/>
              </w:rPr>
              <w:t>Дата проведения</w:t>
            </w:r>
          </w:p>
        </w:tc>
        <w:tc>
          <w:tcPr>
            <w:tcW w:type="dxa" w:w="2393"/>
            <w:tcBorders>
              <w:top w:sz="4" w:themeColor="text1" w:val="single"/>
              <w:left w:sz="4" w:themeColor="text1" w:val="single"/>
              <w:bottom w:sz="4" w:themeColor="text1" w:val="single"/>
              <w:right w:sz="4" w:themeColor="text1" w:val="single"/>
            </w:tcBorders>
            <w:tcMar>
              <w:top w:type="dxa" w:w="0"/>
              <w:left w:type="dxa" w:w="108"/>
              <w:bottom w:type="dxa" w:w="0"/>
              <w:right w:type="dxa" w:w="108"/>
            </w:tcMar>
          </w:tcPr>
          <w:p w14:paraId="8D010000">
            <w:pPr>
              <w:widowControl w:val="0"/>
              <w:spacing w:after="0" w:line="240" w:lineRule="auto"/>
              <w:ind w:firstLine="0" w:right="23"/>
              <w:jc w:val="both"/>
              <w:rPr>
                <w:rFonts w:ascii="XO Thames" w:hAnsi="XO Thames"/>
                <w:sz w:val="24"/>
              </w:rPr>
            </w:pPr>
            <w:r>
              <w:rPr>
                <w:rFonts w:ascii="XO Thames" w:hAnsi="XO Thames"/>
                <w:sz w:val="24"/>
              </w:rPr>
              <w:t>Организаторы</w:t>
            </w:r>
          </w:p>
        </w:tc>
        <w:tc>
          <w:tcPr>
            <w:tcW w:type="dxa" w:w="2393"/>
            <w:tcBorders>
              <w:top w:sz="4" w:themeColor="text1" w:val="single"/>
              <w:left w:sz="4" w:themeColor="text1" w:val="single"/>
              <w:bottom w:sz="4" w:themeColor="text1" w:val="single"/>
              <w:right w:sz="4" w:themeColor="text1" w:val="single"/>
            </w:tcBorders>
            <w:tcMar>
              <w:top w:type="dxa" w:w="0"/>
              <w:left w:type="dxa" w:w="108"/>
              <w:bottom w:type="dxa" w:w="0"/>
              <w:right w:type="dxa" w:w="108"/>
            </w:tcMar>
          </w:tcPr>
          <w:p w14:paraId="8E010000">
            <w:pPr>
              <w:widowControl w:val="0"/>
              <w:spacing w:after="0" w:line="240" w:lineRule="auto"/>
              <w:ind w:firstLine="0" w:right="23"/>
              <w:jc w:val="both"/>
              <w:rPr>
                <w:rFonts w:ascii="XO Thames" w:hAnsi="XO Thames"/>
                <w:sz w:val="24"/>
              </w:rPr>
            </w:pPr>
            <w:r>
              <w:rPr>
                <w:rFonts w:ascii="XO Thames" w:hAnsi="XO Thames"/>
                <w:sz w:val="24"/>
              </w:rPr>
              <w:t>К</w:t>
            </w:r>
            <w:r>
              <w:rPr>
                <w:rFonts w:ascii="XO Thames" w:hAnsi="XO Thames"/>
                <w:sz w:val="24"/>
              </w:rPr>
              <w:t>оличество и состав участников</w:t>
            </w:r>
          </w:p>
        </w:tc>
      </w:tr>
      <w:tr>
        <w:tc>
          <w:tcPr>
            <w:tcW w:type="dxa" w:w="239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F010000">
            <w:pPr>
              <w:widowControl w:val="0"/>
              <w:ind/>
              <w:jc w:val="both"/>
              <w:rPr>
                <w:rFonts w:ascii="XO Thames" w:hAnsi="XO Thames"/>
                <w:sz w:val="24"/>
              </w:rPr>
            </w:pPr>
            <w:r>
              <w:rPr>
                <w:rFonts w:ascii="XO Thames" w:hAnsi="XO Thames"/>
                <w:sz w:val="24"/>
              </w:rPr>
              <w:t>Урок-конференция «Молодежь против наркотиков»</w:t>
            </w:r>
          </w:p>
        </w:tc>
        <w:tc>
          <w:tcPr>
            <w:tcW w:type="dxa" w:w="23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0010000">
            <w:pPr>
              <w:widowControl w:val="0"/>
              <w:ind w:firstLine="709"/>
              <w:jc w:val="both"/>
              <w:rPr>
                <w:rFonts w:ascii="XO Thames" w:hAnsi="XO Thames"/>
                <w:sz w:val="24"/>
              </w:rPr>
            </w:pPr>
            <w:r>
              <w:rPr>
                <w:rFonts w:ascii="XO Thames" w:hAnsi="XO Thames"/>
                <w:sz w:val="24"/>
              </w:rPr>
              <w:t>17.09.2021</w:t>
            </w:r>
          </w:p>
        </w:tc>
        <w:tc>
          <w:tcPr>
            <w:tcW w:type="dxa" w:w="23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1010000">
            <w:pPr>
              <w:widowControl w:val="0"/>
              <w:ind/>
              <w:jc w:val="both"/>
              <w:rPr>
                <w:rFonts w:ascii="XO Thames" w:hAnsi="XO Thames"/>
                <w:sz w:val="24"/>
              </w:rPr>
            </w:pPr>
            <w:r>
              <w:rPr>
                <w:rFonts w:ascii="XO Thames" w:hAnsi="XO Thames"/>
                <w:sz w:val="24"/>
              </w:rPr>
              <w:t>Заместитель директора по ВР</w:t>
            </w:r>
          </w:p>
        </w:tc>
        <w:tc>
          <w:tcPr>
            <w:tcW w:type="dxa" w:w="23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2010000">
            <w:pPr>
              <w:widowControl w:val="0"/>
              <w:ind w:firstLine="709"/>
              <w:jc w:val="both"/>
              <w:rPr>
                <w:rFonts w:ascii="XO Thames" w:hAnsi="XO Thames"/>
                <w:sz w:val="24"/>
              </w:rPr>
            </w:pPr>
            <w:r>
              <w:rPr>
                <w:rFonts w:ascii="XO Thames" w:hAnsi="XO Thames"/>
                <w:sz w:val="24"/>
              </w:rPr>
              <w:t>700</w:t>
            </w:r>
            <w:r>
              <w:rPr>
                <w:rFonts w:ascii="XO Thames" w:hAnsi="XO Thames"/>
                <w:sz w:val="24"/>
              </w:rPr>
              <w:t>-</w:t>
            </w:r>
          </w:p>
          <w:p w14:paraId="93010000">
            <w:pPr>
              <w:widowControl w:val="0"/>
              <w:ind w:firstLine="709"/>
              <w:jc w:val="both"/>
              <w:rPr>
                <w:rFonts w:ascii="XO Thames" w:hAnsi="XO Thames"/>
                <w:sz w:val="24"/>
              </w:rPr>
            </w:pPr>
            <w:r>
              <w:rPr>
                <w:rFonts w:ascii="XO Thames" w:hAnsi="XO Thames"/>
                <w:sz w:val="24"/>
              </w:rPr>
              <w:t>9-11классы</w:t>
            </w:r>
          </w:p>
        </w:tc>
      </w:tr>
      <w:tr>
        <w:tc>
          <w:tcPr>
            <w:tcW w:type="dxa" w:w="239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4010000">
            <w:pPr>
              <w:widowControl w:val="0"/>
              <w:ind/>
              <w:jc w:val="both"/>
              <w:rPr>
                <w:rFonts w:ascii="XO Thames" w:hAnsi="XO Thames"/>
                <w:sz w:val="24"/>
              </w:rPr>
            </w:pPr>
            <w:r>
              <w:rPr>
                <w:rFonts w:ascii="XO Thames" w:hAnsi="XO Thames"/>
                <w:sz w:val="24"/>
              </w:rPr>
              <w:t>Викторина «В плену вредных привычек»</w:t>
            </w:r>
          </w:p>
        </w:tc>
        <w:tc>
          <w:tcPr>
            <w:tcW w:type="dxa" w:w="23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5010000">
            <w:pPr>
              <w:widowControl w:val="0"/>
              <w:ind w:firstLine="709"/>
              <w:jc w:val="left"/>
              <w:rPr>
                <w:rFonts w:ascii="XO Thames" w:hAnsi="XO Thames"/>
                <w:sz w:val="24"/>
              </w:rPr>
            </w:pPr>
            <w:r>
              <w:rPr>
                <w:rFonts w:ascii="XO Thames" w:hAnsi="XO Thames"/>
                <w:sz w:val="24"/>
              </w:rPr>
              <w:t>0</w:t>
            </w:r>
            <w:r>
              <w:rPr>
                <w:rFonts w:ascii="XO Thames" w:hAnsi="XO Thames"/>
                <w:sz w:val="24"/>
              </w:rPr>
              <w:t>3.10.2021</w:t>
            </w:r>
          </w:p>
        </w:tc>
        <w:tc>
          <w:tcPr>
            <w:tcW w:type="dxa" w:w="23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6010000">
            <w:pPr>
              <w:widowControl w:val="0"/>
              <w:ind/>
              <w:jc w:val="both"/>
              <w:rPr>
                <w:rFonts w:ascii="XO Thames" w:hAnsi="XO Thames"/>
                <w:sz w:val="24"/>
              </w:rPr>
            </w:pPr>
            <w:r>
              <w:rPr>
                <w:rFonts w:ascii="XO Thames" w:hAnsi="XO Thames"/>
                <w:sz w:val="24"/>
              </w:rPr>
              <w:t>Школьные</w:t>
            </w:r>
            <w:r>
              <w:rPr>
                <w:rFonts w:ascii="XO Thames" w:hAnsi="XO Thames"/>
                <w:sz w:val="24"/>
              </w:rPr>
              <w:t xml:space="preserve"> библиотекар</w:t>
            </w:r>
            <w:r>
              <w:rPr>
                <w:rFonts w:ascii="XO Thames" w:hAnsi="XO Thames"/>
                <w:sz w:val="24"/>
              </w:rPr>
              <w:t>и</w:t>
            </w:r>
          </w:p>
        </w:tc>
        <w:tc>
          <w:tcPr>
            <w:tcW w:type="dxa" w:w="23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7010000">
            <w:pPr>
              <w:widowControl w:val="0"/>
              <w:ind w:firstLine="709"/>
              <w:jc w:val="both"/>
              <w:rPr>
                <w:rFonts w:ascii="XO Thames" w:hAnsi="XO Thames"/>
                <w:sz w:val="24"/>
              </w:rPr>
            </w:pPr>
          </w:p>
          <w:p w14:paraId="98010000">
            <w:pPr>
              <w:widowControl w:val="0"/>
              <w:ind w:firstLine="709"/>
              <w:jc w:val="both"/>
              <w:rPr>
                <w:rFonts w:ascii="XO Thames" w:hAnsi="XO Thames"/>
                <w:sz w:val="24"/>
              </w:rPr>
            </w:pPr>
            <w:r>
              <w:rPr>
                <w:rFonts w:ascii="XO Thames" w:hAnsi="XO Thames"/>
                <w:sz w:val="24"/>
              </w:rPr>
              <w:t>5</w:t>
            </w:r>
            <w:r>
              <w:rPr>
                <w:rFonts w:ascii="XO Thames" w:hAnsi="XO Thames"/>
                <w:sz w:val="24"/>
              </w:rPr>
              <w:t>-</w:t>
            </w:r>
            <w:r>
              <w:rPr>
                <w:rFonts w:ascii="XO Thames" w:hAnsi="XO Thames"/>
                <w:sz w:val="24"/>
              </w:rPr>
              <w:t>7</w:t>
            </w:r>
            <w:r>
              <w:rPr>
                <w:rFonts w:ascii="XO Thames" w:hAnsi="XO Thames"/>
                <w:sz w:val="24"/>
              </w:rPr>
              <w:t xml:space="preserve"> классы</w:t>
            </w:r>
          </w:p>
        </w:tc>
      </w:tr>
      <w:tr>
        <w:tc>
          <w:tcPr>
            <w:tcW w:type="dxa" w:w="239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9010000">
            <w:pPr>
              <w:widowControl w:val="0"/>
              <w:ind/>
              <w:jc w:val="both"/>
              <w:rPr>
                <w:rFonts w:ascii="XO Thames" w:hAnsi="XO Thames"/>
                <w:sz w:val="24"/>
              </w:rPr>
            </w:pPr>
            <w:r>
              <w:rPr>
                <w:rFonts w:ascii="XO Thames" w:hAnsi="XO Thames"/>
                <w:sz w:val="24"/>
              </w:rPr>
              <w:t>Лекторская группа на тему «Что вы знаете о наркотиках?»</w:t>
            </w:r>
          </w:p>
        </w:tc>
        <w:tc>
          <w:tcPr>
            <w:tcW w:type="dxa" w:w="23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A010000">
            <w:pPr>
              <w:widowControl w:val="0"/>
              <w:ind/>
              <w:jc w:val="center"/>
              <w:rPr>
                <w:rFonts w:ascii="XO Thames" w:hAnsi="XO Thames"/>
                <w:sz w:val="24"/>
              </w:rPr>
            </w:pPr>
            <w:r>
              <w:rPr>
                <w:rFonts w:ascii="XO Thames" w:hAnsi="XO Thames"/>
                <w:sz w:val="24"/>
              </w:rPr>
              <w:t>12.11.2021</w:t>
            </w:r>
          </w:p>
        </w:tc>
        <w:tc>
          <w:tcPr>
            <w:tcW w:type="dxa" w:w="23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B010000">
            <w:pPr>
              <w:widowControl w:val="0"/>
              <w:ind/>
              <w:jc w:val="both"/>
              <w:rPr>
                <w:rFonts w:ascii="XO Thames" w:hAnsi="XO Thames"/>
                <w:sz w:val="24"/>
              </w:rPr>
            </w:pPr>
            <w:r>
              <w:rPr>
                <w:rFonts w:ascii="XO Thames" w:hAnsi="XO Thames"/>
                <w:sz w:val="24"/>
              </w:rPr>
              <w:t>Социаль</w:t>
            </w:r>
            <w:r>
              <w:rPr>
                <w:rFonts w:ascii="XO Thames" w:hAnsi="XO Thames"/>
                <w:sz w:val="24"/>
              </w:rPr>
              <w:t>ные</w:t>
            </w:r>
            <w:r>
              <w:rPr>
                <w:rFonts w:ascii="XO Thames" w:hAnsi="XO Thames"/>
                <w:sz w:val="24"/>
              </w:rPr>
              <w:t xml:space="preserve"> педагог</w:t>
            </w:r>
            <w:r>
              <w:rPr>
                <w:rFonts w:ascii="XO Thames" w:hAnsi="XO Thames"/>
                <w:sz w:val="24"/>
              </w:rPr>
              <w:t>и,</w:t>
            </w:r>
          </w:p>
          <w:p w14:paraId="9C010000">
            <w:pPr>
              <w:widowControl w:val="0"/>
              <w:ind/>
              <w:jc w:val="both"/>
              <w:rPr>
                <w:rFonts w:ascii="XO Thames" w:hAnsi="XO Thames"/>
                <w:sz w:val="24"/>
              </w:rPr>
            </w:pPr>
            <w:r>
              <w:rPr>
                <w:rFonts w:ascii="XO Thames" w:hAnsi="XO Thames"/>
                <w:sz w:val="24"/>
              </w:rPr>
              <w:t>школьные</w:t>
            </w:r>
            <w:r>
              <w:rPr>
                <w:rFonts w:ascii="XO Thames" w:hAnsi="XO Thames"/>
                <w:sz w:val="24"/>
              </w:rPr>
              <w:t xml:space="preserve"> психолог</w:t>
            </w:r>
            <w:r>
              <w:rPr>
                <w:rFonts w:ascii="XO Thames" w:hAnsi="XO Thames"/>
                <w:sz w:val="24"/>
              </w:rPr>
              <w:t>и</w:t>
            </w:r>
          </w:p>
        </w:tc>
        <w:tc>
          <w:tcPr>
            <w:tcW w:type="dxa" w:w="23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D010000">
            <w:pPr>
              <w:widowControl w:val="0"/>
              <w:ind w:firstLine="709"/>
              <w:jc w:val="both"/>
              <w:rPr>
                <w:rFonts w:ascii="XO Thames" w:hAnsi="XO Thames"/>
                <w:sz w:val="24"/>
              </w:rPr>
            </w:pPr>
            <w:r>
              <w:rPr>
                <w:rFonts w:ascii="XO Thames" w:hAnsi="XO Thames"/>
                <w:sz w:val="24"/>
              </w:rPr>
              <w:t>800</w:t>
            </w:r>
          </w:p>
          <w:p w14:paraId="9E010000">
            <w:pPr>
              <w:widowControl w:val="0"/>
              <w:ind w:firstLine="709"/>
              <w:jc w:val="both"/>
              <w:rPr>
                <w:rFonts w:ascii="XO Thames" w:hAnsi="XO Thames"/>
                <w:sz w:val="24"/>
              </w:rPr>
            </w:pPr>
            <w:r>
              <w:rPr>
                <w:rFonts w:ascii="XO Thames" w:hAnsi="XO Thames"/>
                <w:sz w:val="24"/>
              </w:rPr>
              <w:t>8-11классы</w:t>
            </w:r>
          </w:p>
        </w:tc>
      </w:tr>
      <w:tr>
        <w:tc>
          <w:tcPr>
            <w:tcW w:type="dxa" w:w="239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F010000">
            <w:pPr>
              <w:spacing w:after="0" w:line="240" w:lineRule="auto"/>
              <w:ind/>
              <w:jc w:val="both"/>
              <w:rPr>
                <w:rFonts w:ascii="XO Thames" w:hAnsi="XO Thames"/>
                <w:sz w:val="24"/>
              </w:rPr>
            </w:pPr>
            <w:r>
              <w:rPr>
                <w:rFonts w:ascii="XO Thames" w:hAnsi="XO Thames"/>
                <w:sz w:val="24"/>
              </w:rPr>
              <w:t>Классные часы : «Вредные привычки», «Опасные соблазны»</w:t>
            </w:r>
          </w:p>
          <w:p w14:paraId="A0010000">
            <w:pPr>
              <w:widowControl w:val="0"/>
              <w:ind/>
              <w:jc w:val="both"/>
              <w:rPr>
                <w:rFonts w:ascii="XO Thames" w:hAnsi="XO Thames"/>
                <w:sz w:val="24"/>
              </w:rPr>
            </w:pPr>
            <w:r>
              <w:rPr>
                <w:rFonts w:ascii="XO Thames" w:hAnsi="XO Thames"/>
                <w:sz w:val="24"/>
              </w:rPr>
              <w:t xml:space="preserve">Тренинг «Могу ли я сказать </w:t>
            </w:r>
            <w:r>
              <w:rPr>
                <w:rFonts w:ascii="XO Thames" w:hAnsi="XO Thames"/>
                <w:sz w:val="24"/>
              </w:rPr>
              <w:t>:нет!»</w:t>
            </w:r>
          </w:p>
        </w:tc>
        <w:tc>
          <w:tcPr>
            <w:tcW w:type="dxa" w:w="23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1010000">
            <w:pPr>
              <w:widowControl w:val="0"/>
              <w:ind/>
              <w:jc w:val="center"/>
              <w:rPr>
                <w:rFonts w:ascii="XO Thames" w:hAnsi="XO Thames"/>
                <w:sz w:val="24"/>
              </w:rPr>
            </w:pPr>
            <w:r>
              <w:rPr>
                <w:rFonts w:ascii="XO Thames" w:hAnsi="XO Thames"/>
                <w:sz w:val="24"/>
              </w:rPr>
              <w:t>Октябрь-ноябрь 2021г</w:t>
            </w:r>
          </w:p>
        </w:tc>
        <w:tc>
          <w:tcPr>
            <w:tcW w:type="dxa" w:w="23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2010000">
            <w:pPr>
              <w:widowControl w:val="0"/>
              <w:ind/>
              <w:jc w:val="both"/>
              <w:rPr>
                <w:rFonts w:ascii="XO Thames" w:hAnsi="XO Thames"/>
                <w:sz w:val="24"/>
              </w:rPr>
            </w:pPr>
            <w:r>
              <w:rPr>
                <w:rFonts w:ascii="XO Thames" w:hAnsi="XO Thames"/>
                <w:sz w:val="24"/>
              </w:rPr>
              <w:t>Классные руководители,</w:t>
            </w:r>
          </w:p>
          <w:p w14:paraId="A3010000">
            <w:pPr>
              <w:widowControl w:val="0"/>
              <w:ind/>
              <w:jc w:val="both"/>
              <w:rPr>
                <w:rFonts w:ascii="XO Thames" w:hAnsi="XO Thames"/>
                <w:sz w:val="24"/>
              </w:rPr>
            </w:pPr>
            <w:r>
              <w:rPr>
                <w:rFonts w:ascii="XO Thames" w:hAnsi="XO Thames"/>
                <w:sz w:val="24"/>
              </w:rPr>
              <w:t>школьные</w:t>
            </w:r>
            <w:r>
              <w:rPr>
                <w:rFonts w:ascii="XO Thames" w:hAnsi="XO Thames"/>
                <w:sz w:val="24"/>
              </w:rPr>
              <w:t xml:space="preserve"> психолог</w:t>
            </w:r>
            <w:r>
              <w:rPr>
                <w:rFonts w:ascii="XO Thames" w:hAnsi="XO Thames"/>
                <w:sz w:val="24"/>
              </w:rPr>
              <w:t>и</w:t>
            </w:r>
          </w:p>
        </w:tc>
        <w:tc>
          <w:tcPr>
            <w:tcW w:type="dxa" w:w="23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4010000">
            <w:pPr>
              <w:widowControl w:val="0"/>
              <w:ind w:firstLine="709"/>
              <w:jc w:val="both"/>
              <w:rPr>
                <w:rFonts w:ascii="XO Thames" w:hAnsi="XO Thames"/>
                <w:sz w:val="24"/>
              </w:rPr>
            </w:pPr>
            <w:r>
              <w:rPr>
                <w:rFonts w:ascii="XO Thames" w:hAnsi="XO Thames"/>
                <w:sz w:val="24"/>
              </w:rPr>
              <w:t>2732</w:t>
            </w:r>
          </w:p>
          <w:p w14:paraId="A5010000">
            <w:pPr>
              <w:widowControl w:val="0"/>
              <w:ind w:firstLine="709"/>
              <w:jc w:val="both"/>
              <w:rPr>
                <w:rFonts w:ascii="XO Thames" w:hAnsi="XO Thames"/>
                <w:sz w:val="24"/>
              </w:rPr>
            </w:pPr>
            <w:r>
              <w:rPr>
                <w:rFonts w:ascii="XO Thames" w:hAnsi="XO Thames"/>
                <w:sz w:val="24"/>
              </w:rPr>
              <w:t>1-11классы</w:t>
            </w:r>
          </w:p>
          <w:p w14:paraId="A6010000">
            <w:pPr>
              <w:widowControl w:val="0"/>
              <w:ind w:firstLine="709"/>
              <w:jc w:val="both"/>
              <w:rPr>
                <w:rFonts w:ascii="XO Thames" w:hAnsi="XO Thames"/>
                <w:sz w:val="24"/>
              </w:rPr>
            </w:pPr>
          </w:p>
        </w:tc>
      </w:tr>
      <w:tr>
        <w:tc>
          <w:tcPr>
            <w:tcW w:type="dxa" w:w="239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7010000">
            <w:pPr>
              <w:spacing w:after="0" w:line="240" w:lineRule="auto"/>
              <w:ind/>
              <w:jc w:val="both"/>
              <w:rPr>
                <w:rFonts w:ascii="XO Thames" w:hAnsi="XO Thames"/>
                <w:sz w:val="24"/>
              </w:rPr>
            </w:pPr>
            <w:r>
              <w:rPr>
                <w:rFonts w:ascii="XO Thames" w:hAnsi="XO Thames"/>
                <w:sz w:val="24"/>
              </w:rPr>
              <w:t>Видеопросмотр ролика «Право на жизнь»</w:t>
            </w:r>
          </w:p>
        </w:tc>
        <w:tc>
          <w:tcPr>
            <w:tcW w:type="dxa" w:w="23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8010000">
            <w:pPr>
              <w:widowControl w:val="0"/>
              <w:ind/>
              <w:jc w:val="center"/>
              <w:rPr>
                <w:rFonts w:ascii="XO Thames" w:hAnsi="XO Thames"/>
                <w:sz w:val="24"/>
              </w:rPr>
            </w:pPr>
            <w:r>
              <w:rPr>
                <w:rFonts w:ascii="XO Thames" w:hAnsi="XO Thames"/>
                <w:sz w:val="24"/>
              </w:rPr>
              <w:t>22.12.2021г</w:t>
            </w:r>
          </w:p>
        </w:tc>
        <w:tc>
          <w:tcPr>
            <w:tcW w:type="dxa" w:w="23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9010000">
            <w:pPr>
              <w:widowControl w:val="0"/>
              <w:ind/>
              <w:jc w:val="both"/>
              <w:rPr>
                <w:rFonts w:ascii="XO Thames" w:hAnsi="XO Thames"/>
                <w:sz w:val="24"/>
              </w:rPr>
            </w:pPr>
            <w:r>
              <w:rPr>
                <w:rFonts w:ascii="XO Thames" w:hAnsi="XO Thames"/>
                <w:sz w:val="24"/>
              </w:rPr>
              <w:t>Социаль</w:t>
            </w:r>
            <w:r>
              <w:rPr>
                <w:rFonts w:ascii="XO Thames" w:hAnsi="XO Thames"/>
                <w:sz w:val="24"/>
              </w:rPr>
              <w:t>ные</w:t>
            </w:r>
            <w:r>
              <w:rPr>
                <w:rFonts w:ascii="XO Thames" w:hAnsi="XO Thames"/>
                <w:sz w:val="24"/>
              </w:rPr>
              <w:t xml:space="preserve"> педагог</w:t>
            </w:r>
            <w:r>
              <w:rPr>
                <w:rFonts w:ascii="XO Thames" w:hAnsi="XO Thames"/>
                <w:sz w:val="24"/>
              </w:rPr>
              <w:t>и</w:t>
            </w:r>
            <w:r>
              <w:rPr>
                <w:rFonts w:ascii="XO Thames" w:hAnsi="XO Thames"/>
                <w:sz w:val="24"/>
              </w:rPr>
              <w:t>,</w:t>
            </w:r>
            <w:r>
              <w:rPr>
                <w:rFonts w:ascii="XO Thames" w:hAnsi="XO Thames"/>
                <w:sz w:val="24"/>
              </w:rPr>
              <w:t>школьные</w:t>
            </w:r>
            <w:r>
              <w:rPr>
                <w:rFonts w:ascii="XO Thames" w:hAnsi="XO Thames"/>
                <w:sz w:val="24"/>
              </w:rPr>
              <w:t xml:space="preserve"> психолог</w:t>
            </w:r>
            <w:r>
              <w:rPr>
                <w:rFonts w:ascii="XO Thames" w:hAnsi="XO Thames"/>
                <w:sz w:val="24"/>
              </w:rPr>
              <w:t>и</w:t>
            </w:r>
          </w:p>
        </w:tc>
        <w:tc>
          <w:tcPr>
            <w:tcW w:type="dxa" w:w="23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A010000">
            <w:pPr>
              <w:widowControl w:val="0"/>
              <w:ind w:firstLine="709"/>
              <w:jc w:val="both"/>
              <w:rPr>
                <w:rFonts w:ascii="XO Thames" w:hAnsi="XO Thames"/>
                <w:sz w:val="24"/>
              </w:rPr>
            </w:pPr>
            <w:r>
              <w:rPr>
                <w:rFonts w:ascii="XO Thames" w:hAnsi="XO Thames"/>
                <w:sz w:val="24"/>
              </w:rPr>
              <w:t>700</w:t>
            </w:r>
          </w:p>
          <w:p w14:paraId="AB010000">
            <w:pPr>
              <w:widowControl w:val="0"/>
              <w:ind w:firstLine="709"/>
              <w:jc w:val="both"/>
              <w:rPr>
                <w:rFonts w:ascii="XO Thames" w:hAnsi="XO Thames"/>
                <w:sz w:val="24"/>
              </w:rPr>
            </w:pPr>
            <w:r>
              <w:rPr>
                <w:rFonts w:ascii="XO Thames" w:hAnsi="XO Thames"/>
                <w:sz w:val="24"/>
              </w:rPr>
              <w:t>9-11классы</w:t>
            </w:r>
          </w:p>
        </w:tc>
      </w:tr>
    </w:tbl>
    <w:p w14:paraId="AC010000">
      <w:pPr>
        <w:ind/>
        <w:jc w:val="both"/>
        <w:rPr>
          <w:rFonts w:ascii="Times New Roman" w:hAnsi="Times New Roman"/>
          <w:sz w:val="28"/>
        </w:rPr>
      </w:pPr>
      <w:r>
        <w:rPr>
          <w:rFonts w:ascii="Times New Roman" w:hAnsi="Times New Roman"/>
          <w:sz w:val="28"/>
        </w:rPr>
        <w:t xml:space="preserve">         Также были проведены следующие   </w:t>
      </w:r>
      <w:r>
        <w:rPr>
          <w:rFonts w:ascii="Times New Roman" w:hAnsi="Times New Roman"/>
          <w:sz w:val="28"/>
        </w:rPr>
        <w:t>наиболее значимым мероприятия: Акция «Молодёжь против наркотиков»</w:t>
      </w:r>
      <w:r>
        <w:rPr>
          <w:rFonts w:ascii="Times New Roman" w:hAnsi="Times New Roman"/>
          <w:sz w:val="28"/>
        </w:rPr>
        <w:t xml:space="preserve">, прошедшая в онлайн и офлайн формате. В рамках акции подготовлены и </w:t>
      </w:r>
      <w:r>
        <w:rPr>
          <w:rFonts w:ascii="Times New Roman" w:hAnsi="Times New Roman"/>
          <w:sz w:val="28"/>
        </w:rPr>
        <w:t>отсянты</w:t>
      </w:r>
      <w:r>
        <w:rPr>
          <w:rFonts w:ascii="Times New Roman" w:hAnsi="Times New Roman"/>
          <w:sz w:val="28"/>
        </w:rPr>
        <w:t xml:space="preserve"> видеоматериалы антинаркотической направленности, которые опубликованы в социальных сетях. Изготовлен раздаточный материал. Дата проведения акции </w:t>
      </w:r>
      <w:r>
        <w:rPr>
          <w:rFonts w:ascii="Times New Roman" w:hAnsi="Times New Roman"/>
          <w:sz w:val="28"/>
        </w:rPr>
        <w:t xml:space="preserve">26 июня 2021 года, охват </w:t>
      </w:r>
      <w:r>
        <w:rPr>
          <w:rFonts w:ascii="Times New Roman" w:hAnsi="Times New Roman"/>
          <w:sz w:val="28"/>
        </w:rPr>
        <w:t>2000</w:t>
      </w:r>
      <w:r>
        <w:rPr>
          <w:rFonts w:ascii="Times New Roman" w:hAnsi="Times New Roman"/>
          <w:sz w:val="28"/>
        </w:rPr>
        <w:t xml:space="preserve"> человек.</w:t>
      </w:r>
    </w:p>
    <w:p w14:paraId="AD010000">
      <w:pPr>
        <w:pStyle w:val="Style_4"/>
        <w:spacing w:line="240" w:lineRule="auto"/>
        <w:ind w:firstLine="709" w:right="23"/>
        <w:jc w:val="both"/>
        <w:rPr>
          <w:color w:val="000000"/>
          <w:sz w:val="12"/>
        </w:rPr>
      </w:pPr>
    </w:p>
    <w:p w14:paraId="AE010000">
      <w:pPr>
        <w:pStyle w:val="Style_4"/>
        <w:numPr>
          <w:ilvl w:val="1"/>
          <w:numId w:val="6"/>
        </w:numPr>
        <w:spacing w:line="240" w:lineRule="auto"/>
        <w:ind w:firstLine="709" w:left="0" w:right="23"/>
        <w:jc w:val="both"/>
        <w:rPr>
          <w:rStyle w:val="Style_5_ch"/>
          <w:color w:val="000000"/>
          <w:sz w:val="28"/>
        </w:rPr>
      </w:pPr>
      <w:r>
        <w:rPr>
          <w:rStyle w:val="Style_5_ch"/>
          <w:color w:val="000000"/>
          <w:sz w:val="28"/>
        </w:rPr>
        <w:t>Информация о проведении мероприятий по устранению условий, способствую</w:t>
      </w:r>
      <w:r>
        <w:rPr>
          <w:rStyle w:val="Style_5_ch"/>
          <w:color w:val="000000"/>
          <w:sz w:val="28"/>
        </w:rPr>
        <w:t>щих распространению наркомании:</w:t>
      </w:r>
    </w:p>
    <w:p w14:paraId="AF010000">
      <w:pPr>
        <w:pStyle w:val="Style_4"/>
        <w:numPr>
          <w:ilvl w:val="2"/>
          <w:numId w:val="6"/>
        </w:numPr>
        <w:spacing w:line="240" w:lineRule="auto"/>
        <w:ind w:firstLine="709" w:left="0" w:right="23"/>
        <w:jc w:val="both"/>
        <w:rPr>
          <w:rStyle w:val="Style_5_ch"/>
          <w:color w:val="000000"/>
          <w:sz w:val="28"/>
        </w:rPr>
      </w:pPr>
      <w:r>
        <w:rPr>
          <w:rStyle w:val="Style_5_ch"/>
          <w:color w:val="000000"/>
          <w:sz w:val="28"/>
        </w:rPr>
        <w:t>Информация о проведении мероприятий с руководителями аптечных организаций по профилактике немедицинского использования лекарственных препаратов, обла</w:t>
      </w:r>
      <w:r>
        <w:rPr>
          <w:rStyle w:val="Style_5_ch"/>
          <w:color w:val="000000"/>
          <w:sz w:val="28"/>
        </w:rPr>
        <w:t>дающих психоактивным действием.</w:t>
      </w:r>
    </w:p>
    <w:p w14:paraId="B0010000">
      <w:pPr>
        <w:pStyle w:val="Style_4"/>
        <w:spacing w:line="240" w:lineRule="auto"/>
        <w:ind w:firstLine="709" w:left="0" w:right="23"/>
        <w:jc w:val="both"/>
        <w:rPr>
          <w:rStyle w:val="Style_5_ch"/>
          <w:color w:val="000000"/>
          <w:sz w:val="28"/>
        </w:rPr>
      </w:pPr>
      <w:r>
        <w:rPr>
          <w:color w:val="000000"/>
          <w:sz w:val="28"/>
        </w:rPr>
        <w:t>Администрация Песчанокопского района принимала активное участие в совместных мероприятиях проводимых Прокуратурой Песчанокопского ра</w:t>
      </w:r>
      <w:r>
        <w:rPr>
          <w:color w:val="000000"/>
          <w:sz w:val="28"/>
        </w:rPr>
        <w:t>йона и ОМВД России по Песчанокопском</w:t>
      </w:r>
      <w:r>
        <w:rPr>
          <w:color w:val="000000"/>
          <w:sz w:val="28"/>
        </w:rPr>
        <w:t>у району по вопросу соблюдения правил реализации наркосодержащи</w:t>
      </w:r>
      <w:r>
        <w:rPr>
          <w:color w:val="000000"/>
          <w:sz w:val="28"/>
        </w:rPr>
        <w:t xml:space="preserve">х препаратов распространяемых через </w:t>
      </w:r>
      <w:r>
        <w:rPr>
          <w:color w:val="000000"/>
          <w:sz w:val="28"/>
        </w:rPr>
        <w:t>розничную аптечную сеть.</w:t>
      </w:r>
    </w:p>
    <w:p w14:paraId="B1010000">
      <w:pPr>
        <w:pStyle w:val="Style_4"/>
        <w:numPr>
          <w:ilvl w:val="2"/>
          <w:numId w:val="6"/>
        </w:numPr>
        <w:spacing w:line="240" w:lineRule="auto"/>
        <w:ind w:firstLine="709" w:left="0" w:right="23"/>
        <w:jc w:val="both"/>
        <w:rPr>
          <w:rStyle w:val="Style_5_ch"/>
          <w:color w:val="000000"/>
          <w:sz w:val="28"/>
        </w:rPr>
      </w:pPr>
      <w:r>
        <w:rPr>
          <w:rStyle w:val="Style_5_ch"/>
          <w:color w:val="000000"/>
          <w:sz w:val="28"/>
        </w:rPr>
        <w:t>Сведения о проведении мероприятий по уничтож</w:t>
      </w:r>
      <w:r>
        <w:rPr>
          <w:rStyle w:val="Style_5_ch"/>
          <w:color w:val="000000"/>
          <w:sz w:val="28"/>
        </w:rPr>
        <w:t>ению уличной рекламы наркотиков</w:t>
      </w:r>
      <w:r>
        <w:rPr>
          <w:rStyle w:val="Style_5_ch"/>
          <w:color w:val="000000"/>
          <w:sz w:val="28"/>
        </w:rPr>
        <w:t>.</w:t>
      </w:r>
    </w:p>
    <w:p w14:paraId="B2010000">
      <w:pPr>
        <w:pStyle w:val="Style_4"/>
        <w:spacing w:line="240" w:lineRule="auto"/>
        <w:ind w:firstLine="709" w:left="0" w:right="23"/>
        <w:jc w:val="both"/>
        <w:rPr>
          <w:rStyle w:val="Style_5_ch"/>
          <w:color w:val="000000"/>
          <w:sz w:val="28"/>
        </w:rPr>
      </w:pPr>
      <w:r>
        <w:rPr>
          <w:rStyle w:val="Style_5_ch"/>
          <w:color w:val="000000"/>
          <w:sz w:val="28"/>
        </w:rPr>
        <w:t>В ходе проведенной работы сотрудниками Администрации района и поселений, ОМВД России по Песчанокопскому району, общественных организаций  у</w:t>
      </w:r>
      <w:r>
        <w:rPr>
          <w:rStyle w:val="Style_5_ch"/>
          <w:color w:val="000000"/>
          <w:sz w:val="28"/>
        </w:rPr>
        <w:t>личной рекламы наркотиков обнаружено не было.</w:t>
      </w:r>
    </w:p>
    <w:p w14:paraId="B3010000">
      <w:pPr>
        <w:pStyle w:val="Style_4"/>
        <w:numPr>
          <w:ilvl w:val="2"/>
          <w:numId w:val="6"/>
        </w:numPr>
        <w:spacing w:line="240" w:lineRule="auto"/>
        <w:ind w:firstLine="709" w:left="0" w:right="23"/>
        <w:jc w:val="both"/>
        <w:rPr>
          <w:rStyle w:val="Style_5_ch"/>
          <w:color w:val="000000"/>
          <w:sz w:val="28"/>
        </w:rPr>
      </w:pPr>
      <w:r>
        <w:rPr>
          <w:rStyle w:val="Style_5_ch"/>
          <w:color w:val="000000"/>
          <w:sz w:val="28"/>
        </w:rPr>
        <w:t>Результаты работы с несовершеннолетними и семьями, находящимися в социально опасном положении.</w:t>
      </w:r>
    </w:p>
    <w:p w14:paraId="B4010000">
      <w:pPr>
        <w:widowControl w:val="0"/>
        <w:spacing w:after="0" w:line="240" w:lineRule="auto"/>
        <w:ind w:firstLine="0" w:right="23"/>
        <w:jc w:val="both"/>
        <w:rPr>
          <w:rFonts w:ascii="Times New Roman" w:hAnsi="Times New Roman"/>
          <w:color w:val="000000"/>
          <w:spacing w:val="5"/>
          <w:sz w:val="28"/>
        </w:rPr>
      </w:pPr>
      <w:r>
        <w:rPr>
          <w:rFonts w:ascii="Times New Roman" w:hAnsi="Times New Roman"/>
          <w:color w:val="000000"/>
          <w:spacing w:val="5"/>
          <w:sz w:val="28"/>
        </w:rPr>
        <w:t xml:space="preserve">       В результате</w:t>
      </w:r>
      <w:r>
        <w:rPr>
          <w:rFonts w:ascii="Times New Roman" w:hAnsi="Times New Roman"/>
          <w:color w:val="000000"/>
          <w:spacing w:val="5"/>
          <w:sz w:val="28"/>
        </w:rPr>
        <w:t xml:space="preserve"> </w:t>
      </w:r>
      <w:r>
        <w:rPr>
          <w:rFonts w:ascii="Times New Roman" w:hAnsi="Times New Roman"/>
          <w:color w:val="000000"/>
          <w:spacing w:val="5"/>
          <w:sz w:val="28"/>
        </w:rPr>
        <w:t>профилактической работы с несовершеннолетними и се</w:t>
      </w:r>
      <w:r>
        <w:rPr>
          <w:rFonts w:ascii="Times New Roman" w:hAnsi="Times New Roman"/>
          <w:color w:val="000000"/>
          <w:spacing w:val="5"/>
          <w:sz w:val="28"/>
        </w:rPr>
        <w:t>мьями, находящимися в социально-</w:t>
      </w:r>
      <w:r>
        <w:rPr>
          <w:rFonts w:ascii="Times New Roman" w:hAnsi="Times New Roman"/>
          <w:color w:val="000000"/>
          <w:spacing w:val="5"/>
          <w:sz w:val="28"/>
        </w:rPr>
        <w:t>опасном положении</w:t>
      </w:r>
      <w:r>
        <w:rPr>
          <w:rFonts w:ascii="Times New Roman" w:hAnsi="Times New Roman"/>
          <w:color w:val="000000"/>
          <w:spacing w:val="5"/>
          <w:sz w:val="28"/>
        </w:rPr>
        <w:t xml:space="preserve"> в ОУ района</w:t>
      </w:r>
      <w:r>
        <w:rPr>
          <w:rFonts w:ascii="Times New Roman" w:hAnsi="Times New Roman"/>
          <w:color w:val="000000"/>
          <w:spacing w:val="5"/>
          <w:sz w:val="28"/>
        </w:rPr>
        <w:t xml:space="preserve"> проводятся рейды администрацией школы, классными руководителями, социальными педагогами с целью просветительской антинаркотической деятельности, проведение бесед о здоровом образе жизни, раздача памяток.</w:t>
      </w:r>
    </w:p>
    <w:p w14:paraId="B5010000">
      <w:pPr>
        <w:pStyle w:val="Style_4"/>
        <w:numPr>
          <w:ilvl w:val="1"/>
          <w:numId w:val="6"/>
        </w:numPr>
        <w:spacing w:line="240" w:lineRule="auto"/>
        <w:ind w:firstLine="709" w:left="0" w:right="23"/>
        <w:jc w:val="both"/>
        <w:rPr>
          <w:rStyle w:val="Style_5_ch"/>
          <w:color w:val="000000"/>
          <w:sz w:val="28"/>
        </w:rPr>
      </w:pPr>
      <w:r>
        <w:rPr>
          <w:rStyle w:val="Style_5_ch"/>
          <w:color w:val="000000"/>
          <w:sz w:val="28"/>
        </w:rPr>
        <w:t>Организация антинаркотической пропаганды:</w:t>
      </w:r>
    </w:p>
    <w:p w14:paraId="B6010000">
      <w:pPr>
        <w:pStyle w:val="Style_4"/>
        <w:numPr>
          <w:ilvl w:val="2"/>
          <w:numId w:val="6"/>
        </w:numPr>
        <w:spacing w:line="240" w:lineRule="auto"/>
        <w:ind w:firstLine="709" w:left="0" w:right="23"/>
        <w:jc w:val="both"/>
        <w:rPr>
          <w:color w:val="000000"/>
          <w:sz w:val="28"/>
        </w:rPr>
      </w:pPr>
      <w:r>
        <w:rPr>
          <w:color w:val="000000"/>
          <w:sz w:val="28"/>
        </w:rPr>
        <w:t>Информация о проведении антинаркотических профилактических лекций, бесед межведомственными лекторскими группами с участием специалистов органов и учреждений системы профилактики наркомании, духовенства Донской Митрополии, волонтеров, представителей общественных организаций: в образовательных учреждениях, в казачьих кадетских образовательных учреждения</w:t>
      </w:r>
      <w:r>
        <w:rPr>
          <w:color w:val="000000"/>
          <w:sz w:val="28"/>
        </w:rPr>
        <w:t>х; в казачьих летних лагерях, в </w:t>
      </w:r>
      <w:r>
        <w:rPr>
          <w:color w:val="000000"/>
          <w:sz w:val="28"/>
        </w:rPr>
        <w:t>специализированных учреждениях, в медицинских учреждениях: общее количество лекций и бесед, проведенных межведомственными лекторскими группами в образовательных и других учреждениях, в том числе, проведенных лекций и бесед, проведенных с участием представителей Донской митрополии нет.</w:t>
      </w:r>
    </w:p>
    <w:p w14:paraId="B7010000">
      <w:pPr>
        <w:pStyle w:val="Style_4"/>
        <w:numPr>
          <w:ilvl w:val="2"/>
          <w:numId w:val="6"/>
        </w:numPr>
        <w:spacing w:line="240" w:lineRule="auto"/>
        <w:ind w:firstLine="709" w:left="0" w:right="23"/>
        <w:jc w:val="both"/>
        <w:rPr>
          <w:rStyle w:val="Style_5_ch"/>
          <w:color w:val="000000"/>
          <w:sz w:val="28"/>
        </w:rPr>
      </w:pPr>
      <w:r>
        <w:rPr>
          <w:color w:val="000000"/>
          <w:sz w:val="28"/>
        </w:rPr>
        <w:t>Информация о наиболее результативных совместных мероприятиях (название, дата проведения, организаторы, количество и состав участников).</w:t>
      </w:r>
    </w:p>
    <w:p w14:paraId="B8010000">
      <w:pPr>
        <w:pStyle w:val="Style_4"/>
        <w:numPr>
          <w:ilvl w:val="2"/>
          <w:numId w:val="6"/>
        </w:numPr>
        <w:spacing w:line="240" w:lineRule="auto"/>
        <w:ind w:firstLine="709" w:left="0" w:right="23"/>
        <w:jc w:val="both"/>
        <w:rPr>
          <w:rStyle w:val="Style_5_ch"/>
          <w:color w:val="000000"/>
          <w:sz w:val="28"/>
        </w:rPr>
      </w:pPr>
      <w:r>
        <w:rPr>
          <w:rStyle w:val="Style_5_ch"/>
          <w:color w:val="000000"/>
          <w:sz w:val="28"/>
        </w:rPr>
        <w:t>Количество изготовленных и распространённых антинаркотических информационных материалов по темам:</w:t>
      </w:r>
    </w:p>
    <w:p w14:paraId="B9010000">
      <w:pPr>
        <w:rPr>
          <w:rFonts w:ascii="Times New Roman" w:hAnsi="Times New Roman"/>
          <w:sz w:val="28"/>
        </w:rPr>
      </w:pPr>
      <w:r>
        <w:rPr>
          <w:rFonts w:ascii="Times New Roman" w:hAnsi="Times New Roman"/>
          <w:sz w:val="28"/>
        </w:rPr>
        <w:t>Организация и проведение профилактических антинаркотических мероприятий и акций: 1500</w:t>
      </w:r>
    </w:p>
    <w:p w14:paraId="BA010000">
      <w:pPr>
        <w:rPr>
          <w:rFonts w:ascii="Times New Roman" w:hAnsi="Times New Roman"/>
          <w:sz w:val="28"/>
        </w:rPr>
      </w:pPr>
      <w:r>
        <w:rPr>
          <w:rFonts w:ascii="Times New Roman" w:hAnsi="Times New Roman"/>
          <w:sz w:val="28"/>
        </w:rPr>
        <w:t>Пропаганда здорового образа жизни, социально полезного и законопослушного поведения: 500</w:t>
      </w:r>
    </w:p>
    <w:p w14:paraId="BB010000">
      <w:pPr>
        <w:rPr>
          <w:rFonts w:ascii="Times New Roman" w:hAnsi="Times New Roman"/>
          <w:sz w:val="28"/>
        </w:rPr>
      </w:pPr>
      <w:r>
        <w:rPr>
          <w:rFonts w:ascii="Times New Roman" w:hAnsi="Times New Roman"/>
          <w:sz w:val="28"/>
        </w:rPr>
        <w:t>Укрепление семейных ценностей, поддержка традиций и позитивного воспитания детей в семьях, воспитание традиционных нравственных ценностей Российского общества: 500</w:t>
      </w:r>
    </w:p>
    <w:p w14:paraId="BC010000">
      <w:pPr>
        <w:rPr>
          <w:rFonts w:ascii="Times New Roman" w:hAnsi="Times New Roman"/>
          <w:sz w:val="28"/>
        </w:rPr>
      </w:pPr>
      <w:r>
        <w:rPr>
          <w:rFonts w:ascii="Times New Roman" w:hAnsi="Times New Roman"/>
          <w:sz w:val="28"/>
        </w:rPr>
        <w:t>Медицинские, социальные и юридические последствия потребления наркотиков: 500</w:t>
      </w:r>
    </w:p>
    <w:p w14:paraId="BD010000">
      <w:pPr>
        <w:rPr>
          <w:rFonts w:ascii="Times New Roman" w:hAnsi="Times New Roman"/>
          <w:sz w:val="28"/>
        </w:rPr>
      </w:pPr>
      <w:r>
        <w:rPr>
          <w:rFonts w:ascii="Times New Roman" w:hAnsi="Times New Roman"/>
          <w:sz w:val="28"/>
        </w:rPr>
        <w:t>Деятельность органов власти и учреждений по противодействию распространению наркотиками: 1000</w:t>
      </w:r>
    </w:p>
    <w:p w14:paraId="BE010000">
      <w:pPr>
        <w:pStyle w:val="Style_4"/>
        <w:numPr>
          <w:ilvl w:val="2"/>
          <w:numId w:val="6"/>
        </w:numPr>
        <w:spacing w:line="240" w:lineRule="auto"/>
        <w:ind w:firstLine="709" w:left="0" w:right="23"/>
        <w:jc w:val="both"/>
        <w:rPr>
          <w:rStyle w:val="Style_5_ch"/>
          <w:color w:val="000000"/>
          <w:sz w:val="28"/>
        </w:rPr>
      </w:pPr>
      <w:r>
        <w:rPr>
          <w:rStyle w:val="Style_5_ch"/>
          <w:color w:val="000000"/>
          <w:sz w:val="28"/>
        </w:rPr>
        <w:t>Количество информационных материалов (кроме информационных материалов о проведении спортивных мероприятий), размещенных:</w:t>
      </w:r>
    </w:p>
    <w:p w14:paraId="BF010000">
      <w:pPr>
        <w:rPr>
          <w:rFonts w:ascii="Times New Roman" w:hAnsi="Times New Roman"/>
          <w:sz w:val="28"/>
        </w:rPr>
      </w:pPr>
      <w:r>
        <w:rPr>
          <w:rFonts w:ascii="Times New Roman" w:hAnsi="Times New Roman"/>
          <w:sz w:val="28"/>
        </w:rPr>
        <w:t xml:space="preserve">         В печатных изданиях: 50</w:t>
      </w:r>
    </w:p>
    <w:p w14:paraId="C0010000">
      <w:pPr>
        <w:rPr>
          <w:rFonts w:ascii="Times New Roman" w:hAnsi="Times New Roman"/>
          <w:sz w:val="28"/>
        </w:rPr>
      </w:pPr>
      <w:r>
        <w:rPr>
          <w:rFonts w:ascii="Times New Roman" w:hAnsi="Times New Roman"/>
          <w:sz w:val="28"/>
        </w:rPr>
        <w:t xml:space="preserve">         В эфире местных телеканалов: 10</w:t>
      </w:r>
    </w:p>
    <w:p w14:paraId="C1010000">
      <w:pPr>
        <w:rPr>
          <w:rFonts w:ascii="Times New Roman" w:hAnsi="Times New Roman"/>
          <w:sz w:val="28"/>
        </w:rPr>
      </w:pPr>
      <w:r>
        <w:rPr>
          <w:rFonts w:ascii="Times New Roman" w:hAnsi="Times New Roman"/>
          <w:sz w:val="28"/>
        </w:rPr>
        <w:t xml:space="preserve">         На радио: 10</w:t>
      </w:r>
    </w:p>
    <w:p w14:paraId="C2010000">
      <w:pPr>
        <w:rPr>
          <w:rFonts w:ascii="Times New Roman" w:hAnsi="Times New Roman"/>
          <w:sz w:val="28"/>
        </w:rPr>
      </w:pPr>
      <w:r>
        <w:rPr>
          <w:rFonts w:ascii="Times New Roman" w:hAnsi="Times New Roman"/>
          <w:sz w:val="28"/>
        </w:rPr>
        <w:t xml:space="preserve">         В сети интернет: 132.</w:t>
      </w:r>
    </w:p>
    <w:p w14:paraId="C3010000">
      <w:pPr>
        <w:pStyle w:val="Style_4"/>
        <w:numPr>
          <w:ilvl w:val="2"/>
          <w:numId w:val="6"/>
        </w:numPr>
        <w:spacing w:line="240" w:lineRule="auto"/>
        <w:ind w:firstLine="709" w:left="0" w:right="23"/>
        <w:jc w:val="both"/>
        <w:rPr>
          <w:rStyle w:val="Style_5_ch"/>
          <w:color w:val="000000"/>
          <w:sz w:val="28"/>
        </w:rPr>
      </w:pPr>
      <w:r>
        <w:rPr>
          <w:rStyle w:val="Style_5_ch"/>
          <w:color w:val="000000"/>
          <w:sz w:val="28"/>
        </w:rPr>
        <w:t>Количество раздаточных материалов по антинаркотической тематике, выпущенных в муниципальном образовании в отчетном году (тираж) 500.</w:t>
      </w:r>
    </w:p>
    <w:p w14:paraId="C4010000">
      <w:pPr>
        <w:pStyle w:val="Style_4"/>
        <w:numPr>
          <w:ilvl w:val="2"/>
          <w:numId w:val="6"/>
        </w:numPr>
        <w:spacing w:line="240" w:lineRule="auto"/>
        <w:ind w:firstLine="709" w:left="0" w:right="23"/>
        <w:jc w:val="both"/>
        <w:rPr>
          <w:rStyle w:val="Style_5_ch"/>
          <w:color w:val="000000"/>
          <w:sz w:val="28"/>
        </w:rPr>
      </w:pPr>
      <w:r>
        <w:rPr>
          <w:rStyle w:val="Style_5_ch"/>
          <w:color w:val="000000"/>
          <w:sz w:val="28"/>
        </w:rPr>
        <w:t>Количество социальной антинаркотической наружной рекламы, размещенной в муниципальном образовании (баннеры) 10.</w:t>
      </w:r>
    </w:p>
    <w:p w14:paraId="C5010000">
      <w:pPr>
        <w:pStyle w:val="Style_4"/>
        <w:spacing w:line="240" w:lineRule="auto"/>
        <w:ind w:firstLine="709" w:right="23"/>
        <w:jc w:val="both"/>
        <w:rPr>
          <w:color w:val="000000"/>
          <w:sz w:val="16"/>
        </w:rPr>
      </w:pPr>
    </w:p>
    <w:p w14:paraId="C6010000">
      <w:pPr>
        <w:pStyle w:val="Style_2"/>
        <w:numPr>
          <w:ilvl w:val="0"/>
          <w:numId w:val="1"/>
        </w:numPr>
        <w:tabs>
          <w:tab w:leader="none" w:pos="993" w:val="left"/>
        </w:tabs>
        <w:spacing w:line="240" w:lineRule="auto"/>
        <w:ind w:firstLine="709" w:left="0" w:right="23"/>
        <w:jc w:val="both"/>
        <w:rPr>
          <w:b w:val="0"/>
          <w:color w:val="000000"/>
          <w:spacing w:val="0"/>
          <w:sz w:val="28"/>
        </w:rPr>
      </w:pPr>
      <w:r>
        <w:rPr>
          <w:color w:val="000000"/>
          <w:sz w:val="28"/>
        </w:rPr>
        <w:t xml:space="preserve">Оценка эффективности исполнения планов по реализации Стратегии </w:t>
      </w:r>
      <w:r>
        <w:rPr>
          <w:color w:val="000000"/>
          <w:sz w:val="28"/>
        </w:rPr>
        <w:t>государственной антинаркотической политики Российской Федерац</w:t>
      </w:r>
      <w:r>
        <w:rPr>
          <w:color w:val="000000"/>
          <w:sz w:val="28"/>
        </w:rPr>
        <w:t>ии в муниципальных образованиях</w:t>
      </w:r>
    </w:p>
    <w:p w14:paraId="C7010000">
      <w:pPr>
        <w:pStyle w:val="Style_2"/>
        <w:tabs>
          <w:tab w:leader="none" w:pos="993" w:val="left"/>
        </w:tabs>
        <w:spacing w:line="240" w:lineRule="auto"/>
        <w:ind w:firstLine="709" w:right="23"/>
        <w:jc w:val="both"/>
        <w:rPr>
          <w:b w:val="0"/>
          <w:i w:val="1"/>
          <w:color w:val="000000"/>
          <w:spacing w:val="0"/>
          <w:sz w:val="28"/>
        </w:rPr>
      </w:pPr>
      <w:r>
        <w:rPr>
          <w:b w:val="0"/>
          <w:i w:val="1"/>
          <w:color w:val="000000"/>
          <w:spacing w:val="0"/>
          <w:sz w:val="28"/>
        </w:rPr>
        <w:t>(Заполненная таблица в</w:t>
      </w:r>
      <w:r>
        <w:rPr>
          <w:b w:val="0"/>
          <w:i w:val="1"/>
          <w:color w:val="000000"/>
          <w:spacing w:val="0"/>
          <w:sz w:val="28"/>
        </w:rPr>
        <w:t>ключа</w:t>
      </w:r>
      <w:r>
        <w:rPr>
          <w:b w:val="0"/>
          <w:i w:val="1"/>
          <w:color w:val="000000"/>
          <w:spacing w:val="0"/>
          <w:sz w:val="28"/>
        </w:rPr>
        <w:t xml:space="preserve">ется в доклад о результатах деятельности антинаркотической </w:t>
      </w:r>
      <w:r>
        <w:rPr>
          <w:b w:val="0"/>
          <w:i w:val="1"/>
          <w:color w:val="000000"/>
          <w:spacing w:val="0"/>
          <w:sz w:val="28"/>
        </w:rPr>
        <w:t>комиссии</w:t>
      </w:r>
      <w:r>
        <w:rPr>
          <w:b w:val="0"/>
          <w:i w:val="1"/>
          <w:color w:val="000000"/>
          <w:spacing w:val="0"/>
          <w:sz w:val="28"/>
        </w:rPr>
        <w:t xml:space="preserve"> в муниципальном образовании)</w:t>
      </w:r>
    </w:p>
    <w:tbl>
      <w:tblPr>
        <w:tblStyle w:val="Style_6"/>
        <w:tblInd w:type="dxa" w:w="-152"/>
        <w:tblBorders>
          <w:top w:color="000000" w:sz="4" w:val="single"/>
          <w:left w:color="000000" w:sz="4" w:val="single"/>
          <w:bottom w:color="000000" w:sz="4" w:val="single"/>
          <w:right w:color="000000" w:sz="4" w:val="single"/>
          <w:insideH w:color="000000" w:sz="4" w:val="single"/>
          <w:insideV w:color="000000" w:sz="4" w:val="single"/>
        </w:tblBorders>
      </w:tblPr>
      <w:tblGrid>
        <w:gridCol w:w="5104"/>
        <w:gridCol w:w="765"/>
        <w:gridCol w:w="14"/>
        <w:gridCol w:w="1069"/>
        <w:gridCol w:w="1276"/>
        <w:gridCol w:w="1137"/>
        <w:gridCol w:w="1134"/>
      </w:tblGrid>
      <w:tr>
        <w:trPr>
          <w:trHeight w:hRule="atLeast" w:val="574"/>
        </w:trPr>
        <w:tc>
          <w:tcPr>
            <w:tcW w:type="dxa" w:w="5883"/>
            <w:gridSpan w:val="3"/>
            <w:vMerge w:val="restart"/>
            <w:tcBorders>
              <w:top w:color="000000" w:sz="4" w:val="single"/>
              <w:left w:color="000000" w:sz="4" w:val="single"/>
              <w:bottom w:color="000000" w:sz="4" w:val="single"/>
              <w:right w:color="000000" w:sz="4" w:val="single"/>
            </w:tcBorders>
            <w:shd w:fill="auto" w:val="clear"/>
          </w:tcPr>
          <w:p w14:paraId="C8010000">
            <w:pPr>
              <w:widowControl w:val="1"/>
              <w:ind w:right="23"/>
              <w:jc w:val="center"/>
              <w:rPr>
                <w:rFonts w:ascii="Times New Roman" w:hAnsi="Times New Roman"/>
                <w:color w:val="000000"/>
              </w:rPr>
            </w:pPr>
            <w:r>
              <w:rPr>
                <w:rFonts w:ascii="Times New Roman" w:hAnsi="Times New Roman"/>
                <w:b w:val="1"/>
                <w:color w:val="000000"/>
              </w:rPr>
              <w:t>Наименование показателя</w:t>
            </w:r>
          </w:p>
        </w:tc>
        <w:tc>
          <w:tcPr>
            <w:tcW w:type="dxa" w:w="4616"/>
            <w:gridSpan w:val="4"/>
            <w:tcBorders>
              <w:top w:color="000000" w:sz="4" w:val="single"/>
              <w:left w:color="000000" w:sz="4" w:val="single"/>
              <w:bottom w:color="000000" w:sz="4" w:val="single"/>
              <w:right w:color="000000" w:sz="4" w:val="single"/>
            </w:tcBorders>
            <w:shd w:fill="auto" w:val="clear"/>
          </w:tcPr>
          <w:p w14:paraId="C9010000">
            <w:pPr>
              <w:widowControl w:val="1"/>
              <w:ind w:right="23"/>
              <w:jc w:val="center"/>
              <w:rPr>
                <w:rFonts w:ascii="Times New Roman" w:hAnsi="Times New Roman"/>
                <w:color w:val="000000"/>
              </w:rPr>
            </w:pPr>
            <w:r>
              <w:rPr>
                <w:rFonts w:ascii="Times New Roman" w:hAnsi="Times New Roman"/>
                <w:color w:val="000000"/>
              </w:rPr>
              <w:t>Значения показателей и исходных данных для их расчета</w:t>
            </w:r>
          </w:p>
        </w:tc>
      </w:tr>
      <w:tr>
        <w:trPr>
          <w:trHeight w:hRule="atLeast" w:val="945"/>
        </w:trPr>
        <w:tc>
          <w:tcPr>
            <w:tcW w:type="dxa" w:w="5883"/>
            <w:gridSpan w:val="3"/>
            <w:vMerge w:val="continue"/>
            <w:tcBorders>
              <w:top w:color="000000" w:sz="4" w:val="single"/>
              <w:left w:color="000000" w:sz="4" w:val="single"/>
              <w:bottom w:color="000000" w:sz="4" w:val="single"/>
              <w:right w:color="000000" w:sz="4" w:val="single"/>
            </w:tcBorders>
            <w:shd w:fill="auto" w:val="clear"/>
          </w:tcPr>
          <w:p/>
        </w:tc>
        <w:tc>
          <w:tcPr>
            <w:tcW w:type="dxa" w:w="1069"/>
            <w:vMerge w:val="restart"/>
            <w:tcBorders>
              <w:top w:color="000000" w:sz="4" w:val="single"/>
              <w:left w:color="000000" w:sz="4" w:val="single"/>
              <w:bottom w:color="000000" w:sz="4" w:val="single"/>
              <w:right w:color="000000" w:sz="4" w:val="single"/>
            </w:tcBorders>
            <w:shd w:fill="auto" w:val="clear"/>
          </w:tcPr>
          <w:p w14:paraId="CA010000">
            <w:pPr>
              <w:widowControl w:val="1"/>
              <w:ind w:right="23"/>
              <w:jc w:val="center"/>
              <w:rPr>
                <w:rFonts w:ascii="Times New Roman" w:hAnsi="Times New Roman"/>
                <w:color w:val="000000"/>
              </w:rPr>
            </w:pPr>
            <w:r>
              <w:rPr>
                <w:rFonts w:ascii="Times New Roman" w:hAnsi="Times New Roman"/>
                <w:color w:val="000000"/>
              </w:rPr>
              <w:t>2019 год</w:t>
            </w:r>
          </w:p>
        </w:tc>
        <w:tc>
          <w:tcPr>
            <w:tcW w:type="dxa" w:w="2413"/>
            <w:gridSpan w:val="2"/>
            <w:tcBorders>
              <w:top w:color="000000" w:sz="4" w:val="single"/>
              <w:left w:color="000000" w:sz="4" w:val="single"/>
              <w:bottom w:color="000000" w:sz="4" w:val="single"/>
              <w:right w:color="000000" w:sz="4" w:val="single"/>
            </w:tcBorders>
            <w:shd w:fill="auto" w:val="clear"/>
          </w:tcPr>
          <w:p w14:paraId="CB010000">
            <w:pPr>
              <w:widowControl w:val="1"/>
              <w:ind w:right="23"/>
              <w:jc w:val="center"/>
              <w:rPr>
                <w:rFonts w:ascii="Times New Roman" w:hAnsi="Times New Roman"/>
                <w:color w:val="000000"/>
              </w:rPr>
            </w:pPr>
            <w:r>
              <w:rPr>
                <w:rFonts w:ascii="Times New Roman" w:hAnsi="Times New Roman"/>
                <w:color w:val="000000"/>
              </w:rPr>
              <w:t xml:space="preserve">фактические значения за прошедший и отчетный годы </w:t>
            </w:r>
          </w:p>
        </w:tc>
        <w:tc>
          <w:tcPr>
            <w:tcW w:type="dxa" w:w="1134"/>
            <w:tcBorders>
              <w:top w:color="000000" w:sz="4" w:val="single"/>
              <w:left w:color="000000" w:sz="4" w:val="single"/>
              <w:bottom w:color="000000" w:sz="4" w:val="single"/>
              <w:right w:color="000000" w:sz="4" w:val="single"/>
            </w:tcBorders>
            <w:shd w:fill="auto" w:val="clear"/>
          </w:tcPr>
          <w:p w14:paraId="CC010000">
            <w:pPr>
              <w:widowControl w:val="1"/>
              <w:ind w:right="23"/>
              <w:jc w:val="center"/>
              <w:rPr>
                <w:rFonts w:ascii="Times New Roman" w:hAnsi="Times New Roman"/>
                <w:color w:val="000000"/>
              </w:rPr>
            </w:pPr>
            <w:r>
              <w:rPr>
                <w:rFonts w:ascii="Times New Roman" w:hAnsi="Times New Roman"/>
                <w:color w:val="000000"/>
              </w:rPr>
              <w:t>2025 год</w:t>
            </w:r>
          </w:p>
        </w:tc>
      </w:tr>
      <w:tr>
        <w:trPr>
          <w:trHeight w:hRule="atLeast" w:val="370"/>
        </w:trPr>
        <w:tc>
          <w:tcPr>
            <w:tcW w:type="dxa" w:w="5883"/>
            <w:gridSpan w:val="3"/>
            <w:vMerge w:val="continue"/>
            <w:tcBorders>
              <w:top w:color="000000" w:sz="4" w:val="single"/>
              <w:left w:color="000000" w:sz="4" w:val="single"/>
              <w:bottom w:color="000000" w:sz="4" w:val="single"/>
              <w:right w:color="000000" w:sz="4" w:val="single"/>
            </w:tcBorders>
            <w:shd w:fill="auto" w:val="clear"/>
          </w:tcPr>
          <w:p/>
        </w:tc>
        <w:tc>
          <w:tcPr>
            <w:tcW w:type="dxa" w:w="1069"/>
            <w:gridSpan w:val="1"/>
            <w:vMerge w:val="continue"/>
            <w:tcBorders>
              <w:top w:color="000000" w:sz="4" w:val="single"/>
              <w:left w:color="000000" w:sz="4" w:val="single"/>
              <w:bottom w:color="000000" w:sz="4" w:val="single"/>
              <w:right w:color="000000" w:sz="4" w:val="single"/>
            </w:tcBorders>
            <w:shd w:fill="auto" w:val="clear"/>
          </w:tcPr>
          <w:p/>
        </w:tc>
        <w:tc>
          <w:tcPr>
            <w:tcW w:type="dxa" w:w="1276"/>
            <w:tcBorders>
              <w:top w:color="000000" w:sz="4" w:val="single"/>
              <w:left w:color="000000" w:sz="4" w:val="single"/>
              <w:bottom w:color="000000" w:sz="4" w:val="single"/>
              <w:right w:color="000000" w:sz="4" w:val="single"/>
            </w:tcBorders>
            <w:shd w:fill="auto" w:val="clear"/>
          </w:tcPr>
          <w:p w14:paraId="CD010000">
            <w:pPr>
              <w:widowControl w:val="1"/>
              <w:ind w:right="23"/>
              <w:jc w:val="center"/>
              <w:rPr>
                <w:rFonts w:ascii="Times New Roman" w:hAnsi="Times New Roman"/>
                <w:color w:val="000000"/>
              </w:rPr>
            </w:pPr>
            <w:r>
              <w:rPr>
                <w:rFonts w:ascii="Times New Roman" w:hAnsi="Times New Roman"/>
                <w:color w:val="000000"/>
              </w:rPr>
              <w:t>2020</w:t>
            </w:r>
          </w:p>
          <w:p w14:paraId="CE010000">
            <w:pPr>
              <w:widowControl w:val="1"/>
              <w:ind w:right="23"/>
              <w:jc w:val="center"/>
              <w:rPr>
                <w:rFonts w:ascii="Times New Roman" w:hAnsi="Times New Roman"/>
                <w:color w:val="000000"/>
                <w:sz w:val="16"/>
              </w:rPr>
            </w:pPr>
            <w:r>
              <w:rPr>
                <w:rFonts w:ascii="Times New Roman" w:hAnsi="Times New Roman"/>
                <w:color w:val="000000"/>
                <w:sz w:val="16"/>
              </w:rPr>
              <w:t>(предыдущий год)</w:t>
            </w:r>
          </w:p>
        </w:tc>
        <w:tc>
          <w:tcPr>
            <w:tcW w:type="dxa" w:w="1137"/>
            <w:tcBorders>
              <w:top w:color="000000" w:sz="4" w:val="single"/>
              <w:left w:color="000000" w:sz="4" w:val="single"/>
              <w:bottom w:color="000000" w:sz="4" w:val="single"/>
              <w:right w:color="000000" w:sz="4" w:val="single"/>
            </w:tcBorders>
            <w:shd w:fill="auto" w:val="clear"/>
          </w:tcPr>
          <w:p w14:paraId="CF010000">
            <w:pPr>
              <w:widowControl w:val="1"/>
              <w:ind w:right="23"/>
              <w:jc w:val="center"/>
              <w:rPr>
                <w:rFonts w:ascii="Times New Roman" w:hAnsi="Times New Roman"/>
                <w:color w:val="000000"/>
              </w:rPr>
            </w:pPr>
            <w:r>
              <w:rPr>
                <w:rFonts w:ascii="Times New Roman" w:hAnsi="Times New Roman"/>
                <w:color w:val="000000"/>
              </w:rPr>
              <w:t>2021</w:t>
            </w:r>
          </w:p>
          <w:p w14:paraId="D0010000">
            <w:pPr>
              <w:widowControl w:val="1"/>
              <w:ind w:right="23"/>
              <w:jc w:val="center"/>
              <w:rPr>
                <w:rFonts w:ascii="Times New Roman" w:hAnsi="Times New Roman"/>
                <w:color w:val="000000"/>
                <w:sz w:val="16"/>
              </w:rPr>
            </w:pPr>
            <w:r>
              <w:rPr>
                <w:rFonts w:ascii="Times New Roman" w:hAnsi="Times New Roman"/>
                <w:color w:val="000000"/>
                <w:sz w:val="16"/>
              </w:rPr>
              <w:t>(отчетный год)</w:t>
            </w:r>
          </w:p>
        </w:tc>
        <w:tc>
          <w:tcPr>
            <w:tcW w:type="dxa" w:w="1134"/>
            <w:tcBorders>
              <w:top w:color="000000" w:sz="4" w:val="single"/>
              <w:left w:color="000000" w:sz="4" w:val="single"/>
              <w:bottom w:color="000000" w:sz="4" w:val="single"/>
              <w:right w:color="000000" w:sz="4" w:val="single"/>
            </w:tcBorders>
            <w:shd w:fill="auto" w:val="clear"/>
          </w:tcPr>
          <w:p w14:paraId="D1010000">
            <w:pPr>
              <w:widowControl w:val="1"/>
              <w:ind w:right="23"/>
              <w:jc w:val="center"/>
              <w:rPr>
                <w:rFonts w:ascii="Times New Roman" w:hAnsi="Times New Roman"/>
                <w:color w:val="000000"/>
              </w:rPr>
            </w:pPr>
          </w:p>
        </w:tc>
      </w:tr>
      <w:tr>
        <w:trPr>
          <w:trHeight w:hRule="atLeast" w:val="945"/>
        </w:trPr>
        <w:tc>
          <w:tcPr>
            <w:tcW w:type="dxa" w:w="10499"/>
            <w:gridSpan w:val="7"/>
            <w:tcBorders>
              <w:top w:color="000000" w:sz="4" w:val="single"/>
              <w:left w:color="000000" w:sz="4" w:val="single"/>
              <w:bottom w:color="000000" w:sz="4" w:val="single"/>
              <w:right w:color="000000" w:sz="4" w:val="single"/>
            </w:tcBorders>
            <w:shd w:fill="EDEDED" w:val="clear"/>
          </w:tcPr>
          <w:p w14:paraId="D2010000">
            <w:pPr>
              <w:widowControl w:val="1"/>
              <w:ind w:right="23"/>
              <w:jc w:val="center"/>
              <w:rPr>
                <w:rFonts w:ascii="Times New Roman" w:hAnsi="Times New Roman"/>
                <w:b w:val="1"/>
                <w:color w:val="000000"/>
              </w:rPr>
            </w:pPr>
            <w:r>
              <w:rPr>
                <w:rFonts w:ascii="Times New Roman" w:hAnsi="Times New Roman"/>
                <w:b w:val="1"/>
                <w:color w:val="000000"/>
              </w:rPr>
              <w:t>[1] «Вовлеченность населения в незаконный оборот наркотиков»</w:t>
            </w:r>
          </w:p>
          <w:p w14:paraId="D3010000">
            <w:pPr>
              <w:widowControl w:val="1"/>
              <w:ind w:right="23"/>
              <w:jc w:val="center"/>
              <w:rPr>
                <w:rFonts w:ascii="Times New Roman" w:hAnsi="Times New Roman"/>
                <w:b w:val="1"/>
                <w:color w:val="000000"/>
                <w:sz w:val="16"/>
              </w:rPr>
            </w:pPr>
          </w:p>
          <w:p w14:paraId="D4010000">
            <w:pPr>
              <w:widowControl w:val="1"/>
              <w:ind w:right="23"/>
              <w:jc w:val="center"/>
              <w:rPr>
                <w:rFonts w:ascii="Times New Roman" w:hAnsi="Times New Roman"/>
                <w:color w:val="000000"/>
              </w:rPr>
            </w:pPr>
            <w:r>
              <w:rPr>
                <w:rFonts w:ascii="Times New Roman" w:hAnsi="Times New Roman"/>
                <w:color w:val="000000"/>
              </w:rPr>
              <w:t>(количество лиц, привлеченных к уголовной и административной ответственности за нарушения законодательства Российской Федерации о наркотических средствах и психотропных веществах, на 100 тыс. человек)</w:t>
            </w:r>
          </w:p>
          <w:p w14:paraId="D5010000">
            <w:pPr>
              <w:widowControl w:val="1"/>
              <w:ind w:right="23"/>
              <w:jc w:val="center"/>
              <w:rPr>
                <w:rFonts w:ascii="Times New Roman" w:hAnsi="Times New Roman"/>
                <w:color w:val="000000"/>
                <w:sz w:val="16"/>
              </w:rPr>
            </w:pPr>
          </w:p>
        </w:tc>
      </w:tr>
      <w:tr>
        <w:trPr>
          <w:trHeight w:hRule="atLeast" w:val="315"/>
        </w:trPr>
        <w:tc>
          <w:tcPr>
            <w:tcW w:type="dxa" w:w="5104"/>
            <w:tcBorders>
              <w:top w:color="000000" w:sz="4" w:val="single"/>
              <w:left w:color="000000" w:sz="4" w:val="single"/>
              <w:bottom w:color="000000" w:sz="4" w:val="single"/>
              <w:right w:color="000000" w:sz="4" w:val="single"/>
            </w:tcBorders>
            <w:shd w:fill="auto" w:val="clear"/>
          </w:tcPr>
          <w:p w14:paraId="D6010000">
            <w:pPr>
              <w:widowControl w:val="1"/>
              <w:ind w:right="23"/>
              <w:rPr>
                <w:rFonts w:ascii="Times New Roman" w:hAnsi="Times New Roman"/>
                <w:b w:val="1"/>
                <w:color w:val="000000"/>
              </w:rPr>
            </w:pPr>
            <w:r>
              <w:rPr>
                <w:rFonts w:ascii="Times New Roman" w:hAnsi="Times New Roman"/>
                <w:b w:val="1"/>
                <w:color w:val="000000"/>
              </w:rPr>
              <w:t>Vp</w:t>
            </w:r>
            <w:r>
              <w:rPr>
                <w:rFonts w:ascii="Times New Roman" w:hAnsi="Times New Roman"/>
                <w:b w:val="1"/>
                <w:color w:val="000000"/>
              </w:rPr>
              <w:t xml:space="preserve"> = (</w:t>
            </w:r>
            <w:r>
              <w:rPr>
                <w:rFonts w:ascii="Times New Roman" w:hAnsi="Times New Roman"/>
                <w:b w:val="1"/>
                <w:color w:val="000000"/>
              </w:rPr>
              <w:t>Kp+Ka</w:t>
            </w:r>
            <w:r>
              <w:rPr>
                <w:rFonts w:ascii="Times New Roman" w:hAnsi="Times New Roman"/>
                <w:b w:val="1"/>
                <w:color w:val="000000"/>
              </w:rPr>
              <w:t>)*100 000/</w:t>
            </w:r>
            <w:r>
              <w:rPr>
                <w:rFonts w:ascii="Times New Roman" w:hAnsi="Times New Roman"/>
                <w:b w:val="1"/>
                <w:color w:val="000000"/>
              </w:rPr>
              <w:t>Sn</w:t>
            </w:r>
          </w:p>
        </w:tc>
        <w:tc>
          <w:tcPr>
            <w:tcW w:type="dxa" w:w="765"/>
            <w:tcBorders>
              <w:top w:color="000000" w:sz="4" w:val="single"/>
              <w:left w:color="000000" w:sz="4" w:val="single"/>
              <w:bottom w:color="000000" w:sz="4" w:val="single"/>
              <w:right w:color="000000" w:sz="4" w:val="single"/>
            </w:tcBorders>
            <w:shd w:fill="auto" w:val="clear"/>
          </w:tcPr>
          <w:p w14:paraId="D7010000">
            <w:pPr>
              <w:widowControl w:val="1"/>
              <w:ind w:right="23"/>
              <w:rPr>
                <w:rFonts w:ascii="Times New Roman" w:hAnsi="Times New Roman"/>
                <w:color w:val="000000"/>
              </w:rPr>
            </w:pPr>
            <w:r>
              <w:rPr>
                <w:rFonts w:ascii="Times New Roman" w:hAnsi="Times New Roman"/>
                <w:color w:val="000000"/>
              </w:rPr>
              <w:t>Vp</w:t>
            </w:r>
            <w:r>
              <w:rPr>
                <w:rFonts w:ascii="Times New Roman" w:hAnsi="Times New Roman"/>
                <w:color w:val="000000"/>
              </w:rPr>
              <w:t>=</w:t>
            </w:r>
          </w:p>
        </w:tc>
        <w:tc>
          <w:tcPr>
            <w:tcW w:type="dxa" w:w="1083"/>
            <w:gridSpan w:val="2"/>
            <w:tcBorders>
              <w:top w:color="000000" w:sz="4" w:val="single"/>
              <w:left w:color="000000" w:sz="4" w:val="single"/>
              <w:bottom w:color="000000" w:sz="4" w:val="single"/>
              <w:right w:color="000000" w:sz="4" w:val="single"/>
            </w:tcBorders>
            <w:shd w:fill="auto" w:val="clear"/>
          </w:tcPr>
          <w:p w14:paraId="D8010000">
            <w:pPr>
              <w:widowControl w:val="1"/>
              <w:ind w:right="23"/>
              <w:jc w:val="center"/>
              <w:rPr>
                <w:rFonts w:ascii="Times New Roman" w:hAnsi="Times New Roman"/>
                <w:color w:val="000000"/>
              </w:rPr>
            </w:pPr>
            <w:r>
              <w:rPr>
                <w:rFonts w:ascii="Times New Roman" w:hAnsi="Times New Roman"/>
                <w:color w:val="000000"/>
              </w:rPr>
              <w:t>60,8</w:t>
            </w:r>
          </w:p>
        </w:tc>
        <w:tc>
          <w:tcPr>
            <w:tcW w:type="dxa" w:w="1276"/>
            <w:tcBorders>
              <w:top w:color="000000" w:sz="4" w:val="single"/>
              <w:left w:color="000000" w:sz="4" w:val="single"/>
              <w:bottom w:color="000000" w:sz="4" w:val="single"/>
              <w:right w:color="000000" w:sz="4" w:val="single"/>
            </w:tcBorders>
            <w:shd w:fill="auto" w:val="clear"/>
          </w:tcPr>
          <w:p w14:paraId="D9010000">
            <w:pPr>
              <w:widowControl w:val="1"/>
              <w:ind w:right="23"/>
              <w:jc w:val="center"/>
              <w:rPr>
                <w:rFonts w:ascii="Times New Roman" w:hAnsi="Times New Roman"/>
                <w:color w:val="000000"/>
              </w:rPr>
            </w:pPr>
            <w:r>
              <w:rPr>
                <w:rFonts w:ascii="Times New Roman" w:hAnsi="Times New Roman"/>
                <w:color w:val="000000"/>
              </w:rPr>
              <w:t>37,2</w:t>
            </w:r>
          </w:p>
        </w:tc>
        <w:tc>
          <w:tcPr>
            <w:tcW w:type="dxa" w:w="1137"/>
            <w:tcBorders>
              <w:top w:color="000000" w:sz="4" w:val="single"/>
              <w:left w:color="000000" w:sz="4" w:val="single"/>
              <w:bottom w:color="000000" w:sz="4" w:val="single"/>
              <w:right w:color="000000" w:sz="4" w:val="single"/>
            </w:tcBorders>
            <w:shd w:fill="auto" w:val="clear"/>
          </w:tcPr>
          <w:p w14:paraId="DA010000">
            <w:pPr>
              <w:widowControl w:val="1"/>
              <w:ind w:right="23"/>
              <w:jc w:val="center"/>
              <w:rPr>
                <w:rFonts w:ascii="Times New Roman" w:hAnsi="Times New Roman"/>
                <w:color w:val="000000"/>
              </w:rPr>
            </w:pPr>
            <w:r>
              <w:rPr>
                <w:rFonts w:ascii="Times New Roman" w:hAnsi="Times New Roman"/>
                <w:color w:val="000000"/>
              </w:rPr>
              <w:t>103,9</w:t>
            </w:r>
          </w:p>
        </w:tc>
        <w:tc>
          <w:tcPr>
            <w:tcW w:type="dxa" w:w="1134"/>
            <w:tcBorders>
              <w:top w:color="000000" w:sz="4" w:val="single"/>
              <w:left w:color="000000" w:sz="4" w:val="single"/>
              <w:bottom w:color="000000" w:sz="4" w:val="single"/>
              <w:right w:color="000000" w:sz="4" w:val="single"/>
            </w:tcBorders>
            <w:shd w:fill="auto" w:val="clear"/>
          </w:tcPr>
          <w:p w14:paraId="DB010000">
            <w:pPr>
              <w:widowControl w:val="1"/>
              <w:ind w:right="23"/>
              <w:jc w:val="center"/>
              <w:rPr>
                <w:rFonts w:ascii="Times New Roman" w:hAnsi="Times New Roman"/>
                <w:color w:val="000000"/>
              </w:rPr>
            </w:pPr>
          </w:p>
        </w:tc>
      </w:tr>
      <w:tr>
        <w:trPr>
          <w:trHeight w:hRule="atLeast" w:val="583"/>
        </w:trPr>
        <w:tc>
          <w:tcPr>
            <w:tcW w:type="dxa" w:w="5104"/>
            <w:tcBorders>
              <w:top w:color="000000" w:sz="4" w:val="single"/>
              <w:left w:color="000000" w:sz="4" w:val="single"/>
              <w:bottom w:color="000000" w:sz="4" w:val="single"/>
              <w:right w:color="000000" w:sz="4" w:val="single"/>
            </w:tcBorders>
            <w:shd w:fill="auto" w:val="clear"/>
          </w:tcPr>
          <w:p w14:paraId="DC010000">
            <w:pPr>
              <w:widowControl w:val="1"/>
              <w:ind w:right="23"/>
              <w:jc w:val="both"/>
              <w:rPr>
                <w:rFonts w:ascii="Times New Roman" w:hAnsi="Times New Roman"/>
                <w:color w:val="000000"/>
              </w:rPr>
            </w:pPr>
            <w:r>
              <w:rPr>
                <w:rFonts w:ascii="Times New Roman" w:hAnsi="Times New Roman"/>
                <w:color w:val="000000"/>
              </w:rPr>
              <w:t>Vp</w:t>
            </w:r>
            <w:r>
              <w:rPr>
                <w:rFonts w:ascii="Times New Roman" w:hAnsi="Times New Roman"/>
                <w:color w:val="000000"/>
              </w:rPr>
              <w:t xml:space="preserve"> – Вовлеченность населения в незаконный оборот наркотиков;</w:t>
            </w:r>
          </w:p>
        </w:tc>
        <w:tc>
          <w:tcPr>
            <w:tcW w:type="dxa" w:w="765"/>
            <w:tcBorders>
              <w:top w:color="000000" w:sz="4" w:val="single"/>
              <w:left w:color="000000" w:sz="4" w:val="single"/>
              <w:bottom w:color="000000" w:sz="4" w:val="single"/>
              <w:right w:color="000000" w:sz="4" w:val="single"/>
            </w:tcBorders>
            <w:shd w:fill="F2F2F2" w:val="clear"/>
          </w:tcPr>
          <w:p w14:paraId="DD010000">
            <w:pPr>
              <w:widowControl w:val="1"/>
              <w:ind w:right="23"/>
              <w:rPr>
                <w:rFonts w:ascii="Times New Roman" w:hAnsi="Times New Roman"/>
                <w:color w:val="000000"/>
              </w:rPr>
            </w:pPr>
            <w:r>
              <w:rPr>
                <w:rFonts w:ascii="Times New Roman" w:hAnsi="Times New Roman"/>
                <w:color w:val="000000"/>
              </w:rPr>
              <w:t> </w:t>
            </w:r>
          </w:p>
        </w:tc>
        <w:tc>
          <w:tcPr>
            <w:tcW w:type="dxa" w:w="1083"/>
            <w:gridSpan w:val="2"/>
            <w:tcBorders>
              <w:top w:color="000000" w:sz="4" w:val="single"/>
              <w:left w:color="000000" w:sz="4" w:val="single"/>
              <w:bottom w:color="000000" w:sz="4" w:val="single"/>
              <w:right w:color="000000" w:sz="4" w:val="single"/>
            </w:tcBorders>
            <w:shd w:fill="F2F2F2" w:val="clear"/>
          </w:tcPr>
          <w:p w14:paraId="DE010000">
            <w:pPr>
              <w:widowControl w:val="1"/>
              <w:ind w:right="23"/>
              <w:rPr>
                <w:rFonts w:ascii="Times New Roman" w:hAnsi="Times New Roman"/>
                <w:color w:val="000000"/>
              </w:rPr>
            </w:pPr>
            <w:r>
              <w:rPr>
                <w:rFonts w:ascii="Times New Roman" w:hAnsi="Times New Roman"/>
                <w:color w:val="000000"/>
              </w:rPr>
              <w:t>Х</w:t>
            </w:r>
          </w:p>
        </w:tc>
        <w:tc>
          <w:tcPr>
            <w:tcW w:type="dxa" w:w="1276"/>
            <w:tcBorders>
              <w:top w:color="000000" w:sz="4" w:val="single"/>
              <w:left w:color="000000" w:sz="4" w:val="single"/>
              <w:bottom w:color="000000" w:sz="4" w:val="single"/>
              <w:right w:color="000000" w:sz="4" w:val="single"/>
            </w:tcBorders>
            <w:shd w:fill="F2F2F2" w:val="clear"/>
          </w:tcPr>
          <w:p w14:paraId="DF010000">
            <w:pPr>
              <w:widowControl w:val="1"/>
              <w:ind w:right="23"/>
              <w:rPr>
                <w:rFonts w:ascii="Times New Roman" w:hAnsi="Times New Roman"/>
                <w:color w:val="000000"/>
              </w:rPr>
            </w:pPr>
            <w:r>
              <w:rPr>
                <w:rFonts w:ascii="Times New Roman" w:hAnsi="Times New Roman"/>
                <w:color w:val="000000"/>
              </w:rPr>
              <w:t>Х</w:t>
            </w:r>
          </w:p>
        </w:tc>
        <w:tc>
          <w:tcPr>
            <w:tcW w:type="dxa" w:w="1137"/>
            <w:tcBorders>
              <w:top w:color="000000" w:sz="4" w:val="single"/>
              <w:left w:color="000000" w:sz="4" w:val="single"/>
              <w:bottom w:color="000000" w:sz="4" w:val="single"/>
              <w:right w:color="000000" w:sz="4" w:val="single"/>
            </w:tcBorders>
            <w:shd w:fill="F2F2F2" w:val="clear"/>
          </w:tcPr>
          <w:p w14:paraId="E0010000">
            <w:pPr>
              <w:widowControl w:val="1"/>
              <w:ind w:right="23"/>
              <w:rPr>
                <w:rFonts w:ascii="Times New Roman" w:hAnsi="Times New Roman"/>
                <w:color w:val="000000"/>
              </w:rPr>
            </w:pPr>
            <w:r>
              <w:rPr>
                <w:rFonts w:ascii="Times New Roman" w:hAnsi="Times New Roman"/>
                <w:color w:val="000000"/>
              </w:rPr>
              <w:t>Х</w:t>
            </w:r>
          </w:p>
        </w:tc>
        <w:tc>
          <w:tcPr>
            <w:tcW w:type="dxa" w:w="1134"/>
            <w:tcBorders>
              <w:top w:color="000000" w:sz="4" w:val="single"/>
              <w:left w:color="000000" w:sz="4" w:val="single"/>
              <w:bottom w:color="000000" w:sz="4" w:val="single"/>
              <w:right w:color="000000" w:sz="4" w:val="single"/>
            </w:tcBorders>
            <w:shd w:fill="F2F2F2" w:val="clear"/>
          </w:tcPr>
          <w:p w14:paraId="E1010000">
            <w:pPr>
              <w:widowControl w:val="1"/>
              <w:ind w:right="23"/>
              <w:rPr>
                <w:rFonts w:ascii="Times New Roman" w:hAnsi="Times New Roman"/>
                <w:color w:val="000000"/>
              </w:rPr>
            </w:pPr>
            <w:r>
              <w:rPr>
                <w:rFonts w:ascii="Times New Roman" w:hAnsi="Times New Roman"/>
                <w:color w:val="000000"/>
              </w:rPr>
              <w:t>Х</w:t>
            </w:r>
          </w:p>
        </w:tc>
      </w:tr>
      <w:tr>
        <w:trPr>
          <w:trHeight w:hRule="atLeast" w:val="556"/>
        </w:trPr>
        <w:tc>
          <w:tcPr>
            <w:tcW w:type="dxa" w:w="5104"/>
            <w:tcBorders>
              <w:top w:color="000000" w:sz="4" w:val="single"/>
              <w:left w:color="000000" w:sz="4" w:val="single"/>
              <w:bottom w:color="000000" w:sz="4" w:val="single"/>
              <w:right w:color="000000" w:sz="4" w:val="single"/>
            </w:tcBorders>
            <w:shd w:fill="auto" w:val="clear"/>
          </w:tcPr>
          <w:p w14:paraId="E2010000">
            <w:pPr>
              <w:widowControl w:val="1"/>
              <w:ind w:right="23"/>
              <w:jc w:val="both"/>
              <w:rPr>
                <w:rFonts w:ascii="Times New Roman" w:hAnsi="Times New Roman"/>
                <w:color w:val="000000"/>
              </w:rPr>
            </w:pPr>
            <w:r>
              <w:rPr>
                <w:rFonts w:ascii="Times New Roman" w:hAnsi="Times New Roman"/>
                <w:color w:val="000000"/>
              </w:rPr>
              <w:t>Kp</w:t>
            </w:r>
            <w:r>
              <w:rPr>
                <w:rFonts w:ascii="Times New Roman" w:hAnsi="Times New Roman"/>
                <w:color w:val="000000"/>
              </w:rPr>
              <w:t xml:space="preserve"> – количество лиц, совершивших уголовные преступления, связанные с наркотиками;</w:t>
            </w:r>
          </w:p>
        </w:tc>
        <w:tc>
          <w:tcPr>
            <w:tcW w:type="dxa" w:w="765"/>
            <w:tcBorders>
              <w:top w:color="000000" w:sz="4" w:val="single"/>
              <w:left w:color="000000" w:sz="4" w:val="single"/>
              <w:bottom w:color="000000" w:sz="4" w:val="single"/>
              <w:right w:color="000000" w:sz="4" w:val="single"/>
            </w:tcBorders>
            <w:shd w:fill="auto" w:val="clear"/>
          </w:tcPr>
          <w:p w14:paraId="E3010000">
            <w:pPr>
              <w:widowControl w:val="1"/>
              <w:ind w:right="23"/>
              <w:rPr>
                <w:rFonts w:ascii="Times New Roman" w:hAnsi="Times New Roman"/>
                <w:color w:val="000000"/>
              </w:rPr>
            </w:pPr>
            <w:r>
              <w:rPr>
                <w:rFonts w:ascii="Times New Roman" w:hAnsi="Times New Roman"/>
                <w:color w:val="000000"/>
              </w:rPr>
              <w:t>Kp</w:t>
            </w:r>
            <w:r>
              <w:rPr>
                <w:rFonts w:ascii="Times New Roman" w:hAnsi="Times New Roman"/>
                <w:color w:val="000000"/>
              </w:rPr>
              <w:t>=</w:t>
            </w:r>
          </w:p>
        </w:tc>
        <w:tc>
          <w:tcPr>
            <w:tcW w:type="dxa" w:w="1083"/>
            <w:gridSpan w:val="2"/>
            <w:tcBorders>
              <w:top w:color="000000" w:sz="4" w:val="single"/>
              <w:left w:color="000000" w:sz="4" w:val="single"/>
              <w:bottom w:color="000000" w:sz="4" w:val="single"/>
              <w:right w:color="000000" w:sz="4" w:val="single"/>
            </w:tcBorders>
            <w:shd w:fill="auto" w:val="clear"/>
          </w:tcPr>
          <w:p w14:paraId="E4010000">
            <w:pPr>
              <w:widowControl w:val="1"/>
              <w:ind w:right="23"/>
              <w:rPr>
                <w:rFonts w:ascii="Times New Roman" w:hAnsi="Times New Roman"/>
                <w:color w:val="000000"/>
              </w:rPr>
            </w:pPr>
            <w:r>
              <w:rPr>
                <w:rFonts w:ascii="Times New Roman" w:hAnsi="Times New Roman"/>
                <w:color w:val="000000"/>
              </w:rPr>
              <w:t>10</w:t>
            </w:r>
          </w:p>
        </w:tc>
        <w:tc>
          <w:tcPr>
            <w:tcW w:type="dxa" w:w="1276"/>
            <w:tcBorders>
              <w:top w:color="000000" w:sz="4" w:val="single"/>
              <w:left w:color="000000" w:sz="4" w:val="single"/>
              <w:bottom w:color="000000" w:sz="4" w:val="single"/>
              <w:right w:color="000000" w:sz="4" w:val="single"/>
            </w:tcBorders>
            <w:shd w:fill="auto" w:val="clear"/>
          </w:tcPr>
          <w:p w14:paraId="E5010000">
            <w:pPr>
              <w:widowControl w:val="1"/>
              <w:ind w:right="23"/>
              <w:rPr>
                <w:rFonts w:ascii="Times New Roman" w:hAnsi="Times New Roman"/>
                <w:color w:val="000000"/>
              </w:rPr>
            </w:pPr>
            <w:r>
              <w:rPr>
                <w:rFonts w:ascii="Times New Roman" w:hAnsi="Times New Roman"/>
                <w:color w:val="000000"/>
              </w:rPr>
              <w:t>3</w:t>
            </w:r>
          </w:p>
        </w:tc>
        <w:tc>
          <w:tcPr>
            <w:tcW w:type="dxa" w:w="1137"/>
            <w:tcBorders>
              <w:top w:color="000000" w:sz="4" w:val="single"/>
              <w:left w:color="000000" w:sz="4" w:val="single"/>
              <w:bottom w:color="000000" w:sz="4" w:val="single"/>
              <w:right w:color="000000" w:sz="4" w:val="single"/>
            </w:tcBorders>
          </w:tcPr>
          <w:p w14:paraId="E6010000">
            <w:pPr>
              <w:widowControl w:val="1"/>
              <w:ind w:right="23"/>
              <w:rPr>
                <w:rFonts w:ascii="Times New Roman" w:hAnsi="Times New Roman"/>
                <w:color w:val="000000"/>
              </w:rPr>
            </w:pPr>
            <w:r>
              <w:rPr>
                <w:rFonts w:ascii="Times New Roman" w:hAnsi="Times New Roman"/>
                <w:color w:val="000000"/>
              </w:rPr>
              <w:t>16</w:t>
            </w:r>
          </w:p>
        </w:tc>
        <w:tc>
          <w:tcPr>
            <w:tcW w:type="dxa" w:w="1134"/>
            <w:tcBorders>
              <w:top w:color="000000" w:sz="4" w:val="single"/>
              <w:left w:color="000000" w:sz="4" w:val="single"/>
              <w:bottom w:color="000000" w:sz="4" w:val="single"/>
              <w:right w:color="000000" w:sz="4" w:val="single"/>
            </w:tcBorders>
          </w:tcPr>
          <w:p w14:paraId="E7010000">
            <w:pPr>
              <w:widowControl w:val="1"/>
              <w:ind w:right="23"/>
              <w:rPr>
                <w:rFonts w:ascii="Times New Roman" w:hAnsi="Times New Roman"/>
                <w:color w:val="000000"/>
              </w:rPr>
            </w:pPr>
          </w:p>
        </w:tc>
      </w:tr>
      <w:tr>
        <w:trPr>
          <w:trHeight w:hRule="atLeast" w:val="765"/>
        </w:trPr>
        <w:tc>
          <w:tcPr>
            <w:tcW w:type="dxa" w:w="5104"/>
            <w:tcBorders>
              <w:top w:color="000000" w:sz="4" w:val="single"/>
              <w:left w:color="000000" w:sz="4" w:val="single"/>
              <w:bottom w:color="000000" w:sz="4" w:val="single"/>
              <w:right w:color="000000" w:sz="4" w:val="single"/>
            </w:tcBorders>
            <w:shd w:fill="auto" w:val="clear"/>
          </w:tcPr>
          <w:p w14:paraId="E8010000">
            <w:pPr>
              <w:widowControl w:val="1"/>
              <w:ind w:right="23"/>
              <w:jc w:val="both"/>
              <w:rPr>
                <w:rFonts w:ascii="Times New Roman" w:hAnsi="Times New Roman"/>
                <w:color w:val="000000"/>
              </w:rPr>
            </w:pPr>
            <w:r>
              <w:rPr>
                <w:rFonts w:ascii="Times New Roman" w:hAnsi="Times New Roman"/>
                <w:color w:val="000000"/>
              </w:rPr>
              <w:t>Ka</w:t>
            </w:r>
            <w:r>
              <w:rPr>
                <w:rFonts w:ascii="Times New Roman" w:hAnsi="Times New Roman"/>
                <w:color w:val="000000"/>
              </w:rPr>
              <w:t xml:space="preserve"> – количество лиц, совершивших административные правонарушения, связанные с наркотиками;</w:t>
            </w:r>
          </w:p>
        </w:tc>
        <w:tc>
          <w:tcPr>
            <w:tcW w:type="dxa" w:w="765"/>
            <w:tcBorders>
              <w:top w:color="000000" w:sz="4" w:val="single"/>
              <w:left w:color="000000" w:sz="4" w:val="single"/>
              <w:bottom w:color="000000" w:sz="4" w:val="single"/>
              <w:right w:color="000000" w:sz="4" w:val="single"/>
            </w:tcBorders>
            <w:shd w:fill="auto" w:val="clear"/>
          </w:tcPr>
          <w:p w14:paraId="E9010000">
            <w:pPr>
              <w:widowControl w:val="1"/>
              <w:ind w:right="23"/>
              <w:rPr>
                <w:rFonts w:ascii="Times New Roman" w:hAnsi="Times New Roman"/>
                <w:color w:val="000000"/>
              </w:rPr>
            </w:pPr>
            <w:r>
              <w:rPr>
                <w:rFonts w:ascii="Times New Roman" w:hAnsi="Times New Roman"/>
                <w:color w:val="000000"/>
              </w:rPr>
              <w:t>Ka</w:t>
            </w:r>
            <w:r>
              <w:rPr>
                <w:rFonts w:ascii="Times New Roman" w:hAnsi="Times New Roman"/>
                <w:color w:val="000000"/>
              </w:rPr>
              <w:t>=</w:t>
            </w:r>
          </w:p>
        </w:tc>
        <w:tc>
          <w:tcPr>
            <w:tcW w:type="dxa" w:w="1083"/>
            <w:gridSpan w:val="2"/>
            <w:tcBorders>
              <w:top w:color="000000" w:sz="4" w:val="single"/>
              <w:left w:color="000000" w:sz="4" w:val="single"/>
              <w:bottom w:color="000000" w:sz="4" w:val="single"/>
              <w:right w:color="000000" w:sz="4" w:val="single"/>
            </w:tcBorders>
            <w:shd w:fill="auto" w:val="clear"/>
          </w:tcPr>
          <w:p w14:paraId="EA010000">
            <w:pPr>
              <w:widowControl w:val="1"/>
              <w:ind w:right="23"/>
              <w:rPr>
                <w:rFonts w:ascii="Times New Roman" w:hAnsi="Times New Roman"/>
                <w:color w:val="000000"/>
              </w:rPr>
            </w:pPr>
            <w:r>
              <w:rPr>
                <w:rFonts w:ascii="Times New Roman" w:hAnsi="Times New Roman"/>
                <w:color w:val="000000"/>
              </w:rPr>
              <w:t>6</w:t>
            </w:r>
          </w:p>
        </w:tc>
        <w:tc>
          <w:tcPr>
            <w:tcW w:type="dxa" w:w="1276"/>
            <w:tcBorders>
              <w:top w:color="000000" w:sz="4" w:val="single"/>
              <w:left w:color="000000" w:sz="4" w:val="single"/>
              <w:bottom w:color="000000" w:sz="4" w:val="single"/>
              <w:right w:color="000000" w:sz="4" w:val="single"/>
            </w:tcBorders>
            <w:shd w:fill="auto" w:val="clear"/>
          </w:tcPr>
          <w:p w14:paraId="EB010000">
            <w:pPr>
              <w:widowControl w:val="1"/>
              <w:ind w:right="23"/>
              <w:rPr>
                <w:rFonts w:ascii="Times New Roman" w:hAnsi="Times New Roman"/>
                <w:color w:val="000000"/>
              </w:rPr>
            </w:pPr>
            <w:r>
              <w:rPr>
                <w:rFonts w:ascii="Times New Roman" w:hAnsi="Times New Roman"/>
                <w:color w:val="000000"/>
              </w:rPr>
              <w:t>7</w:t>
            </w:r>
          </w:p>
        </w:tc>
        <w:tc>
          <w:tcPr>
            <w:tcW w:type="dxa" w:w="1137"/>
            <w:tcBorders>
              <w:top w:color="000000" w:sz="4" w:val="single"/>
              <w:left w:color="000000" w:sz="4" w:val="single"/>
              <w:bottom w:color="000000" w:sz="4" w:val="single"/>
              <w:right w:color="000000" w:sz="4" w:val="single"/>
            </w:tcBorders>
          </w:tcPr>
          <w:p w14:paraId="EC010000">
            <w:pPr>
              <w:widowControl w:val="1"/>
              <w:ind w:right="23"/>
              <w:rPr>
                <w:rFonts w:ascii="Times New Roman" w:hAnsi="Times New Roman"/>
                <w:color w:val="000000"/>
              </w:rPr>
            </w:pPr>
            <w:r>
              <w:rPr>
                <w:rFonts w:ascii="Times New Roman" w:hAnsi="Times New Roman"/>
                <w:color w:val="000000"/>
              </w:rPr>
              <w:t>12</w:t>
            </w:r>
          </w:p>
        </w:tc>
        <w:tc>
          <w:tcPr>
            <w:tcW w:type="dxa" w:w="1134"/>
            <w:tcBorders>
              <w:top w:color="000000" w:sz="4" w:val="single"/>
              <w:left w:color="000000" w:sz="4" w:val="single"/>
              <w:bottom w:color="000000" w:sz="4" w:val="single"/>
              <w:right w:color="000000" w:sz="4" w:val="single"/>
            </w:tcBorders>
          </w:tcPr>
          <w:p w14:paraId="ED010000">
            <w:pPr>
              <w:widowControl w:val="1"/>
              <w:ind w:right="23"/>
              <w:rPr>
                <w:rFonts w:ascii="Times New Roman" w:hAnsi="Times New Roman"/>
                <w:color w:val="000000"/>
              </w:rPr>
            </w:pPr>
          </w:p>
        </w:tc>
      </w:tr>
      <w:tr>
        <w:trPr>
          <w:trHeight w:hRule="atLeast" w:val="330"/>
        </w:trPr>
        <w:tc>
          <w:tcPr>
            <w:tcW w:type="dxa" w:w="5104"/>
            <w:tcBorders>
              <w:top w:color="000000" w:sz="4" w:val="single"/>
              <w:left w:color="000000" w:sz="4" w:val="single"/>
              <w:bottom w:color="000000" w:sz="4" w:val="single"/>
              <w:right w:color="000000" w:sz="4" w:val="single"/>
            </w:tcBorders>
            <w:shd w:fill="auto" w:val="clear"/>
          </w:tcPr>
          <w:p w14:paraId="EE010000">
            <w:pPr>
              <w:widowControl w:val="1"/>
              <w:ind w:right="23"/>
              <w:jc w:val="both"/>
              <w:rPr>
                <w:rFonts w:ascii="Times New Roman" w:hAnsi="Times New Roman"/>
                <w:color w:val="000000"/>
              </w:rPr>
            </w:pPr>
            <w:r>
              <w:rPr>
                <w:rFonts w:ascii="Times New Roman" w:hAnsi="Times New Roman"/>
                <w:color w:val="000000"/>
              </w:rPr>
              <w:t>Sn</w:t>
            </w:r>
            <w:r>
              <w:rPr>
                <w:rFonts w:ascii="Times New Roman" w:hAnsi="Times New Roman"/>
                <w:color w:val="000000"/>
              </w:rPr>
              <w:t xml:space="preserve"> – численность населения на конец отчетного периода</w:t>
            </w:r>
          </w:p>
        </w:tc>
        <w:tc>
          <w:tcPr>
            <w:tcW w:type="dxa" w:w="765"/>
            <w:tcBorders>
              <w:top w:color="000000" w:sz="4" w:val="single"/>
              <w:left w:color="000000" w:sz="4" w:val="single"/>
              <w:bottom w:color="000000" w:sz="4" w:val="single"/>
              <w:right w:color="000000" w:sz="4" w:val="single"/>
            </w:tcBorders>
            <w:shd w:fill="auto" w:val="clear"/>
          </w:tcPr>
          <w:p w14:paraId="EF010000">
            <w:pPr>
              <w:widowControl w:val="1"/>
              <w:ind w:right="23"/>
              <w:rPr>
                <w:rFonts w:ascii="Times New Roman" w:hAnsi="Times New Roman"/>
                <w:color w:val="000000"/>
              </w:rPr>
            </w:pPr>
            <w:r>
              <w:rPr>
                <w:rFonts w:ascii="Times New Roman" w:hAnsi="Times New Roman"/>
                <w:color w:val="000000"/>
              </w:rPr>
              <w:t>Sn</w:t>
            </w:r>
            <w:r>
              <w:rPr>
                <w:rFonts w:ascii="Times New Roman" w:hAnsi="Times New Roman"/>
                <w:color w:val="000000"/>
              </w:rPr>
              <w:t>=</w:t>
            </w:r>
          </w:p>
        </w:tc>
        <w:tc>
          <w:tcPr>
            <w:tcW w:type="dxa" w:w="1083"/>
            <w:gridSpan w:val="2"/>
            <w:tcBorders>
              <w:top w:color="000000" w:sz="4" w:val="single"/>
              <w:left w:color="000000" w:sz="4" w:val="single"/>
              <w:bottom w:color="000000" w:sz="4" w:val="single"/>
              <w:right w:color="000000" w:sz="4" w:val="single"/>
            </w:tcBorders>
            <w:shd w:fill="auto" w:val="clear"/>
          </w:tcPr>
          <w:p w14:paraId="F0010000">
            <w:pPr>
              <w:widowControl w:val="1"/>
              <w:ind w:right="23"/>
              <w:rPr>
                <w:rFonts w:ascii="Times New Roman" w:hAnsi="Times New Roman"/>
                <w:color w:val="000000"/>
              </w:rPr>
            </w:pPr>
            <w:r>
              <w:rPr>
                <w:rFonts w:ascii="Times New Roman" w:hAnsi="Times New Roman"/>
                <w:color w:val="000000"/>
              </w:rPr>
              <w:t>26324</w:t>
            </w:r>
          </w:p>
        </w:tc>
        <w:tc>
          <w:tcPr>
            <w:tcW w:type="dxa" w:w="1276"/>
            <w:tcBorders>
              <w:top w:color="000000" w:sz="4" w:val="single"/>
              <w:left w:color="000000" w:sz="4" w:val="single"/>
              <w:bottom w:color="000000" w:sz="4" w:val="single"/>
              <w:right w:color="000000" w:sz="4" w:val="single"/>
            </w:tcBorders>
            <w:shd w:fill="auto" w:val="clear"/>
          </w:tcPr>
          <w:p w14:paraId="F1010000">
            <w:pPr>
              <w:widowControl w:val="1"/>
              <w:ind w:right="23"/>
              <w:rPr>
                <w:rFonts w:ascii="Times New Roman" w:hAnsi="Times New Roman"/>
                <w:color w:val="000000"/>
              </w:rPr>
            </w:pPr>
            <w:r>
              <w:rPr>
                <w:rFonts w:ascii="Times New Roman" w:hAnsi="Times New Roman"/>
                <w:color w:val="000000"/>
              </w:rPr>
              <w:t>26854</w:t>
            </w:r>
          </w:p>
        </w:tc>
        <w:tc>
          <w:tcPr>
            <w:tcW w:type="dxa" w:w="1137"/>
            <w:tcBorders>
              <w:top w:color="000000" w:sz="4" w:val="single"/>
              <w:left w:color="000000" w:sz="4" w:val="single"/>
              <w:bottom w:color="000000" w:sz="4" w:val="single"/>
              <w:right w:color="000000" w:sz="4" w:val="single"/>
            </w:tcBorders>
          </w:tcPr>
          <w:p w14:paraId="F2010000">
            <w:pPr>
              <w:widowControl w:val="1"/>
              <w:ind w:right="23"/>
              <w:rPr>
                <w:rFonts w:ascii="Times New Roman" w:hAnsi="Times New Roman"/>
                <w:color w:val="000000"/>
              </w:rPr>
            </w:pPr>
            <w:r>
              <w:rPr>
                <w:rFonts w:ascii="Times New Roman" w:hAnsi="Times New Roman"/>
                <w:color w:val="000000"/>
              </w:rPr>
              <w:t>26959</w:t>
            </w:r>
          </w:p>
        </w:tc>
        <w:tc>
          <w:tcPr>
            <w:tcW w:type="dxa" w:w="1134"/>
            <w:tcBorders>
              <w:top w:color="000000" w:sz="4" w:val="single"/>
              <w:left w:color="000000" w:sz="4" w:val="single"/>
              <w:bottom w:color="000000" w:sz="4" w:val="single"/>
              <w:right w:color="000000" w:sz="4" w:val="single"/>
            </w:tcBorders>
          </w:tcPr>
          <w:p w14:paraId="F3010000">
            <w:pPr>
              <w:widowControl w:val="1"/>
              <w:ind w:right="23"/>
              <w:rPr>
                <w:rFonts w:ascii="Times New Roman" w:hAnsi="Times New Roman"/>
                <w:color w:val="000000"/>
              </w:rPr>
            </w:pPr>
          </w:p>
        </w:tc>
      </w:tr>
      <w:tr>
        <w:trPr>
          <w:trHeight w:hRule="atLeast" w:val="735"/>
        </w:trPr>
        <w:tc>
          <w:tcPr>
            <w:tcW w:type="dxa" w:w="10499"/>
            <w:gridSpan w:val="7"/>
            <w:tcBorders>
              <w:top w:color="000000" w:sz="4" w:val="single"/>
              <w:left w:color="000000" w:sz="4" w:val="single"/>
              <w:bottom w:color="000000" w:sz="4" w:val="single"/>
              <w:right w:color="000000" w:sz="4" w:val="single"/>
            </w:tcBorders>
            <w:shd w:fill="EDEDED" w:val="clear"/>
          </w:tcPr>
          <w:p w14:paraId="F4010000">
            <w:pPr>
              <w:widowControl w:val="1"/>
              <w:ind w:right="23"/>
              <w:jc w:val="center"/>
              <w:rPr>
                <w:rFonts w:ascii="Times New Roman" w:hAnsi="Times New Roman"/>
                <w:b w:val="1"/>
                <w:color w:val="000000"/>
              </w:rPr>
            </w:pPr>
            <w:bookmarkStart w:id="1" w:name="_GoBack"/>
            <w:bookmarkEnd w:id="1"/>
            <w:r>
              <w:rPr>
                <w:rFonts w:ascii="Times New Roman" w:hAnsi="Times New Roman"/>
                <w:color w:val="000000"/>
              </w:rPr>
              <w:t xml:space="preserve">[2] </w:t>
            </w:r>
            <w:r>
              <w:rPr>
                <w:rFonts w:ascii="Times New Roman" w:hAnsi="Times New Roman"/>
                <w:b w:val="1"/>
                <w:color w:val="000000"/>
              </w:rPr>
              <w:t>«</w:t>
            </w:r>
            <w:r>
              <w:rPr>
                <w:rFonts w:ascii="Times New Roman" w:hAnsi="Times New Roman"/>
                <w:b w:val="1"/>
                <w:color w:val="000000"/>
              </w:rPr>
              <w:t>Криминогенность</w:t>
            </w:r>
            <w:r>
              <w:rPr>
                <w:rFonts w:ascii="Times New Roman" w:hAnsi="Times New Roman"/>
                <w:b w:val="1"/>
                <w:color w:val="000000"/>
              </w:rPr>
              <w:t xml:space="preserve"> наркомании»</w:t>
            </w:r>
          </w:p>
          <w:p w14:paraId="F5010000">
            <w:pPr>
              <w:widowControl w:val="1"/>
              <w:ind w:right="23"/>
              <w:jc w:val="center"/>
              <w:rPr>
                <w:rFonts w:ascii="Times New Roman" w:hAnsi="Times New Roman"/>
                <w:color w:val="000000"/>
                <w:sz w:val="16"/>
              </w:rPr>
            </w:pPr>
          </w:p>
          <w:p w14:paraId="F6010000">
            <w:pPr>
              <w:widowControl w:val="1"/>
              <w:ind w:right="23"/>
              <w:jc w:val="center"/>
              <w:rPr>
                <w:rFonts w:ascii="Times New Roman" w:hAnsi="Times New Roman"/>
                <w:color w:val="000000"/>
              </w:rPr>
            </w:pPr>
            <w:r>
              <w:rPr>
                <w:rFonts w:ascii="Times New Roman" w:hAnsi="Times New Roman"/>
                <w:color w:val="000000"/>
              </w:rPr>
              <w:t>(количество наркопотребителей, привлеченных к уголовной ответственности за совершение преступлений по любым составам, в том числе связанным с наркотиками, и количество лиц, совершивших административные правонарушения, связанные с потреблением наркотиков, или в состоянии наркотического опьянения, на 100 тыс. человек)</w:t>
            </w:r>
          </w:p>
          <w:p w14:paraId="F7010000">
            <w:pPr>
              <w:widowControl w:val="1"/>
              <w:ind w:right="23"/>
              <w:jc w:val="center"/>
              <w:rPr>
                <w:rFonts w:ascii="Times New Roman" w:hAnsi="Times New Roman"/>
                <w:color w:val="000000"/>
                <w:sz w:val="16"/>
              </w:rPr>
            </w:pPr>
          </w:p>
        </w:tc>
      </w:tr>
      <w:tr>
        <w:trPr>
          <w:trHeight w:hRule="atLeast" w:val="315"/>
        </w:trPr>
        <w:tc>
          <w:tcPr>
            <w:tcW w:type="dxa" w:w="5104"/>
            <w:tcBorders>
              <w:top w:color="000000" w:sz="4" w:val="single"/>
              <w:left w:color="000000" w:sz="4" w:val="single"/>
              <w:bottom w:color="000000" w:sz="4" w:val="single"/>
              <w:right w:color="000000" w:sz="4" w:val="single"/>
            </w:tcBorders>
            <w:shd w:fill="auto" w:val="clear"/>
          </w:tcPr>
          <w:p w14:paraId="F8010000">
            <w:pPr>
              <w:widowControl w:val="1"/>
              <w:ind w:right="23"/>
              <w:rPr>
                <w:rFonts w:ascii="Times New Roman" w:hAnsi="Times New Roman"/>
                <w:b w:val="1"/>
                <w:color w:val="000000"/>
              </w:rPr>
            </w:pPr>
            <w:r>
              <w:rPr>
                <w:rFonts w:ascii="Times New Roman" w:hAnsi="Times New Roman"/>
                <w:b w:val="1"/>
                <w:color w:val="000000"/>
              </w:rPr>
              <w:t>Kp</w:t>
            </w:r>
            <w:r>
              <w:rPr>
                <w:rFonts w:ascii="Times New Roman" w:hAnsi="Times New Roman"/>
                <w:b w:val="1"/>
                <w:color w:val="000000"/>
              </w:rPr>
              <w:t xml:space="preserve"> = (</w:t>
            </w:r>
            <w:r>
              <w:rPr>
                <w:rFonts w:ascii="Times New Roman" w:hAnsi="Times New Roman"/>
                <w:b w:val="1"/>
                <w:color w:val="000000"/>
              </w:rPr>
              <w:t>Pp+Pa</w:t>
            </w:r>
            <w:r>
              <w:rPr>
                <w:rFonts w:ascii="Times New Roman" w:hAnsi="Times New Roman"/>
                <w:b w:val="1"/>
                <w:color w:val="000000"/>
              </w:rPr>
              <w:t>)*100 000/</w:t>
            </w:r>
            <w:r>
              <w:rPr>
                <w:rFonts w:ascii="Times New Roman" w:hAnsi="Times New Roman"/>
                <w:b w:val="1"/>
                <w:color w:val="000000"/>
              </w:rPr>
              <w:t>Sn</w:t>
            </w:r>
          </w:p>
        </w:tc>
        <w:tc>
          <w:tcPr>
            <w:tcW w:type="dxa" w:w="765"/>
            <w:tcBorders>
              <w:top w:color="000000" w:sz="4" w:val="single"/>
              <w:left w:color="000000" w:sz="4" w:val="single"/>
              <w:bottom w:color="000000" w:sz="4" w:val="single"/>
              <w:right w:color="000000" w:sz="4" w:val="single"/>
            </w:tcBorders>
            <w:shd w:fill="auto" w:val="clear"/>
          </w:tcPr>
          <w:p w14:paraId="F9010000">
            <w:pPr>
              <w:widowControl w:val="1"/>
              <w:ind w:right="23"/>
              <w:rPr>
                <w:rFonts w:ascii="Times New Roman" w:hAnsi="Times New Roman"/>
                <w:color w:val="000000"/>
              </w:rPr>
            </w:pPr>
            <w:r>
              <w:rPr>
                <w:rFonts w:ascii="Times New Roman" w:hAnsi="Times New Roman"/>
                <w:color w:val="000000"/>
              </w:rPr>
              <w:t>Kp</w:t>
            </w:r>
            <w:r>
              <w:rPr>
                <w:rFonts w:ascii="Times New Roman" w:hAnsi="Times New Roman"/>
                <w:color w:val="000000"/>
              </w:rPr>
              <w:t>=</w:t>
            </w:r>
          </w:p>
        </w:tc>
        <w:tc>
          <w:tcPr>
            <w:tcW w:type="dxa" w:w="1083"/>
            <w:gridSpan w:val="2"/>
            <w:tcBorders>
              <w:top w:color="000000" w:sz="4" w:val="single"/>
              <w:left w:color="000000" w:sz="4" w:val="single"/>
              <w:bottom w:color="000000" w:sz="4" w:val="single"/>
              <w:right w:color="000000" w:sz="4" w:val="single"/>
            </w:tcBorders>
            <w:shd w:fill="auto" w:val="clear"/>
          </w:tcPr>
          <w:p w14:paraId="FA010000">
            <w:pPr>
              <w:widowControl w:val="1"/>
              <w:ind w:right="23"/>
              <w:jc w:val="center"/>
              <w:rPr>
                <w:rFonts w:ascii="Times New Roman" w:hAnsi="Times New Roman"/>
                <w:color w:val="000000"/>
              </w:rPr>
            </w:pPr>
            <w:r>
              <w:rPr>
                <w:rFonts w:ascii="Times New Roman" w:hAnsi="Times New Roman"/>
                <w:color w:val="000000"/>
              </w:rPr>
              <w:t>57</w:t>
            </w:r>
          </w:p>
        </w:tc>
        <w:tc>
          <w:tcPr>
            <w:tcW w:type="dxa" w:w="1276"/>
            <w:tcBorders>
              <w:top w:color="000000" w:sz="4" w:val="single"/>
              <w:left w:color="000000" w:sz="4" w:val="single"/>
              <w:bottom w:color="000000" w:sz="4" w:val="single"/>
              <w:right w:color="000000" w:sz="4" w:val="single"/>
            </w:tcBorders>
            <w:shd w:fill="auto" w:val="clear"/>
          </w:tcPr>
          <w:p w14:paraId="FB010000">
            <w:pPr>
              <w:widowControl w:val="1"/>
              <w:ind w:right="23"/>
              <w:jc w:val="center"/>
              <w:rPr>
                <w:rFonts w:ascii="Times New Roman" w:hAnsi="Times New Roman"/>
                <w:color w:val="000000"/>
              </w:rPr>
            </w:pPr>
            <w:r>
              <w:rPr>
                <w:rFonts w:ascii="Times New Roman" w:hAnsi="Times New Roman"/>
                <w:color w:val="000000"/>
              </w:rPr>
              <w:t>45,6</w:t>
            </w:r>
          </w:p>
        </w:tc>
        <w:tc>
          <w:tcPr>
            <w:tcW w:type="dxa" w:w="1137"/>
            <w:tcBorders>
              <w:top w:color="000000" w:sz="4" w:val="single"/>
              <w:left w:color="000000" w:sz="4" w:val="single"/>
              <w:bottom w:color="000000" w:sz="4" w:val="single"/>
              <w:right w:color="000000" w:sz="4" w:val="single"/>
            </w:tcBorders>
            <w:shd w:fill="auto" w:val="clear"/>
          </w:tcPr>
          <w:p w14:paraId="FC010000">
            <w:pPr>
              <w:widowControl w:val="1"/>
              <w:ind w:right="23"/>
              <w:jc w:val="center"/>
              <w:rPr>
                <w:rFonts w:ascii="Times New Roman" w:hAnsi="Times New Roman"/>
                <w:color w:val="000000"/>
              </w:rPr>
            </w:pPr>
            <w:r>
              <w:rPr>
                <w:rFonts w:ascii="Times New Roman" w:hAnsi="Times New Roman"/>
                <w:color w:val="000000"/>
              </w:rPr>
              <w:t>103,9</w:t>
            </w:r>
          </w:p>
        </w:tc>
        <w:tc>
          <w:tcPr>
            <w:tcW w:type="dxa" w:w="1134"/>
            <w:tcBorders>
              <w:top w:color="000000" w:sz="4" w:val="single"/>
              <w:left w:color="000000" w:sz="4" w:val="single"/>
              <w:bottom w:color="000000" w:sz="4" w:val="single"/>
              <w:right w:color="000000" w:sz="4" w:val="single"/>
            </w:tcBorders>
            <w:shd w:fill="auto" w:val="clear"/>
          </w:tcPr>
          <w:p w14:paraId="FD010000">
            <w:pPr>
              <w:widowControl w:val="1"/>
              <w:ind w:right="23"/>
              <w:jc w:val="center"/>
              <w:rPr>
                <w:rFonts w:ascii="Times New Roman" w:hAnsi="Times New Roman"/>
                <w:color w:val="000000"/>
              </w:rPr>
            </w:pPr>
          </w:p>
        </w:tc>
      </w:tr>
      <w:tr>
        <w:trPr>
          <w:trHeight w:hRule="atLeast" w:val="191"/>
        </w:trPr>
        <w:tc>
          <w:tcPr>
            <w:tcW w:type="dxa" w:w="5104"/>
            <w:tcBorders>
              <w:top w:color="000000" w:sz="4" w:val="single"/>
              <w:left w:color="000000" w:sz="4" w:val="single"/>
              <w:bottom w:color="000000" w:sz="4" w:val="single"/>
              <w:right w:color="000000" w:sz="4" w:val="single"/>
            </w:tcBorders>
            <w:shd w:fill="auto" w:val="clear"/>
          </w:tcPr>
          <w:p w14:paraId="FE010000">
            <w:pPr>
              <w:widowControl w:val="1"/>
              <w:ind w:right="23"/>
              <w:jc w:val="both"/>
              <w:rPr>
                <w:rFonts w:ascii="Times New Roman" w:hAnsi="Times New Roman"/>
                <w:color w:val="000000"/>
              </w:rPr>
            </w:pPr>
            <w:r>
              <w:rPr>
                <w:rFonts w:ascii="Times New Roman" w:hAnsi="Times New Roman"/>
                <w:color w:val="000000"/>
              </w:rPr>
              <w:t>Kp</w:t>
            </w:r>
            <w:r>
              <w:rPr>
                <w:rFonts w:ascii="Times New Roman" w:hAnsi="Times New Roman"/>
                <w:color w:val="000000"/>
              </w:rPr>
              <w:t xml:space="preserve"> – </w:t>
            </w:r>
            <w:r>
              <w:rPr>
                <w:rFonts w:ascii="Times New Roman" w:hAnsi="Times New Roman"/>
                <w:color w:val="000000"/>
              </w:rPr>
              <w:t>криминогенность</w:t>
            </w:r>
            <w:r>
              <w:rPr>
                <w:rFonts w:ascii="Times New Roman" w:hAnsi="Times New Roman"/>
                <w:color w:val="000000"/>
              </w:rPr>
              <w:t xml:space="preserve"> наркомании;</w:t>
            </w:r>
          </w:p>
        </w:tc>
        <w:tc>
          <w:tcPr>
            <w:tcW w:type="dxa" w:w="765"/>
            <w:tcBorders>
              <w:top w:color="000000" w:sz="4" w:val="single"/>
              <w:left w:color="000000" w:sz="4" w:val="single"/>
              <w:bottom w:color="000000" w:sz="4" w:val="single"/>
              <w:right w:color="000000" w:sz="4" w:val="single"/>
            </w:tcBorders>
            <w:shd w:fill="F2F2F2" w:val="clear"/>
          </w:tcPr>
          <w:p w14:paraId="FF010000">
            <w:pPr>
              <w:widowControl w:val="1"/>
              <w:ind w:right="23"/>
              <w:rPr>
                <w:rFonts w:ascii="Times New Roman" w:hAnsi="Times New Roman"/>
                <w:color w:val="000000"/>
              </w:rPr>
            </w:pPr>
            <w:r>
              <w:rPr>
                <w:rFonts w:ascii="Times New Roman" w:hAnsi="Times New Roman"/>
                <w:color w:val="000000"/>
              </w:rPr>
              <w:t> </w:t>
            </w:r>
          </w:p>
        </w:tc>
        <w:tc>
          <w:tcPr>
            <w:tcW w:type="dxa" w:w="1083"/>
            <w:gridSpan w:val="2"/>
            <w:tcBorders>
              <w:top w:color="000000" w:sz="4" w:val="single"/>
              <w:left w:color="000000" w:sz="4" w:val="single"/>
              <w:bottom w:color="000000" w:sz="4" w:val="single"/>
              <w:right w:color="000000" w:sz="4" w:val="single"/>
            </w:tcBorders>
            <w:shd w:fill="F2F2F2" w:val="clear"/>
          </w:tcPr>
          <w:p w14:paraId="00020000">
            <w:pPr>
              <w:widowControl w:val="1"/>
              <w:ind w:right="23"/>
              <w:rPr>
                <w:rFonts w:ascii="Times New Roman" w:hAnsi="Times New Roman"/>
                <w:color w:val="000000"/>
              </w:rPr>
            </w:pPr>
            <w:r>
              <w:rPr>
                <w:rFonts w:ascii="Times New Roman" w:hAnsi="Times New Roman"/>
                <w:color w:val="000000"/>
              </w:rPr>
              <w:t>Х</w:t>
            </w:r>
          </w:p>
        </w:tc>
        <w:tc>
          <w:tcPr>
            <w:tcW w:type="dxa" w:w="1276"/>
            <w:tcBorders>
              <w:top w:color="000000" w:sz="4" w:val="single"/>
              <w:left w:color="000000" w:sz="4" w:val="single"/>
              <w:bottom w:color="000000" w:sz="4" w:val="single"/>
              <w:right w:color="000000" w:sz="4" w:val="single"/>
            </w:tcBorders>
            <w:shd w:fill="F2F2F2" w:val="clear"/>
          </w:tcPr>
          <w:p w14:paraId="01020000">
            <w:pPr>
              <w:widowControl w:val="1"/>
              <w:ind w:right="23"/>
              <w:rPr>
                <w:rFonts w:ascii="Times New Roman" w:hAnsi="Times New Roman"/>
                <w:color w:val="000000"/>
              </w:rPr>
            </w:pPr>
            <w:r>
              <w:rPr>
                <w:rFonts w:ascii="Times New Roman" w:hAnsi="Times New Roman"/>
                <w:color w:val="000000"/>
              </w:rPr>
              <w:t>Х</w:t>
            </w:r>
          </w:p>
        </w:tc>
        <w:tc>
          <w:tcPr>
            <w:tcW w:type="dxa" w:w="1137"/>
            <w:tcBorders>
              <w:top w:color="000000" w:sz="4" w:val="single"/>
              <w:left w:color="000000" w:sz="4" w:val="single"/>
              <w:bottom w:color="000000" w:sz="4" w:val="single"/>
              <w:right w:color="000000" w:sz="4" w:val="single"/>
            </w:tcBorders>
            <w:shd w:fill="F2F2F2" w:val="clear"/>
          </w:tcPr>
          <w:p w14:paraId="02020000">
            <w:pPr>
              <w:widowControl w:val="1"/>
              <w:ind w:right="23"/>
              <w:rPr>
                <w:rFonts w:ascii="Times New Roman" w:hAnsi="Times New Roman"/>
                <w:color w:val="000000"/>
              </w:rPr>
            </w:pPr>
            <w:r>
              <w:rPr>
                <w:rFonts w:ascii="Times New Roman" w:hAnsi="Times New Roman"/>
                <w:color w:val="000000"/>
              </w:rPr>
              <w:t>Х</w:t>
            </w:r>
          </w:p>
        </w:tc>
        <w:tc>
          <w:tcPr>
            <w:tcW w:type="dxa" w:w="1134"/>
            <w:tcBorders>
              <w:top w:color="000000" w:sz="4" w:val="single"/>
              <w:left w:color="000000" w:sz="4" w:val="single"/>
              <w:bottom w:color="000000" w:sz="4" w:val="single"/>
              <w:right w:color="000000" w:sz="4" w:val="single"/>
            </w:tcBorders>
            <w:shd w:fill="F2F2F2" w:val="clear"/>
          </w:tcPr>
          <w:p w14:paraId="03020000">
            <w:pPr>
              <w:widowControl w:val="1"/>
              <w:ind w:right="23"/>
              <w:rPr>
                <w:rFonts w:ascii="Times New Roman" w:hAnsi="Times New Roman"/>
                <w:color w:val="000000"/>
              </w:rPr>
            </w:pPr>
            <w:r>
              <w:rPr>
                <w:rFonts w:ascii="Times New Roman" w:hAnsi="Times New Roman"/>
                <w:color w:val="000000"/>
              </w:rPr>
              <w:t>Х</w:t>
            </w:r>
          </w:p>
        </w:tc>
      </w:tr>
      <w:tr>
        <w:trPr>
          <w:trHeight w:hRule="atLeast" w:val="1740"/>
        </w:trPr>
        <w:tc>
          <w:tcPr>
            <w:tcW w:type="dxa" w:w="5104"/>
            <w:tcBorders>
              <w:top w:color="000000" w:sz="4" w:val="single"/>
              <w:left w:color="000000" w:sz="4" w:val="single"/>
              <w:bottom w:color="000000" w:sz="4" w:val="single"/>
              <w:right w:color="000000" w:sz="4" w:val="single"/>
            </w:tcBorders>
            <w:shd w:fill="auto" w:val="clear"/>
          </w:tcPr>
          <w:p w14:paraId="04020000">
            <w:pPr>
              <w:widowControl w:val="1"/>
              <w:ind w:right="23"/>
              <w:jc w:val="both"/>
              <w:rPr>
                <w:rFonts w:ascii="Times New Roman" w:hAnsi="Times New Roman"/>
                <w:color w:val="000000"/>
              </w:rPr>
            </w:pPr>
            <w:r>
              <w:rPr>
                <w:rFonts w:ascii="Times New Roman" w:hAnsi="Times New Roman"/>
                <w:color w:val="000000"/>
              </w:rPr>
              <w:t>Pp</w:t>
            </w:r>
            <w:r>
              <w:rPr>
                <w:rFonts w:ascii="Times New Roman" w:hAnsi="Times New Roman"/>
                <w:color w:val="000000"/>
              </w:rPr>
              <w:t xml:space="preserve"> – количество </w:t>
            </w:r>
            <w:r>
              <w:rPr>
                <w:rFonts w:ascii="Times New Roman" w:hAnsi="Times New Roman"/>
                <w:color w:val="000000"/>
              </w:rPr>
              <w:t>наркопотребителей</w:t>
            </w:r>
            <w:r>
              <w:rPr>
                <w:rFonts w:ascii="Times New Roman" w:hAnsi="Times New Roman"/>
                <w:color w:val="000000"/>
              </w:rPr>
              <w:t xml:space="preserve"> (состоящих или не состоящих на учете в наркологическом диспансере в связи с наркоманией или потреблением наркотиков с вредными последствиями), совершивших преступления по любым составам, в том числе связанным с наркотиками;</w:t>
            </w:r>
          </w:p>
        </w:tc>
        <w:tc>
          <w:tcPr>
            <w:tcW w:type="dxa" w:w="765"/>
            <w:tcBorders>
              <w:top w:color="000000" w:sz="4" w:val="single"/>
              <w:left w:color="000000" w:sz="4" w:val="single"/>
              <w:bottom w:color="000000" w:sz="4" w:val="single"/>
              <w:right w:color="000000" w:sz="4" w:val="single"/>
            </w:tcBorders>
            <w:shd w:fill="auto" w:val="clear"/>
          </w:tcPr>
          <w:p w14:paraId="05020000">
            <w:pPr>
              <w:widowControl w:val="1"/>
              <w:ind w:right="23"/>
              <w:rPr>
                <w:rFonts w:ascii="Times New Roman" w:hAnsi="Times New Roman"/>
                <w:color w:val="000000"/>
              </w:rPr>
            </w:pPr>
            <w:r>
              <w:rPr>
                <w:rFonts w:ascii="Times New Roman" w:hAnsi="Times New Roman"/>
                <w:color w:val="000000"/>
              </w:rPr>
              <w:t>Pp</w:t>
            </w:r>
            <w:r>
              <w:rPr>
                <w:rFonts w:ascii="Times New Roman" w:hAnsi="Times New Roman"/>
                <w:color w:val="000000"/>
              </w:rPr>
              <w:t>=</w:t>
            </w:r>
          </w:p>
        </w:tc>
        <w:tc>
          <w:tcPr>
            <w:tcW w:type="dxa" w:w="1083"/>
            <w:gridSpan w:val="2"/>
            <w:tcBorders>
              <w:top w:color="000000" w:sz="4" w:val="single"/>
              <w:left w:color="000000" w:sz="4" w:val="single"/>
              <w:bottom w:color="000000" w:sz="4" w:val="single"/>
              <w:right w:color="000000" w:sz="4" w:val="single"/>
            </w:tcBorders>
            <w:shd w:fill="auto" w:val="clear"/>
          </w:tcPr>
          <w:p w14:paraId="06020000">
            <w:pPr>
              <w:widowControl w:val="1"/>
              <w:ind w:right="23"/>
              <w:rPr>
                <w:rFonts w:ascii="Times New Roman" w:hAnsi="Times New Roman"/>
                <w:color w:val="000000"/>
              </w:rPr>
            </w:pPr>
            <w:r>
              <w:rPr>
                <w:rFonts w:ascii="Times New Roman" w:hAnsi="Times New Roman"/>
                <w:color w:val="000000"/>
              </w:rPr>
              <w:t>10</w:t>
            </w:r>
          </w:p>
        </w:tc>
        <w:tc>
          <w:tcPr>
            <w:tcW w:type="dxa" w:w="1276"/>
            <w:tcBorders>
              <w:top w:color="000000" w:sz="4" w:val="single"/>
              <w:left w:color="000000" w:sz="4" w:val="single"/>
              <w:bottom w:color="000000" w:sz="4" w:val="single"/>
              <w:right w:color="000000" w:sz="4" w:val="single"/>
            </w:tcBorders>
            <w:shd w:fill="auto" w:val="clear"/>
          </w:tcPr>
          <w:p w14:paraId="07020000">
            <w:pPr>
              <w:widowControl w:val="1"/>
              <w:ind w:right="23"/>
              <w:rPr>
                <w:rFonts w:ascii="Times New Roman" w:hAnsi="Times New Roman"/>
                <w:color w:val="000000"/>
              </w:rPr>
            </w:pPr>
            <w:r>
              <w:rPr>
                <w:rFonts w:ascii="Times New Roman" w:hAnsi="Times New Roman"/>
                <w:color w:val="000000"/>
              </w:rPr>
              <w:t>4</w:t>
            </w:r>
          </w:p>
        </w:tc>
        <w:tc>
          <w:tcPr>
            <w:tcW w:type="dxa" w:w="1137"/>
            <w:tcBorders>
              <w:top w:color="000000" w:sz="4" w:val="single"/>
              <w:left w:color="000000" w:sz="4" w:val="single"/>
              <w:bottom w:color="000000" w:sz="4" w:val="single"/>
              <w:right w:color="000000" w:sz="4" w:val="single"/>
            </w:tcBorders>
          </w:tcPr>
          <w:p w14:paraId="08020000">
            <w:pPr>
              <w:widowControl w:val="1"/>
              <w:ind w:right="23"/>
              <w:rPr>
                <w:rFonts w:ascii="Times New Roman" w:hAnsi="Times New Roman"/>
                <w:color w:val="000000"/>
              </w:rPr>
            </w:pPr>
            <w:r>
              <w:rPr>
                <w:rFonts w:ascii="Times New Roman" w:hAnsi="Times New Roman"/>
                <w:color w:val="000000"/>
              </w:rPr>
              <w:t>16</w:t>
            </w:r>
          </w:p>
        </w:tc>
        <w:tc>
          <w:tcPr>
            <w:tcW w:type="dxa" w:w="1134"/>
            <w:tcBorders>
              <w:top w:color="000000" w:sz="4" w:val="single"/>
              <w:left w:color="000000" w:sz="4" w:val="single"/>
              <w:bottom w:color="000000" w:sz="4" w:val="single"/>
              <w:right w:color="000000" w:sz="4" w:val="single"/>
            </w:tcBorders>
          </w:tcPr>
          <w:p w14:paraId="09020000">
            <w:pPr>
              <w:widowControl w:val="1"/>
              <w:ind w:right="23"/>
              <w:rPr>
                <w:rFonts w:ascii="Times New Roman" w:hAnsi="Times New Roman"/>
                <w:color w:val="000000"/>
              </w:rPr>
            </w:pPr>
          </w:p>
        </w:tc>
      </w:tr>
      <w:tr>
        <w:trPr>
          <w:trHeight w:hRule="atLeast" w:val="1110"/>
        </w:trPr>
        <w:tc>
          <w:tcPr>
            <w:tcW w:type="dxa" w:w="5104"/>
            <w:tcBorders>
              <w:top w:color="000000" w:sz="4" w:val="single"/>
              <w:left w:color="000000" w:sz="4" w:val="single"/>
              <w:bottom w:color="000000" w:sz="4" w:val="single"/>
              <w:right w:color="000000" w:sz="4" w:val="single"/>
            </w:tcBorders>
            <w:shd w:fill="auto" w:val="clear"/>
          </w:tcPr>
          <w:p w14:paraId="0A020000">
            <w:pPr>
              <w:widowControl w:val="1"/>
              <w:ind w:right="23"/>
              <w:jc w:val="both"/>
              <w:rPr>
                <w:rFonts w:ascii="Times New Roman" w:hAnsi="Times New Roman"/>
                <w:color w:val="000000"/>
              </w:rPr>
            </w:pPr>
            <w:r>
              <w:rPr>
                <w:rFonts w:ascii="Times New Roman" w:hAnsi="Times New Roman"/>
                <w:color w:val="000000"/>
              </w:rPr>
              <w:t>Pa</w:t>
            </w:r>
            <w:r>
              <w:rPr>
                <w:rFonts w:ascii="Times New Roman" w:hAnsi="Times New Roman"/>
                <w:color w:val="000000"/>
              </w:rPr>
              <w:t xml:space="preserve"> – количество лиц, совершивших административные правонарушения, связанные с потреблением наркотиков, или в состоянии наркотического опьянения;</w:t>
            </w:r>
          </w:p>
        </w:tc>
        <w:tc>
          <w:tcPr>
            <w:tcW w:type="dxa" w:w="765"/>
            <w:tcBorders>
              <w:top w:color="000000" w:sz="4" w:val="single"/>
              <w:left w:color="000000" w:sz="4" w:val="single"/>
              <w:bottom w:color="000000" w:sz="4" w:val="single"/>
              <w:right w:color="000000" w:sz="4" w:val="single"/>
            </w:tcBorders>
            <w:shd w:fill="auto" w:val="clear"/>
          </w:tcPr>
          <w:p w14:paraId="0B020000">
            <w:pPr>
              <w:widowControl w:val="1"/>
              <w:ind w:right="23"/>
              <w:rPr>
                <w:rFonts w:ascii="Times New Roman" w:hAnsi="Times New Roman"/>
                <w:color w:val="000000"/>
              </w:rPr>
            </w:pPr>
            <w:r>
              <w:rPr>
                <w:rFonts w:ascii="Times New Roman" w:hAnsi="Times New Roman"/>
                <w:color w:val="000000"/>
              </w:rPr>
              <w:t>Pa</w:t>
            </w:r>
            <w:r>
              <w:rPr>
                <w:rFonts w:ascii="Times New Roman" w:hAnsi="Times New Roman"/>
                <w:color w:val="000000"/>
              </w:rPr>
              <w:t>=</w:t>
            </w:r>
          </w:p>
        </w:tc>
        <w:tc>
          <w:tcPr>
            <w:tcW w:type="dxa" w:w="1083"/>
            <w:gridSpan w:val="2"/>
            <w:tcBorders>
              <w:top w:color="000000" w:sz="4" w:val="single"/>
              <w:left w:color="000000" w:sz="4" w:val="single"/>
              <w:bottom w:color="000000" w:sz="4" w:val="single"/>
              <w:right w:color="000000" w:sz="4" w:val="single"/>
            </w:tcBorders>
            <w:shd w:fill="auto" w:val="clear"/>
          </w:tcPr>
          <w:p w14:paraId="0C020000">
            <w:pPr>
              <w:widowControl w:val="1"/>
              <w:ind w:right="23"/>
              <w:rPr>
                <w:rFonts w:ascii="Times New Roman" w:hAnsi="Times New Roman"/>
                <w:color w:val="000000"/>
              </w:rPr>
            </w:pPr>
            <w:r>
              <w:rPr>
                <w:rFonts w:ascii="Times New Roman" w:hAnsi="Times New Roman"/>
                <w:color w:val="000000"/>
              </w:rPr>
              <w:t>5</w:t>
            </w:r>
          </w:p>
        </w:tc>
        <w:tc>
          <w:tcPr>
            <w:tcW w:type="dxa" w:w="1276"/>
            <w:tcBorders>
              <w:top w:color="000000" w:sz="4" w:val="single"/>
              <w:left w:color="000000" w:sz="4" w:val="single"/>
              <w:bottom w:color="000000" w:sz="4" w:val="single"/>
              <w:right w:color="000000" w:sz="4" w:val="single"/>
            </w:tcBorders>
            <w:shd w:fill="auto" w:val="clear"/>
          </w:tcPr>
          <w:p w14:paraId="0D020000">
            <w:pPr>
              <w:widowControl w:val="1"/>
              <w:ind w:right="23"/>
              <w:rPr>
                <w:rFonts w:ascii="Times New Roman" w:hAnsi="Times New Roman"/>
                <w:color w:val="000000"/>
              </w:rPr>
            </w:pPr>
            <w:r>
              <w:rPr>
                <w:rFonts w:ascii="Times New Roman" w:hAnsi="Times New Roman"/>
                <w:color w:val="000000"/>
              </w:rPr>
              <w:t>8</w:t>
            </w:r>
          </w:p>
        </w:tc>
        <w:tc>
          <w:tcPr>
            <w:tcW w:type="dxa" w:w="1137"/>
            <w:tcBorders>
              <w:top w:color="000000" w:sz="4" w:val="single"/>
              <w:left w:color="000000" w:sz="4" w:val="single"/>
              <w:bottom w:color="000000" w:sz="4" w:val="single"/>
              <w:right w:color="000000" w:sz="4" w:val="single"/>
            </w:tcBorders>
          </w:tcPr>
          <w:p w14:paraId="0E020000">
            <w:pPr>
              <w:widowControl w:val="1"/>
              <w:ind w:right="23"/>
              <w:rPr>
                <w:rFonts w:ascii="Times New Roman" w:hAnsi="Times New Roman"/>
                <w:color w:val="000000"/>
              </w:rPr>
            </w:pPr>
            <w:r>
              <w:rPr>
                <w:rFonts w:ascii="Times New Roman" w:hAnsi="Times New Roman"/>
                <w:color w:val="000000"/>
              </w:rPr>
              <w:t>12</w:t>
            </w:r>
          </w:p>
        </w:tc>
        <w:tc>
          <w:tcPr>
            <w:tcW w:type="dxa" w:w="1134"/>
            <w:tcBorders>
              <w:top w:color="000000" w:sz="4" w:val="single"/>
              <w:left w:color="000000" w:sz="4" w:val="single"/>
              <w:bottom w:color="000000" w:sz="4" w:val="single"/>
              <w:right w:color="000000" w:sz="4" w:val="single"/>
            </w:tcBorders>
          </w:tcPr>
          <w:p w14:paraId="0F020000">
            <w:pPr>
              <w:widowControl w:val="1"/>
              <w:ind w:right="23"/>
              <w:rPr>
                <w:rFonts w:ascii="Times New Roman" w:hAnsi="Times New Roman"/>
                <w:color w:val="000000"/>
              </w:rPr>
            </w:pPr>
          </w:p>
        </w:tc>
      </w:tr>
      <w:tr>
        <w:trPr>
          <w:trHeight w:hRule="atLeast" w:val="405"/>
        </w:trPr>
        <w:tc>
          <w:tcPr>
            <w:tcW w:type="dxa" w:w="5104"/>
            <w:tcBorders>
              <w:top w:color="000000" w:sz="4" w:val="single"/>
              <w:left w:color="000000" w:sz="4" w:val="single"/>
              <w:bottom w:color="000000" w:sz="4" w:val="single"/>
              <w:right w:color="000000" w:sz="4" w:val="single"/>
            </w:tcBorders>
            <w:shd w:fill="auto" w:val="clear"/>
          </w:tcPr>
          <w:p w14:paraId="10020000">
            <w:pPr>
              <w:widowControl w:val="1"/>
              <w:ind w:right="23"/>
              <w:jc w:val="both"/>
              <w:rPr>
                <w:rFonts w:ascii="Times New Roman" w:hAnsi="Times New Roman"/>
                <w:color w:val="000000"/>
              </w:rPr>
            </w:pPr>
            <w:r>
              <w:rPr>
                <w:rFonts w:ascii="Times New Roman" w:hAnsi="Times New Roman"/>
                <w:color w:val="000000"/>
              </w:rPr>
              <w:t>Sn</w:t>
            </w:r>
            <w:r>
              <w:rPr>
                <w:rFonts w:ascii="Times New Roman" w:hAnsi="Times New Roman"/>
                <w:color w:val="000000"/>
              </w:rPr>
              <w:t xml:space="preserve"> – численность населения на конец отчетного периода</w:t>
            </w:r>
          </w:p>
        </w:tc>
        <w:tc>
          <w:tcPr>
            <w:tcW w:type="dxa" w:w="765"/>
            <w:tcBorders>
              <w:top w:color="000000" w:sz="4" w:val="single"/>
              <w:left w:color="000000" w:sz="4" w:val="single"/>
              <w:bottom w:color="000000" w:sz="4" w:val="single"/>
              <w:right w:color="000000" w:sz="4" w:val="single"/>
            </w:tcBorders>
            <w:shd w:fill="auto" w:val="clear"/>
          </w:tcPr>
          <w:p w14:paraId="11020000">
            <w:pPr>
              <w:widowControl w:val="1"/>
              <w:ind w:right="23"/>
              <w:rPr>
                <w:rFonts w:ascii="Times New Roman" w:hAnsi="Times New Roman"/>
                <w:color w:val="000000"/>
              </w:rPr>
            </w:pPr>
            <w:r>
              <w:rPr>
                <w:rFonts w:ascii="Times New Roman" w:hAnsi="Times New Roman"/>
                <w:color w:val="000000"/>
              </w:rPr>
              <w:t>Sn</w:t>
            </w:r>
            <w:r>
              <w:rPr>
                <w:rFonts w:ascii="Times New Roman" w:hAnsi="Times New Roman"/>
                <w:color w:val="000000"/>
              </w:rPr>
              <w:t>=</w:t>
            </w:r>
          </w:p>
        </w:tc>
        <w:tc>
          <w:tcPr>
            <w:tcW w:type="dxa" w:w="1083"/>
            <w:gridSpan w:val="2"/>
            <w:tcBorders>
              <w:top w:color="000000" w:sz="4" w:val="single"/>
              <w:left w:color="000000" w:sz="4" w:val="single"/>
              <w:bottom w:color="000000" w:sz="4" w:val="single"/>
              <w:right w:color="000000" w:sz="4" w:val="single"/>
            </w:tcBorders>
            <w:shd w:fill="auto" w:val="clear"/>
          </w:tcPr>
          <w:p w14:paraId="12020000">
            <w:pPr>
              <w:widowControl w:val="0"/>
              <w:spacing w:after="0" w:before="0" w:line="240" w:lineRule="auto"/>
              <w:ind w:firstLine="0" w:left="0" w:right="0"/>
              <w:jc w:val="left"/>
              <w:rPr>
                <w:rFonts w:ascii="Courier New" w:hAnsi="Courier New"/>
                <w:color w:val="000000"/>
                <w:spacing w:val="0"/>
                <w:sz w:val="24"/>
              </w:rPr>
            </w:pPr>
            <w:r>
              <w:rPr>
                <w:rFonts w:ascii="Times New Roman" w:hAnsi="Times New Roman"/>
                <w:color w:val="000000"/>
                <w:spacing w:val="0"/>
                <w:sz w:val="24"/>
              </w:rPr>
              <w:t>26324</w:t>
            </w:r>
          </w:p>
        </w:tc>
        <w:tc>
          <w:tcPr>
            <w:tcW w:type="dxa" w:w="1276"/>
            <w:tcBorders>
              <w:top w:color="000000" w:sz="4" w:val="single"/>
              <w:left w:color="000000" w:sz="4" w:val="single"/>
              <w:bottom w:color="000000" w:sz="4" w:val="single"/>
              <w:right w:color="000000" w:sz="4" w:val="single"/>
            </w:tcBorders>
            <w:shd w:fill="auto" w:val="clear"/>
          </w:tcPr>
          <w:p w14:paraId="13020000">
            <w:pPr>
              <w:widowControl w:val="1"/>
              <w:ind w:right="23"/>
              <w:rPr>
                <w:rFonts w:ascii="Times New Roman" w:hAnsi="Times New Roman"/>
                <w:color w:val="000000"/>
              </w:rPr>
            </w:pPr>
            <w:r>
              <w:rPr>
                <w:rFonts w:ascii="Times New Roman" w:hAnsi="Times New Roman"/>
                <w:color w:val="000000"/>
              </w:rPr>
              <w:t>26854</w:t>
            </w:r>
          </w:p>
        </w:tc>
        <w:tc>
          <w:tcPr>
            <w:tcW w:type="dxa" w:w="1137"/>
            <w:tcBorders>
              <w:top w:color="000000" w:sz="4" w:val="single"/>
              <w:left w:color="000000" w:sz="4" w:val="single"/>
              <w:bottom w:color="000000" w:sz="4" w:val="single"/>
              <w:right w:color="000000" w:sz="4" w:val="single"/>
            </w:tcBorders>
          </w:tcPr>
          <w:p w14:paraId="14020000">
            <w:pPr>
              <w:widowControl w:val="1"/>
              <w:ind w:right="23"/>
              <w:rPr>
                <w:rFonts w:ascii="Times New Roman" w:hAnsi="Times New Roman"/>
                <w:color w:val="000000"/>
              </w:rPr>
            </w:pPr>
            <w:r>
              <w:rPr>
                <w:rFonts w:ascii="Times New Roman" w:hAnsi="Times New Roman"/>
                <w:color w:val="000000"/>
                <w:spacing w:val="0"/>
                <w:sz w:val="24"/>
              </w:rPr>
              <w:t>26959</w:t>
            </w:r>
          </w:p>
        </w:tc>
        <w:tc>
          <w:tcPr>
            <w:tcW w:type="dxa" w:w="1134"/>
            <w:tcBorders>
              <w:top w:color="000000" w:sz="4" w:val="single"/>
              <w:left w:color="000000" w:sz="4" w:val="single"/>
              <w:bottom w:color="000000" w:sz="4" w:val="single"/>
              <w:right w:color="000000" w:sz="4" w:val="single"/>
            </w:tcBorders>
          </w:tcPr>
          <w:p w14:paraId="15020000">
            <w:pPr>
              <w:widowControl w:val="1"/>
              <w:ind w:right="23"/>
              <w:rPr>
                <w:rFonts w:ascii="Times New Roman" w:hAnsi="Times New Roman"/>
                <w:color w:val="000000"/>
              </w:rPr>
            </w:pPr>
          </w:p>
        </w:tc>
      </w:tr>
      <w:tr>
        <w:trPr>
          <w:trHeight w:hRule="atLeast" w:val="144"/>
        </w:trPr>
        <w:tc>
          <w:tcPr>
            <w:tcW w:type="dxa" w:w="5104"/>
            <w:tcBorders>
              <w:top w:color="000000" w:sz="4" w:val="single"/>
              <w:left w:color="000000" w:sz="4" w:val="single"/>
              <w:bottom w:color="000000" w:sz="4" w:val="single"/>
              <w:right w:color="000000" w:sz="4" w:val="single"/>
            </w:tcBorders>
            <w:shd w:fill="auto" w:val="clear"/>
          </w:tcPr>
          <w:p w14:paraId="16020000">
            <w:pPr>
              <w:widowControl w:val="1"/>
              <w:ind w:right="23"/>
              <w:jc w:val="both"/>
              <w:rPr>
                <w:rFonts w:ascii="Times New Roman" w:hAnsi="Times New Roman"/>
                <w:color w:val="000000"/>
              </w:rPr>
            </w:pPr>
            <w:r>
              <w:rPr>
                <w:rFonts w:ascii="Times New Roman" w:hAnsi="Times New Roman"/>
                <w:color w:val="000000"/>
              </w:rPr>
              <w:t> </w:t>
            </w:r>
          </w:p>
        </w:tc>
        <w:tc>
          <w:tcPr>
            <w:tcW w:type="dxa" w:w="765"/>
            <w:tcBorders>
              <w:top w:color="000000" w:sz="4" w:val="single"/>
              <w:left w:color="000000" w:sz="4" w:val="single"/>
              <w:bottom w:color="000000" w:sz="4" w:val="single"/>
              <w:right w:color="000000" w:sz="4" w:val="single"/>
            </w:tcBorders>
            <w:shd w:fill="auto" w:val="clear"/>
          </w:tcPr>
          <w:p w14:paraId="17020000">
            <w:pPr>
              <w:widowControl w:val="1"/>
              <w:ind w:right="23"/>
              <w:rPr>
                <w:rFonts w:ascii="Times New Roman" w:hAnsi="Times New Roman"/>
                <w:color w:val="000000"/>
              </w:rPr>
            </w:pPr>
            <w:r>
              <w:rPr>
                <w:rFonts w:ascii="Times New Roman" w:hAnsi="Times New Roman"/>
                <w:color w:val="000000"/>
              </w:rPr>
              <w:t> </w:t>
            </w:r>
          </w:p>
        </w:tc>
        <w:tc>
          <w:tcPr>
            <w:tcW w:type="dxa" w:w="1083"/>
            <w:gridSpan w:val="2"/>
            <w:tcBorders>
              <w:top w:color="000000" w:sz="4" w:val="single"/>
              <w:left w:color="000000" w:sz="4" w:val="single"/>
              <w:bottom w:color="000000" w:sz="4" w:val="single"/>
              <w:right w:color="000000" w:sz="4" w:val="single"/>
            </w:tcBorders>
            <w:shd w:fill="auto" w:val="clear"/>
          </w:tcPr>
          <w:p w14:paraId="18020000">
            <w:pPr>
              <w:widowControl w:val="1"/>
              <w:ind w:right="23"/>
              <w:rPr>
                <w:rFonts w:ascii="Times New Roman" w:hAnsi="Times New Roman"/>
                <w:color w:val="000000"/>
              </w:rPr>
            </w:pPr>
          </w:p>
        </w:tc>
        <w:tc>
          <w:tcPr>
            <w:tcW w:type="dxa" w:w="1276"/>
            <w:tcBorders>
              <w:top w:color="000000" w:sz="4" w:val="single"/>
              <w:left w:color="000000" w:sz="4" w:val="single"/>
              <w:bottom w:color="000000" w:sz="4" w:val="single"/>
              <w:right w:color="000000" w:sz="4" w:val="single"/>
            </w:tcBorders>
            <w:shd w:fill="auto" w:val="clear"/>
          </w:tcPr>
          <w:p w14:paraId="19020000">
            <w:pPr>
              <w:widowControl w:val="1"/>
              <w:ind w:right="23"/>
              <w:rPr>
                <w:rFonts w:ascii="Times New Roman" w:hAnsi="Times New Roman"/>
                <w:color w:val="000000"/>
              </w:rPr>
            </w:pPr>
          </w:p>
        </w:tc>
        <w:tc>
          <w:tcPr>
            <w:tcW w:type="dxa" w:w="1137"/>
            <w:tcBorders>
              <w:top w:color="000000" w:sz="4" w:val="single"/>
              <w:left w:color="000000" w:sz="4" w:val="single"/>
              <w:bottom w:color="000000" w:sz="4" w:val="single"/>
              <w:right w:color="000000" w:sz="4" w:val="single"/>
            </w:tcBorders>
          </w:tcPr>
          <w:p w14:paraId="1A020000">
            <w:pPr>
              <w:widowControl w:val="1"/>
              <w:ind w:right="23"/>
              <w:rPr>
                <w:rFonts w:ascii="Times New Roman" w:hAnsi="Times New Roman"/>
                <w:color w:val="000000"/>
              </w:rPr>
            </w:pPr>
          </w:p>
        </w:tc>
        <w:tc>
          <w:tcPr>
            <w:tcW w:type="dxa" w:w="1134"/>
            <w:tcBorders>
              <w:top w:color="000000" w:sz="4" w:val="single"/>
              <w:left w:color="000000" w:sz="4" w:val="single"/>
              <w:bottom w:color="000000" w:sz="4" w:val="single"/>
              <w:right w:color="000000" w:sz="4" w:val="single"/>
            </w:tcBorders>
          </w:tcPr>
          <w:p w14:paraId="1B020000">
            <w:pPr>
              <w:widowControl w:val="1"/>
              <w:ind w:right="23"/>
              <w:rPr>
                <w:rFonts w:ascii="Times New Roman" w:hAnsi="Times New Roman"/>
                <w:color w:val="000000"/>
              </w:rPr>
            </w:pPr>
          </w:p>
        </w:tc>
      </w:tr>
      <w:tr>
        <w:trPr>
          <w:trHeight w:hRule="atLeast" w:val="945"/>
        </w:trPr>
        <w:tc>
          <w:tcPr>
            <w:tcW w:type="dxa" w:w="10499"/>
            <w:gridSpan w:val="7"/>
            <w:tcBorders>
              <w:top w:color="000000" w:sz="4" w:val="single"/>
              <w:left w:color="000000" w:sz="4" w:val="single"/>
              <w:bottom w:color="000000" w:sz="4" w:val="single"/>
              <w:right w:color="000000" w:sz="4" w:val="single"/>
            </w:tcBorders>
            <w:shd w:fill="EDEDED" w:val="clear"/>
          </w:tcPr>
          <w:p w14:paraId="1C020000">
            <w:pPr>
              <w:widowControl w:val="1"/>
              <w:ind w:right="23"/>
              <w:jc w:val="center"/>
              <w:rPr>
                <w:rFonts w:ascii="Times New Roman" w:hAnsi="Times New Roman"/>
                <w:b w:val="1"/>
                <w:color w:val="000000"/>
              </w:rPr>
            </w:pPr>
            <w:r>
              <w:rPr>
                <w:rFonts w:ascii="Times New Roman" w:hAnsi="Times New Roman"/>
                <w:b w:val="1"/>
                <w:color w:val="000000"/>
              </w:rPr>
              <w:t>[3] «Количество случаев отравлений наркотиками, в том числе среди несовершеннолетних</w:t>
            </w:r>
          </w:p>
          <w:p w14:paraId="1D020000">
            <w:pPr>
              <w:widowControl w:val="1"/>
              <w:ind w:right="23"/>
              <w:jc w:val="center"/>
              <w:rPr>
                <w:rFonts w:ascii="Times New Roman" w:hAnsi="Times New Roman"/>
                <w:b w:val="1"/>
                <w:color w:val="000000"/>
              </w:rPr>
            </w:pPr>
            <w:r>
              <w:rPr>
                <w:rFonts w:ascii="Times New Roman" w:hAnsi="Times New Roman"/>
                <w:b w:val="1"/>
                <w:color w:val="000000"/>
              </w:rPr>
              <w:t>(на 100 тыс. человек)»</w:t>
            </w:r>
          </w:p>
          <w:p w14:paraId="1E020000">
            <w:pPr>
              <w:widowControl w:val="1"/>
              <w:ind w:right="23"/>
              <w:rPr>
                <w:rFonts w:ascii="Times New Roman" w:hAnsi="Times New Roman"/>
                <w:color w:val="000000"/>
              </w:rPr>
            </w:pPr>
            <w:r>
              <w:rPr>
                <w:rFonts w:ascii="Times New Roman" w:hAnsi="Times New Roman"/>
                <w:color w:val="000000"/>
              </w:rPr>
              <w:t> </w:t>
            </w:r>
          </w:p>
        </w:tc>
      </w:tr>
      <w:tr>
        <w:trPr>
          <w:trHeight w:hRule="atLeast" w:val="315"/>
        </w:trPr>
        <w:tc>
          <w:tcPr>
            <w:tcW w:type="dxa" w:w="5104"/>
            <w:tcBorders>
              <w:top w:color="000000" w:sz="4" w:val="single"/>
              <w:left w:color="000000" w:sz="4" w:val="single"/>
              <w:bottom w:color="000000" w:sz="4" w:val="single"/>
              <w:right w:color="000000" w:sz="4" w:val="single"/>
            </w:tcBorders>
            <w:shd w:fill="auto" w:val="clear"/>
          </w:tcPr>
          <w:p w14:paraId="1F020000">
            <w:pPr>
              <w:widowControl w:val="1"/>
              <w:ind w:right="23"/>
              <w:rPr>
                <w:rFonts w:ascii="Times New Roman" w:hAnsi="Times New Roman"/>
                <w:b w:val="1"/>
                <w:color w:val="000000"/>
              </w:rPr>
            </w:pPr>
            <w:r>
              <w:rPr>
                <w:rFonts w:ascii="Times New Roman" w:hAnsi="Times New Roman"/>
                <w:b w:val="1"/>
                <w:color w:val="000000"/>
              </w:rPr>
              <w:t xml:space="preserve">O = </w:t>
            </w:r>
            <w:r>
              <w:rPr>
                <w:rFonts w:ascii="Times New Roman" w:hAnsi="Times New Roman"/>
                <w:b w:val="1"/>
                <w:color w:val="000000"/>
              </w:rPr>
              <w:t>Ov</w:t>
            </w:r>
            <w:r>
              <w:rPr>
                <w:rFonts w:ascii="Times New Roman" w:hAnsi="Times New Roman"/>
                <w:b w:val="1"/>
                <w:color w:val="000000"/>
              </w:rPr>
              <w:t>*100 000/</w:t>
            </w:r>
            <w:r>
              <w:rPr>
                <w:rFonts w:ascii="Times New Roman" w:hAnsi="Times New Roman"/>
                <w:b w:val="1"/>
                <w:color w:val="000000"/>
              </w:rPr>
              <w:t>Sn</w:t>
            </w:r>
          </w:p>
        </w:tc>
        <w:tc>
          <w:tcPr>
            <w:tcW w:type="dxa" w:w="765"/>
            <w:tcBorders>
              <w:top w:color="000000" w:sz="4" w:val="single"/>
              <w:left w:color="000000" w:sz="4" w:val="single"/>
              <w:bottom w:color="000000" w:sz="4" w:val="single"/>
              <w:right w:color="000000" w:sz="4" w:val="single"/>
            </w:tcBorders>
            <w:shd w:fill="auto" w:val="clear"/>
          </w:tcPr>
          <w:p w14:paraId="20020000">
            <w:pPr>
              <w:widowControl w:val="1"/>
              <w:ind w:right="23"/>
              <w:rPr>
                <w:rFonts w:ascii="Times New Roman" w:hAnsi="Times New Roman"/>
                <w:color w:val="000000"/>
              </w:rPr>
            </w:pPr>
            <w:r>
              <w:rPr>
                <w:rFonts w:ascii="Times New Roman" w:hAnsi="Times New Roman"/>
                <w:color w:val="000000"/>
              </w:rPr>
              <w:t>O=</w:t>
            </w:r>
          </w:p>
        </w:tc>
        <w:tc>
          <w:tcPr>
            <w:tcW w:type="dxa" w:w="1083"/>
            <w:gridSpan w:val="2"/>
            <w:tcBorders>
              <w:top w:color="000000" w:sz="4" w:val="single"/>
              <w:left w:color="000000" w:sz="4" w:val="single"/>
              <w:bottom w:color="000000" w:sz="4" w:val="single"/>
              <w:right w:color="000000" w:sz="4" w:val="single"/>
            </w:tcBorders>
            <w:shd w:fill="auto" w:val="clear"/>
          </w:tcPr>
          <w:p w14:paraId="21020000">
            <w:pPr>
              <w:widowControl w:val="1"/>
              <w:ind w:right="23"/>
              <w:jc w:val="center"/>
              <w:rPr>
                <w:rFonts w:ascii="Times New Roman" w:hAnsi="Times New Roman"/>
                <w:color w:val="000000"/>
              </w:rPr>
            </w:pPr>
            <w:r>
              <w:rPr>
                <w:rFonts w:ascii="Times New Roman" w:hAnsi="Times New Roman"/>
                <w:color w:val="000000"/>
              </w:rPr>
              <w:t>0</w:t>
            </w:r>
          </w:p>
        </w:tc>
        <w:tc>
          <w:tcPr>
            <w:tcW w:type="dxa" w:w="1276"/>
            <w:tcBorders>
              <w:top w:color="000000" w:sz="4" w:val="single"/>
              <w:left w:color="000000" w:sz="4" w:val="single"/>
              <w:bottom w:color="000000" w:sz="4" w:val="single"/>
              <w:right w:color="000000" w:sz="4" w:val="single"/>
            </w:tcBorders>
            <w:shd w:fill="auto" w:val="clear"/>
          </w:tcPr>
          <w:p w14:paraId="22020000">
            <w:pPr>
              <w:widowControl w:val="1"/>
              <w:ind w:right="23"/>
              <w:jc w:val="center"/>
              <w:rPr>
                <w:rFonts w:ascii="Times New Roman" w:hAnsi="Times New Roman"/>
                <w:color w:val="000000"/>
              </w:rPr>
            </w:pPr>
            <w:r>
              <w:rPr>
                <w:rFonts w:ascii="Times New Roman" w:hAnsi="Times New Roman"/>
                <w:color w:val="000000"/>
              </w:rPr>
              <w:t>0</w:t>
            </w:r>
          </w:p>
        </w:tc>
        <w:tc>
          <w:tcPr>
            <w:tcW w:type="dxa" w:w="1137"/>
            <w:tcBorders>
              <w:top w:color="000000" w:sz="4" w:val="single"/>
              <w:left w:color="000000" w:sz="4" w:val="single"/>
              <w:bottom w:color="000000" w:sz="4" w:val="single"/>
              <w:right w:color="000000" w:sz="4" w:val="single"/>
            </w:tcBorders>
            <w:shd w:fill="auto" w:val="clear"/>
          </w:tcPr>
          <w:p w14:paraId="23020000">
            <w:pPr>
              <w:widowControl w:val="1"/>
              <w:ind w:right="23"/>
              <w:jc w:val="center"/>
              <w:rPr>
                <w:rFonts w:ascii="Times New Roman" w:hAnsi="Times New Roman"/>
                <w:color w:val="000000"/>
              </w:rPr>
            </w:pPr>
            <w:r>
              <w:rPr>
                <w:rFonts w:ascii="Times New Roman" w:hAnsi="Times New Roman"/>
                <w:color w:val="000000"/>
              </w:rPr>
              <w:t>0</w:t>
            </w:r>
          </w:p>
        </w:tc>
        <w:tc>
          <w:tcPr>
            <w:tcW w:type="dxa" w:w="1134"/>
            <w:tcBorders>
              <w:top w:color="000000" w:sz="4" w:val="single"/>
              <w:left w:color="000000" w:sz="4" w:val="single"/>
              <w:bottom w:color="000000" w:sz="4" w:val="single"/>
              <w:right w:color="000000" w:sz="4" w:val="single"/>
            </w:tcBorders>
            <w:shd w:fill="auto" w:val="clear"/>
          </w:tcPr>
          <w:p w14:paraId="24020000">
            <w:pPr>
              <w:widowControl w:val="1"/>
              <w:ind w:right="23"/>
              <w:jc w:val="center"/>
              <w:rPr>
                <w:rFonts w:ascii="Times New Roman" w:hAnsi="Times New Roman"/>
                <w:color w:val="000000"/>
              </w:rPr>
            </w:pPr>
          </w:p>
        </w:tc>
      </w:tr>
      <w:tr>
        <w:trPr>
          <w:trHeight w:hRule="atLeast" w:val="630"/>
        </w:trPr>
        <w:tc>
          <w:tcPr>
            <w:tcW w:type="dxa" w:w="5104"/>
            <w:tcBorders>
              <w:top w:color="000000" w:sz="4" w:val="single"/>
              <w:left w:color="000000" w:sz="4" w:val="single"/>
              <w:bottom w:color="000000" w:sz="4" w:val="single"/>
              <w:right w:color="000000" w:sz="4" w:val="single"/>
            </w:tcBorders>
            <w:shd w:fill="auto" w:val="clear"/>
          </w:tcPr>
          <w:p w14:paraId="25020000">
            <w:pPr>
              <w:widowControl w:val="1"/>
              <w:ind w:right="23"/>
              <w:jc w:val="both"/>
              <w:rPr>
                <w:rFonts w:ascii="Times New Roman" w:hAnsi="Times New Roman"/>
                <w:color w:val="000000"/>
              </w:rPr>
            </w:pPr>
            <w:r>
              <w:rPr>
                <w:rFonts w:ascii="Times New Roman" w:hAnsi="Times New Roman"/>
                <w:color w:val="000000"/>
              </w:rPr>
              <w:t>O - количество случаев отравлений наркотиками, в том числе среди несовершеннолетних (на 100 тыс. человек);</w:t>
            </w:r>
          </w:p>
        </w:tc>
        <w:tc>
          <w:tcPr>
            <w:tcW w:type="dxa" w:w="765"/>
            <w:tcBorders>
              <w:top w:color="000000" w:sz="4" w:val="single"/>
              <w:left w:color="000000" w:sz="4" w:val="single"/>
              <w:bottom w:color="000000" w:sz="4" w:val="single"/>
              <w:right w:color="000000" w:sz="4" w:val="single"/>
            </w:tcBorders>
            <w:shd w:fill="F2F2F2" w:val="clear"/>
          </w:tcPr>
          <w:p w14:paraId="26020000">
            <w:pPr>
              <w:widowControl w:val="1"/>
              <w:ind w:right="23"/>
              <w:rPr>
                <w:rFonts w:ascii="Times New Roman" w:hAnsi="Times New Roman"/>
                <w:color w:val="000000"/>
              </w:rPr>
            </w:pPr>
            <w:r>
              <w:rPr>
                <w:rFonts w:ascii="Times New Roman" w:hAnsi="Times New Roman"/>
                <w:color w:val="000000"/>
              </w:rPr>
              <w:t> </w:t>
            </w:r>
          </w:p>
        </w:tc>
        <w:tc>
          <w:tcPr>
            <w:tcW w:type="dxa" w:w="1083"/>
            <w:gridSpan w:val="2"/>
            <w:tcBorders>
              <w:top w:color="000000" w:sz="4" w:val="single"/>
              <w:left w:color="000000" w:sz="4" w:val="single"/>
              <w:bottom w:color="000000" w:sz="4" w:val="single"/>
              <w:right w:color="000000" w:sz="4" w:val="single"/>
            </w:tcBorders>
            <w:shd w:fill="F2F2F2" w:val="clear"/>
          </w:tcPr>
          <w:p w14:paraId="27020000">
            <w:pPr>
              <w:widowControl w:val="1"/>
              <w:ind w:right="23"/>
              <w:rPr>
                <w:rFonts w:ascii="Times New Roman" w:hAnsi="Times New Roman"/>
                <w:color w:val="000000"/>
              </w:rPr>
            </w:pPr>
            <w:r>
              <w:rPr>
                <w:rFonts w:ascii="Times New Roman" w:hAnsi="Times New Roman"/>
                <w:color w:val="000000"/>
              </w:rPr>
              <w:t>Х</w:t>
            </w:r>
          </w:p>
        </w:tc>
        <w:tc>
          <w:tcPr>
            <w:tcW w:type="dxa" w:w="1276"/>
            <w:tcBorders>
              <w:top w:color="000000" w:sz="4" w:val="single"/>
              <w:left w:color="000000" w:sz="4" w:val="single"/>
              <w:bottom w:color="000000" w:sz="4" w:val="single"/>
              <w:right w:color="000000" w:sz="4" w:val="single"/>
            </w:tcBorders>
            <w:shd w:fill="F2F2F2" w:val="clear"/>
          </w:tcPr>
          <w:p w14:paraId="28020000">
            <w:pPr>
              <w:widowControl w:val="1"/>
              <w:ind w:right="23"/>
              <w:rPr>
                <w:rFonts w:ascii="Times New Roman" w:hAnsi="Times New Roman"/>
                <w:color w:val="000000"/>
              </w:rPr>
            </w:pPr>
            <w:r>
              <w:rPr>
                <w:rFonts w:ascii="Times New Roman" w:hAnsi="Times New Roman"/>
                <w:color w:val="000000"/>
              </w:rPr>
              <w:t>Х</w:t>
            </w:r>
          </w:p>
        </w:tc>
        <w:tc>
          <w:tcPr>
            <w:tcW w:type="dxa" w:w="1137"/>
            <w:tcBorders>
              <w:top w:color="000000" w:sz="4" w:val="single"/>
              <w:left w:color="000000" w:sz="4" w:val="single"/>
              <w:bottom w:color="000000" w:sz="4" w:val="single"/>
              <w:right w:color="000000" w:sz="4" w:val="single"/>
            </w:tcBorders>
            <w:shd w:fill="F2F2F2" w:val="clear"/>
          </w:tcPr>
          <w:p w14:paraId="29020000">
            <w:pPr>
              <w:widowControl w:val="1"/>
              <w:ind w:right="23"/>
              <w:rPr>
                <w:rFonts w:ascii="Times New Roman" w:hAnsi="Times New Roman"/>
                <w:color w:val="000000"/>
              </w:rPr>
            </w:pPr>
            <w:r>
              <w:rPr>
                <w:rFonts w:ascii="Times New Roman" w:hAnsi="Times New Roman"/>
                <w:color w:val="000000"/>
              </w:rPr>
              <w:t>Х</w:t>
            </w:r>
          </w:p>
        </w:tc>
        <w:tc>
          <w:tcPr>
            <w:tcW w:type="dxa" w:w="1134"/>
            <w:tcBorders>
              <w:top w:color="000000" w:sz="4" w:val="single"/>
              <w:left w:color="000000" w:sz="4" w:val="single"/>
              <w:bottom w:color="000000" w:sz="4" w:val="single"/>
              <w:right w:color="000000" w:sz="4" w:val="single"/>
            </w:tcBorders>
            <w:shd w:fill="F2F2F2" w:val="clear"/>
          </w:tcPr>
          <w:p w14:paraId="2A020000">
            <w:pPr>
              <w:widowControl w:val="1"/>
              <w:ind w:right="23"/>
              <w:rPr>
                <w:rFonts w:ascii="Times New Roman" w:hAnsi="Times New Roman"/>
                <w:color w:val="000000"/>
              </w:rPr>
            </w:pPr>
            <w:r>
              <w:rPr>
                <w:rFonts w:ascii="Times New Roman" w:hAnsi="Times New Roman"/>
                <w:color w:val="000000"/>
              </w:rPr>
              <w:t>Х</w:t>
            </w:r>
          </w:p>
        </w:tc>
      </w:tr>
      <w:tr>
        <w:trPr>
          <w:trHeight w:hRule="atLeast" w:val="630"/>
        </w:trPr>
        <w:tc>
          <w:tcPr>
            <w:tcW w:type="dxa" w:w="5104"/>
            <w:tcBorders>
              <w:top w:color="000000" w:sz="4" w:val="single"/>
              <w:left w:color="000000" w:sz="4" w:val="single"/>
              <w:bottom w:color="000000" w:sz="4" w:val="single"/>
              <w:right w:color="000000" w:sz="4" w:val="single"/>
            </w:tcBorders>
            <w:shd w:fill="auto" w:val="clear"/>
          </w:tcPr>
          <w:p w14:paraId="2B020000">
            <w:pPr>
              <w:widowControl w:val="1"/>
              <w:ind w:right="23"/>
              <w:jc w:val="both"/>
              <w:rPr>
                <w:rFonts w:ascii="Times New Roman" w:hAnsi="Times New Roman"/>
                <w:color w:val="000000"/>
              </w:rPr>
            </w:pPr>
            <w:r>
              <w:rPr>
                <w:rFonts w:ascii="Times New Roman" w:hAnsi="Times New Roman"/>
                <w:color w:val="000000"/>
              </w:rPr>
              <w:t>Ov</w:t>
            </w:r>
            <w:r>
              <w:rPr>
                <w:rFonts w:ascii="Times New Roman" w:hAnsi="Times New Roman"/>
                <w:color w:val="000000"/>
              </w:rPr>
              <w:t xml:space="preserve"> – количество случаев отравлений наркотиками, в том числе среди несовершеннолетних;</w:t>
            </w:r>
          </w:p>
        </w:tc>
        <w:tc>
          <w:tcPr>
            <w:tcW w:type="dxa" w:w="765"/>
            <w:tcBorders>
              <w:top w:color="000000" w:sz="4" w:val="single"/>
              <w:left w:color="000000" w:sz="4" w:val="single"/>
              <w:bottom w:color="000000" w:sz="4" w:val="single"/>
              <w:right w:color="000000" w:sz="4" w:val="single"/>
            </w:tcBorders>
            <w:shd w:fill="auto" w:val="clear"/>
          </w:tcPr>
          <w:p w14:paraId="2C020000">
            <w:pPr>
              <w:widowControl w:val="1"/>
              <w:ind w:right="23"/>
              <w:rPr>
                <w:rFonts w:ascii="Times New Roman" w:hAnsi="Times New Roman"/>
                <w:color w:val="000000"/>
              </w:rPr>
            </w:pPr>
            <w:r>
              <w:rPr>
                <w:rFonts w:ascii="Times New Roman" w:hAnsi="Times New Roman"/>
                <w:color w:val="000000"/>
              </w:rPr>
              <w:t>Ov</w:t>
            </w:r>
            <w:r>
              <w:rPr>
                <w:rFonts w:ascii="Times New Roman" w:hAnsi="Times New Roman"/>
                <w:color w:val="000000"/>
              </w:rPr>
              <w:t>=</w:t>
            </w:r>
          </w:p>
        </w:tc>
        <w:tc>
          <w:tcPr>
            <w:tcW w:type="dxa" w:w="1083"/>
            <w:gridSpan w:val="2"/>
            <w:tcBorders>
              <w:top w:color="000000" w:sz="4" w:val="single"/>
              <w:left w:color="000000" w:sz="4" w:val="single"/>
              <w:bottom w:color="000000" w:sz="4" w:val="single"/>
              <w:right w:color="000000" w:sz="4" w:val="single"/>
            </w:tcBorders>
            <w:shd w:fill="auto" w:val="clear"/>
          </w:tcPr>
          <w:p w14:paraId="2D020000">
            <w:pPr>
              <w:widowControl w:val="1"/>
              <w:ind w:right="23"/>
              <w:rPr>
                <w:rFonts w:ascii="Times New Roman" w:hAnsi="Times New Roman"/>
                <w:color w:val="000000"/>
              </w:rPr>
            </w:pPr>
            <w:r>
              <w:rPr>
                <w:rFonts w:ascii="Times New Roman" w:hAnsi="Times New Roman"/>
                <w:color w:val="000000"/>
              </w:rPr>
              <w:t>0</w:t>
            </w:r>
          </w:p>
        </w:tc>
        <w:tc>
          <w:tcPr>
            <w:tcW w:type="dxa" w:w="1276"/>
            <w:tcBorders>
              <w:top w:color="000000" w:sz="4" w:val="single"/>
              <w:left w:color="000000" w:sz="4" w:val="single"/>
              <w:bottom w:color="000000" w:sz="4" w:val="single"/>
              <w:right w:color="000000" w:sz="4" w:val="single"/>
            </w:tcBorders>
            <w:shd w:fill="auto" w:val="clear"/>
          </w:tcPr>
          <w:p w14:paraId="2E020000">
            <w:pPr>
              <w:widowControl w:val="1"/>
              <w:ind w:right="23"/>
              <w:rPr>
                <w:rFonts w:ascii="Times New Roman" w:hAnsi="Times New Roman"/>
                <w:color w:val="000000"/>
              </w:rPr>
            </w:pPr>
            <w:r>
              <w:rPr>
                <w:rFonts w:ascii="Times New Roman" w:hAnsi="Times New Roman"/>
                <w:color w:val="000000"/>
              </w:rPr>
              <w:t>0</w:t>
            </w:r>
          </w:p>
        </w:tc>
        <w:tc>
          <w:tcPr>
            <w:tcW w:type="dxa" w:w="1137"/>
            <w:tcBorders>
              <w:top w:color="000000" w:sz="4" w:val="single"/>
              <w:left w:color="000000" w:sz="4" w:val="single"/>
              <w:bottom w:color="000000" w:sz="4" w:val="single"/>
              <w:right w:color="000000" w:sz="4" w:val="single"/>
            </w:tcBorders>
          </w:tcPr>
          <w:p w14:paraId="2F020000">
            <w:pPr>
              <w:widowControl w:val="1"/>
              <w:ind w:right="23"/>
              <w:rPr>
                <w:rFonts w:ascii="Times New Roman" w:hAnsi="Times New Roman"/>
                <w:color w:val="000000"/>
              </w:rPr>
            </w:pPr>
            <w:r>
              <w:rPr>
                <w:rFonts w:ascii="Times New Roman" w:hAnsi="Times New Roman"/>
                <w:color w:val="000000"/>
              </w:rPr>
              <w:t>0</w:t>
            </w:r>
          </w:p>
        </w:tc>
        <w:tc>
          <w:tcPr>
            <w:tcW w:type="dxa" w:w="1134"/>
            <w:tcBorders>
              <w:top w:color="000000" w:sz="4" w:val="single"/>
              <w:left w:color="000000" w:sz="4" w:val="single"/>
              <w:bottom w:color="000000" w:sz="4" w:val="single"/>
              <w:right w:color="000000" w:sz="4" w:val="single"/>
            </w:tcBorders>
          </w:tcPr>
          <w:p w14:paraId="30020000">
            <w:pPr>
              <w:widowControl w:val="1"/>
              <w:ind w:right="23"/>
              <w:rPr>
                <w:rFonts w:ascii="Times New Roman" w:hAnsi="Times New Roman"/>
                <w:color w:val="000000"/>
              </w:rPr>
            </w:pPr>
          </w:p>
        </w:tc>
      </w:tr>
      <w:tr>
        <w:trPr>
          <w:trHeight w:hRule="atLeast" w:val="330"/>
        </w:trPr>
        <w:tc>
          <w:tcPr>
            <w:tcW w:type="dxa" w:w="5104"/>
            <w:tcBorders>
              <w:top w:color="000000" w:sz="4" w:val="single"/>
              <w:left w:color="000000" w:sz="4" w:val="single"/>
              <w:bottom w:color="000000" w:sz="4" w:val="single"/>
              <w:right w:color="000000" w:sz="4" w:val="single"/>
            </w:tcBorders>
            <w:shd w:fill="auto" w:val="clear"/>
          </w:tcPr>
          <w:p w14:paraId="31020000">
            <w:pPr>
              <w:widowControl w:val="1"/>
              <w:ind w:right="23"/>
              <w:jc w:val="both"/>
              <w:rPr>
                <w:rFonts w:ascii="Times New Roman" w:hAnsi="Times New Roman"/>
                <w:color w:val="000000"/>
              </w:rPr>
            </w:pPr>
            <w:r>
              <w:rPr>
                <w:rFonts w:ascii="Times New Roman" w:hAnsi="Times New Roman"/>
                <w:color w:val="000000"/>
              </w:rPr>
              <w:t>Sn</w:t>
            </w:r>
            <w:r>
              <w:rPr>
                <w:rFonts w:ascii="Times New Roman" w:hAnsi="Times New Roman"/>
                <w:color w:val="000000"/>
              </w:rPr>
              <w:t xml:space="preserve"> – численность населения на конец отчетного периода</w:t>
            </w:r>
          </w:p>
        </w:tc>
        <w:tc>
          <w:tcPr>
            <w:tcW w:type="dxa" w:w="765"/>
            <w:tcBorders>
              <w:top w:color="000000" w:sz="4" w:val="single"/>
              <w:left w:color="000000" w:sz="4" w:val="single"/>
              <w:bottom w:color="000000" w:sz="4" w:val="single"/>
              <w:right w:color="000000" w:sz="4" w:val="single"/>
            </w:tcBorders>
            <w:shd w:fill="auto" w:val="clear"/>
          </w:tcPr>
          <w:p w14:paraId="32020000">
            <w:pPr>
              <w:widowControl w:val="1"/>
              <w:ind w:right="23"/>
              <w:rPr>
                <w:rFonts w:ascii="Times New Roman" w:hAnsi="Times New Roman"/>
                <w:color w:val="000000"/>
              </w:rPr>
            </w:pPr>
            <w:r>
              <w:rPr>
                <w:rFonts w:ascii="Times New Roman" w:hAnsi="Times New Roman"/>
                <w:color w:val="000000"/>
              </w:rPr>
              <w:t>Sn</w:t>
            </w:r>
            <w:r>
              <w:rPr>
                <w:rFonts w:ascii="Times New Roman" w:hAnsi="Times New Roman"/>
                <w:color w:val="000000"/>
              </w:rPr>
              <w:t>=</w:t>
            </w:r>
          </w:p>
        </w:tc>
        <w:tc>
          <w:tcPr>
            <w:tcW w:type="dxa" w:w="1083"/>
            <w:gridSpan w:val="2"/>
            <w:tcBorders>
              <w:top w:color="000000" w:sz="4" w:val="single"/>
              <w:left w:color="000000" w:sz="4" w:val="single"/>
              <w:bottom w:color="000000" w:sz="4" w:val="single"/>
              <w:right w:color="000000" w:sz="4" w:val="single"/>
            </w:tcBorders>
            <w:shd w:fill="auto" w:val="clear"/>
          </w:tcPr>
          <w:p w14:paraId="33020000">
            <w:pPr>
              <w:widowControl w:val="1"/>
              <w:ind w:right="23"/>
              <w:rPr>
                <w:rFonts w:ascii="Times New Roman" w:hAnsi="Times New Roman"/>
                <w:color w:val="000000"/>
              </w:rPr>
            </w:pPr>
            <w:r>
              <w:rPr>
                <w:rFonts w:ascii="Times New Roman" w:hAnsi="Times New Roman"/>
                <w:color w:val="000000"/>
                <w:spacing w:val="0"/>
                <w:sz w:val="24"/>
              </w:rPr>
              <w:t>26324</w:t>
            </w:r>
          </w:p>
        </w:tc>
        <w:tc>
          <w:tcPr>
            <w:tcW w:type="dxa" w:w="1276"/>
            <w:tcBorders>
              <w:top w:color="000000" w:sz="4" w:val="single"/>
              <w:left w:color="000000" w:sz="4" w:val="single"/>
              <w:bottom w:color="000000" w:sz="4" w:val="single"/>
              <w:right w:color="000000" w:sz="4" w:val="single"/>
            </w:tcBorders>
            <w:shd w:fill="auto" w:val="clear"/>
          </w:tcPr>
          <w:p w14:paraId="34020000">
            <w:pPr>
              <w:widowControl w:val="1"/>
              <w:spacing w:after="0" w:before="0" w:line="240" w:lineRule="auto"/>
              <w:ind w:firstLine="0" w:left="0" w:right="23"/>
              <w:jc w:val="left"/>
              <w:rPr>
                <w:rFonts w:ascii="Times New Roman" w:hAnsi="Times New Roman"/>
                <w:color w:val="000000"/>
                <w:spacing w:val="0"/>
                <w:sz w:val="24"/>
              </w:rPr>
            </w:pPr>
            <w:r>
              <w:rPr>
                <w:rFonts w:ascii="Times New Roman" w:hAnsi="Times New Roman"/>
                <w:color w:val="000000"/>
                <w:spacing w:val="0"/>
                <w:sz w:val="24"/>
              </w:rPr>
              <w:t>26854</w:t>
            </w:r>
          </w:p>
          <w:p w14:paraId="35020000">
            <w:pPr>
              <w:widowControl w:val="1"/>
              <w:ind w:right="23"/>
              <w:rPr>
                <w:rFonts w:ascii="Times New Roman" w:hAnsi="Times New Roman"/>
                <w:color w:val="000000"/>
              </w:rPr>
            </w:pPr>
          </w:p>
        </w:tc>
        <w:tc>
          <w:tcPr>
            <w:tcW w:type="dxa" w:w="1137"/>
            <w:tcBorders>
              <w:top w:color="000000" w:sz="4" w:val="single"/>
              <w:left w:color="000000" w:sz="4" w:val="single"/>
              <w:bottom w:color="000000" w:sz="4" w:val="single"/>
              <w:right w:color="000000" w:sz="4" w:val="single"/>
            </w:tcBorders>
          </w:tcPr>
          <w:p w14:paraId="36020000">
            <w:pPr>
              <w:widowControl w:val="1"/>
              <w:ind w:right="23"/>
              <w:rPr>
                <w:rFonts w:ascii="Times New Roman" w:hAnsi="Times New Roman"/>
                <w:color w:val="000000"/>
              </w:rPr>
            </w:pPr>
            <w:r>
              <w:rPr>
                <w:rFonts w:ascii="Times New Roman" w:hAnsi="Times New Roman"/>
                <w:color w:val="000000"/>
                <w:spacing w:val="0"/>
                <w:sz w:val="24"/>
              </w:rPr>
              <w:t>26959</w:t>
            </w:r>
          </w:p>
        </w:tc>
        <w:tc>
          <w:tcPr>
            <w:tcW w:type="dxa" w:w="1134"/>
            <w:tcBorders>
              <w:top w:color="000000" w:sz="4" w:val="single"/>
              <w:left w:color="000000" w:sz="4" w:val="single"/>
              <w:bottom w:color="000000" w:sz="4" w:val="single"/>
              <w:right w:color="000000" w:sz="4" w:val="single"/>
            </w:tcBorders>
          </w:tcPr>
          <w:p w14:paraId="37020000">
            <w:pPr>
              <w:widowControl w:val="1"/>
              <w:ind w:right="23"/>
              <w:rPr>
                <w:rFonts w:ascii="Times New Roman" w:hAnsi="Times New Roman"/>
                <w:color w:val="000000"/>
              </w:rPr>
            </w:pPr>
          </w:p>
        </w:tc>
      </w:tr>
      <w:tr>
        <w:trPr>
          <w:trHeight w:hRule="atLeast" w:val="76"/>
        </w:trPr>
        <w:tc>
          <w:tcPr>
            <w:tcW w:type="dxa" w:w="5104"/>
            <w:tcBorders>
              <w:top w:color="000000" w:sz="4" w:val="single"/>
              <w:left w:color="000000" w:sz="4" w:val="single"/>
              <w:bottom w:color="000000" w:sz="4" w:val="single"/>
              <w:right w:color="000000" w:sz="4" w:val="single"/>
            </w:tcBorders>
            <w:shd w:fill="auto" w:val="clear"/>
          </w:tcPr>
          <w:p w14:paraId="38020000">
            <w:pPr>
              <w:widowControl w:val="1"/>
              <w:ind w:right="23"/>
              <w:rPr>
                <w:rFonts w:ascii="Times New Roman" w:hAnsi="Times New Roman"/>
                <w:color w:val="000000"/>
              </w:rPr>
            </w:pPr>
            <w:r>
              <w:rPr>
                <w:rFonts w:ascii="Times New Roman" w:hAnsi="Times New Roman"/>
                <w:color w:val="000000"/>
              </w:rPr>
              <w:t> </w:t>
            </w:r>
          </w:p>
        </w:tc>
        <w:tc>
          <w:tcPr>
            <w:tcW w:type="dxa" w:w="765"/>
            <w:tcBorders>
              <w:top w:color="000000" w:sz="4" w:val="single"/>
              <w:left w:color="000000" w:sz="4" w:val="single"/>
              <w:bottom w:color="000000" w:sz="4" w:val="single"/>
              <w:right w:color="000000" w:sz="4" w:val="single"/>
            </w:tcBorders>
            <w:shd w:fill="auto" w:val="clear"/>
          </w:tcPr>
          <w:p w14:paraId="39020000">
            <w:pPr>
              <w:widowControl w:val="1"/>
              <w:ind w:right="23"/>
              <w:rPr>
                <w:rFonts w:ascii="Times New Roman" w:hAnsi="Times New Roman"/>
                <w:color w:val="000000"/>
              </w:rPr>
            </w:pPr>
            <w:r>
              <w:rPr>
                <w:rFonts w:ascii="Times New Roman" w:hAnsi="Times New Roman"/>
                <w:color w:val="000000"/>
              </w:rPr>
              <w:t> </w:t>
            </w:r>
          </w:p>
        </w:tc>
        <w:tc>
          <w:tcPr>
            <w:tcW w:type="dxa" w:w="1083"/>
            <w:gridSpan w:val="2"/>
            <w:tcBorders>
              <w:top w:color="000000" w:sz="4" w:val="single"/>
              <w:left w:color="000000" w:sz="4" w:val="single"/>
              <w:bottom w:color="000000" w:sz="4" w:val="single"/>
              <w:right w:color="000000" w:sz="4" w:val="single"/>
            </w:tcBorders>
            <w:shd w:fill="auto" w:val="clear"/>
          </w:tcPr>
          <w:p w14:paraId="3A020000">
            <w:pPr>
              <w:widowControl w:val="1"/>
              <w:ind w:right="23"/>
              <w:rPr>
                <w:rFonts w:ascii="Times New Roman" w:hAnsi="Times New Roman"/>
                <w:color w:val="000000"/>
              </w:rPr>
            </w:pPr>
          </w:p>
        </w:tc>
        <w:tc>
          <w:tcPr>
            <w:tcW w:type="dxa" w:w="1276"/>
            <w:tcBorders>
              <w:top w:color="000000" w:sz="4" w:val="single"/>
              <w:left w:color="000000" w:sz="4" w:val="single"/>
              <w:bottom w:color="000000" w:sz="4" w:val="single"/>
              <w:right w:color="000000" w:sz="4" w:val="single"/>
            </w:tcBorders>
            <w:shd w:fill="auto" w:val="clear"/>
          </w:tcPr>
          <w:p w14:paraId="3B020000">
            <w:pPr>
              <w:widowControl w:val="1"/>
              <w:ind w:right="23"/>
              <w:rPr>
                <w:rFonts w:ascii="Times New Roman" w:hAnsi="Times New Roman"/>
                <w:color w:val="000000"/>
              </w:rPr>
            </w:pPr>
          </w:p>
        </w:tc>
        <w:tc>
          <w:tcPr>
            <w:tcW w:type="dxa" w:w="1137"/>
            <w:tcBorders>
              <w:top w:color="000000" w:sz="4" w:val="single"/>
              <w:left w:color="000000" w:sz="4" w:val="single"/>
              <w:bottom w:color="000000" w:sz="4" w:val="single"/>
              <w:right w:color="000000" w:sz="4" w:val="single"/>
            </w:tcBorders>
          </w:tcPr>
          <w:p w14:paraId="3C020000">
            <w:pPr>
              <w:widowControl w:val="1"/>
              <w:ind w:right="23"/>
              <w:rPr>
                <w:rFonts w:ascii="Times New Roman" w:hAnsi="Times New Roman"/>
                <w:color w:val="000000"/>
              </w:rPr>
            </w:pPr>
          </w:p>
        </w:tc>
        <w:tc>
          <w:tcPr>
            <w:tcW w:type="dxa" w:w="1134"/>
            <w:tcBorders>
              <w:top w:color="000000" w:sz="4" w:val="single"/>
              <w:left w:color="000000" w:sz="4" w:val="single"/>
              <w:bottom w:color="000000" w:sz="4" w:val="single"/>
              <w:right w:color="000000" w:sz="4" w:val="single"/>
            </w:tcBorders>
          </w:tcPr>
          <w:p w14:paraId="3D020000">
            <w:pPr>
              <w:widowControl w:val="1"/>
              <w:ind w:right="23"/>
              <w:rPr>
                <w:rFonts w:ascii="Times New Roman" w:hAnsi="Times New Roman"/>
                <w:color w:val="000000"/>
              </w:rPr>
            </w:pPr>
          </w:p>
        </w:tc>
      </w:tr>
      <w:tr>
        <w:trPr>
          <w:trHeight w:hRule="atLeast" w:val="945"/>
        </w:trPr>
        <w:tc>
          <w:tcPr>
            <w:tcW w:type="dxa" w:w="10499"/>
            <w:gridSpan w:val="7"/>
            <w:tcBorders>
              <w:top w:color="000000" w:sz="4" w:val="single"/>
              <w:left w:color="000000" w:sz="4" w:val="single"/>
              <w:bottom w:color="000000" w:sz="4" w:val="single"/>
              <w:right w:color="000000" w:sz="4" w:val="single"/>
            </w:tcBorders>
            <w:shd w:fill="EDEDED" w:val="clear"/>
          </w:tcPr>
          <w:p w14:paraId="3E020000">
            <w:pPr>
              <w:widowControl w:val="1"/>
              <w:ind w:right="23"/>
              <w:jc w:val="center"/>
              <w:rPr>
                <w:rFonts w:ascii="Times New Roman" w:hAnsi="Times New Roman"/>
                <w:b w:val="1"/>
                <w:color w:val="000000"/>
              </w:rPr>
            </w:pPr>
            <w:r>
              <w:rPr>
                <w:rFonts w:ascii="Times New Roman" w:hAnsi="Times New Roman"/>
                <w:b w:val="1"/>
                <w:color w:val="000000"/>
              </w:rPr>
              <w:t>[4] «Количество случаев отравлений наркотиками среди несовершеннолетних</w:t>
            </w:r>
          </w:p>
          <w:p w14:paraId="3F020000">
            <w:pPr>
              <w:widowControl w:val="1"/>
              <w:ind w:right="23"/>
              <w:jc w:val="center"/>
              <w:rPr>
                <w:rFonts w:ascii="Times New Roman" w:hAnsi="Times New Roman"/>
                <w:b w:val="1"/>
                <w:color w:val="000000"/>
              </w:rPr>
            </w:pPr>
            <w:r>
              <w:rPr>
                <w:rFonts w:ascii="Times New Roman" w:hAnsi="Times New Roman"/>
                <w:b w:val="1"/>
                <w:color w:val="000000"/>
              </w:rPr>
              <w:t>(на 100 тыс. человек)»</w:t>
            </w:r>
          </w:p>
          <w:p w14:paraId="40020000">
            <w:pPr>
              <w:widowControl w:val="1"/>
              <w:ind w:right="23"/>
              <w:rPr>
                <w:rFonts w:ascii="Times New Roman" w:hAnsi="Times New Roman"/>
                <w:color w:val="000000"/>
              </w:rPr>
            </w:pPr>
            <w:r>
              <w:rPr>
                <w:rFonts w:ascii="Times New Roman" w:hAnsi="Times New Roman"/>
                <w:color w:val="000000"/>
              </w:rPr>
              <w:t> </w:t>
            </w:r>
          </w:p>
        </w:tc>
      </w:tr>
      <w:tr>
        <w:trPr>
          <w:trHeight w:hRule="atLeast" w:val="315"/>
        </w:trPr>
        <w:tc>
          <w:tcPr>
            <w:tcW w:type="dxa" w:w="5104"/>
            <w:tcBorders>
              <w:top w:color="000000" w:sz="4" w:val="single"/>
              <w:left w:color="000000" w:sz="4" w:val="single"/>
              <w:bottom w:color="000000" w:sz="4" w:val="single"/>
              <w:right w:color="000000" w:sz="4" w:val="single"/>
            </w:tcBorders>
            <w:shd w:fill="auto" w:val="clear"/>
          </w:tcPr>
          <w:p w14:paraId="41020000">
            <w:pPr>
              <w:widowControl w:val="1"/>
              <w:ind w:right="23"/>
              <w:rPr>
                <w:rFonts w:ascii="Times New Roman" w:hAnsi="Times New Roman"/>
                <w:b w:val="1"/>
                <w:color w:val="000000"/>
              </w:rPr>
            </w:pPr>
            <w:r>
              <w:rPr>
                <w:rFonts w:ascii="Times New Roman" w:hAnsi="Times New Roman"/>
                <w:b w:val="1"/>
                <w:color w:val="000000"/>
              </w:rPr>
              <w:t>On</w:t>
            </w:r>
            <w:r>
              <w:rPr>
                <w:rFonts w:ascii="Times New Roman" w:hAnsi="Times New Roman"/>
                <w:b w:val="1"/>
                <w:color w:val="000000"/>
              </w:rPr>
              <w:t xml:space="preserve"> = </w:t>
            </w:r>
            <w:r>
              <w:rPr>
                <w:rFonts w:ascii="Times New Roman" w:hAnsi="Times New Roman"/>
                <w:b w:val="1"/>
                <w:color w:val="000000"/>
              </w:rPr>
              <w:t>Ovn</w:t>
            </w:r>
            <w:r>
              <w:rPr>
                <w:rFonts w:ascii="Times New Roman" w:hAnsi="Times New Roman"/>
                <w:b w:val="1"/>
                <w:color w:val="000000"/>
              </w:rPr>
              <w:t>*100 000/</w:t>
            </w:r>
            <w:r>
              <w:rPr>
                <w:rFonts w:ascii="Times New Roman" w:hAnsi="Times New Roman"/>
                <w:b w:val="1"/>
                <w:color w:val="000000"/>
              </w:rPr>
              <w:t>Sn</w:t>
            </w:r>
          </w:p>
        </w:tc>
        <w:tc>
          <w:tcPr>
            <w:tcW w:type="dxa" w:w="765"/>
            <w:tcBorders>
              <w:top w:color="000000" w:sz="4" w:val="single"/>
              <w:left w:color="000000" w:sz="4" w:val="single"/>
              <w:bottom w:color="000000" w:sz="4" w:val="single"/>
              <w:right w:color="000000" w:sz="4" w:val="single"/>
            </w:tcBorders>
            <w:shd w:fill="auto" w:val="clear"/>
          </w:tcPr>
          <w:p w14:paraId="42020000">
            <w:pPr>
              <w:widowControl w:val="1"/>
              <w:ind w:right="23"/>
              <w:rPr>
                <w:rFonts w:ascii="Times New Roman" w:hAnsi="Times New Roman"/>
                <w:color w:val="000000"/>
              </w:rPr>
            </w:pPr>
            <w:r>
              <w:rPr>
                <w:rFonts w:ascii="Times New Roman" w:hAnsi="Times New Roman"/>
                <w:color w:val="000000"/>
              </w:rPr>
              <w:t>On</w:t>
            </w:r>
            <w:r>
              <w:rPr>
                <w:rFonts w:ascii="Times New Roman" w:hAnsi="Times New Roman"/>
                <w:color w:val="000000"/>
              </w:rPr>
              <w:t>=</w:t>
            </w:r>
          </w:p>
        </w:tc>
        <w:tc>
          <w:tcPr>
            <w:tcW w:type="dxa" w:w="1083"/>
            <w:gridSpan w:val="2"/>
            <w:tcBorders>
              <w:top w:color="000000" w:sz="4" w:val="single"/>
              <w:left w:color="000000" w:sz="4" w:val="single"/>
              <w:bottom w:color="000000" w:sz="4" w:val="single"/>
              <w:right w:color="000000" w:sz="4" w:val="single"/>
            </w:tcBorders>
            <w:shd w:fill="auto" w:val="clear"/>
          </w:tcPr>
          <w:p w14:paraId="43020000">
            <w:pPr>
              <w:widowControl w:val="1"/>
              <w:ind w:right="23"/>
              <w:jc w:val="center"/>
              <w:rPr>
                <w:rFonts w:ascii="Times New Roman" w:hAnsi="Times New Roman"/>
                <w:color w:val="000000"/>
              </w:rPr>
            </w:pPr>
            <w:r>
              <w:rPr>
                <w:rFonts w:ascii="Times New Roman" w:hAnsi="Times New Roman"/>
                <w:color w:val="000000"/>
              </w:rPr>
              <w:t>0</w:t>
            </w:r>
          </w:p>
        </w:tc>
        <w:tc>
          <w:tcPr>
            <w:tcW w:type="dxa" w:w="1276"/>
            <w:tcBorders>
              <w:top w:color="000000" w:sz="4" w:val="single"/>
              <w:left w:color="000000" w:sz="4" w:val="single"/>
              <w:bottom w:color="000000" w:sz="4" w:val="single"/>
              <w:right w:color="000000" w:sz="4" w:val="single"/>
            </w:tcBorders>
            <w:shd w:fill="auto" w:val="clear"/>
          </w:tcPr>
          <w:p w14:paraId="44020000">
            <w:pPr>
              <w:widowControl w:val="1"/>
              <w:ind w:right="23"/>
              <w:jc w:val="center"/>
              <w:rPr>
                <w:rFonts w:ascii="Times New Roman" w:hAnsi="Times New Roman"/>
                <w:color w:val="000000"/>
              </w:rPr>
            </w:pPr>
            <w:r>
              <w:rPr>
                <w:rFonts w:ascii="Times New Roman" w:hAnsi="Times New Roman"/>
                <w:color w:val="000000"/>
              </w:rPr>
              <w:t>0</w:t>
            </w:r>
          </w:p>
        </w:tc>
        <w:tc>
          <w:tcPr>
            <w:tcW w:type="dxa" w:w="1137"/>
            <w:tcBorders>
              <w:top w:color="000000" w:sz="4" w:val="single"/>
              <w:left w:color="000000" w:sz="4" w:val="single"/>
              <w:bottom w:color="000000" w:sz="4" w:val="single"/>
              <w:right w:color="000000" w:sz="4" w:val="single"/>
            </w:tcBorders>
            <w:shd w:fill="auto" w:val="clear"/>
          </w:tcPr>
          <w:p w14:paraId="45020000">
            <w:pPr>
              <w:widowControl w:val="1"/>
              <w:ind w:right="23"/>
              <w:jc w:val="center"/>
              <w:rPr>
                <w:rFonts w:ascii="Times New Roman" w:hAnsi="Times New Roman"/>
                <w:color w:val="000000"/>
              </w:rPr>
            </w:pPr>
            <w:r>
              <w:rPr>
                <w:rFonts w:ascii="Times New Roman" w:hAnsi="Times New Roman"/>
                <w:color w:val="000000"/>
              </w:rPr>
              <w:t>0</w:t>
            </w:r>
          </w:p>
        </w:tc>
        <w:tc>
          <w:tcPr>
            <w:tcW w:type="dxa" w:w="1134"/>
            <w:tcBorders>
              <w:top w:color="000000" w:sz="4" w:val="single"/>
              <w:left w:color="000000" w:sz="4" w:val="single"/>
              <w:bottom w:color="000000" w:sz="4" w:val="single"/>
              <w:right w:color="000000" w:sz="4" w:val="single"/>
            </w:tcBorders>
            <w:shd w:fill="auto" w:val="clear"/>
          </w:tcPr>
          <w:p w14:paraId="46020000">
            <w:pPr>
              <w:widowControl w:val="1"/>
              <w:ind w:right="23"/>
              <w:jc w:val="center"/>
              <w:rPr>
                <w:rFonts w:ascii="Times New Roman" w:hAnsi="Times New Roman"/>
                <w:color w:val="000000"/>
              </w:rPr>
            </w:pPr>
          </w:p>
        </w:tc>
      </w:tr>
      <w:tr>
        <w:trPr>
          <w:trHeight w:hRule="atLeast" w:val="274"/>
        </w:trPr>
        <w:tc>
          <w:tcPr>
            <w:tcW w:type="dxa" w:w="5104"/>
            <w:tcBorders>
              <w:top w:color="000000" w:sz="4" w:val="single"/>
              <w:left w:color="000000" w:sz="4" w:val="single"/>
              <w:bottom w:color="000000" w:sz="4" w:val="single"/>
              <w:right w:color="000000" w:sz="4" w:val="single"/>
            </w:tcBorders>
            <w:shd w:fill="auto" w:val="clear"/>
          </w:tcPr>
          <w:p w14:paraId="47020000">
            <w:pPr>
              <w:widowControl w:val="1"/>
              <w:ind w:right="23"/>
              <w:jc w:val="both"/>
              <w:rPr>
                <w:rFonts w:ascii="Times New Roman" w:hAnsi="Times New Roman"/>
                <w:color w:val="000000"/>
              </w:rPr>
            </w:pPr>
            <w:r>
              <w:rPr>
                <w:rFonts w:ascii="Times New Roman" w:hAnsi="Times New Roman"/>
                <w:color w:val="000000"/>
              </w:rPr>
              <w:t>On</w:t>
            </w:r>
            <w:r>
              <w:rPr>
                <w:rFonts w:ascii="Times New Roman" w:hAnsi="Times New Roman"/>
                <w:color w:val="000000"/>
              </w:rPr>
              <w:t xml:space="preserve"> – количество случаев отравлений наркотиками среди несовершеннолетних</w:t>
            </w:r>
          </w:p>
          <w:p w14:paraId="48020000">
            <w:pPr>
              <w:widowControl w:val="1"/>
              <w:ind w:right="23"/>
              <w:jc w:val="both"/>
              <w:rPr>
                <w:rFonts w:ascii="Times New Roman" w:hAnsi="Times New Roman"/>
                <w:color w:val="000000"/>
              </w:rPr>
            </w:pPr>
            <w:r>
              <w:rPr>
                <w:rFonts w:ascii="Times New Roman" w:hAnsi="Times New Roman"/>
                <w:color w:val="000000"/>
              </w:rPr>
              <w:t>(на 100 тыс. человек);</w:t>
            </w:r>
          </w:p>
        </w:tc>
        <w:tc>
          <w:tcPr>
            <w:tcW w:type="dxa" w:w="765"/>
            <w:tcBorders>
              <w:top w:color="000000" w:sz="4" w:val="single"/>
              <w:left w:color="000000" w:sz="4" w:val="single"/>
              <w:bottom w:color="000000" w:sz="4" w:val="single"/>
              <w:right w:color="000000" w:sz="4" w:val="single"/>
            </w:tcBorders>
            <w:shd w:fill="F2F2F2" w:val="clear"/>
          </w:tcPr>
          <w:p w14:paraId="49020000">
            <w:pPr>
              <w:widowControl w:val="1"/>
              <w:ind w:right="23"/>
              <w:rPr>
                <w:rFonts w:ascii="Times New Roman" w:hAnsi="Times New Roman"/>
                <w:color w:val="000000"/>
              </w:rPr>
            </w:pPr>
            <w:r>
              <w:rPr>
                <w:rFonts w:ascii="Times New Roman" w:hAnsi="Times New Roman"/>
                <w:color w:val="000000"/>
              </w:rPr>
              <w:t> </w:t>
            </w:r>
          </w:p>
        </w:tc>
        <w:tc>
          <w:tcPr>
            <w:tcW w:type="dxa" w:w="1083"/>
            <w:gridSpan w:val="2"/>
            <w:tcBorders>
              <w:top w:color="000000" w:sz="4" w:val="single"/>
              <w:left w:color="000000" w:sz="4" w:val="single"/>
              <w:bottom w:color="000000" w:sz="4" w:val="single"/>
              <w:right w:color="000000" w:sz="4" w:val="single"/>
            </w:tcBorders>
            <w:shd w:fill="F2F2F2" w:val="clear"/>
          </w:tcPr>
          <w:p w14:paraId="4A020000">
            <w:pPr>
              <w:widowControl w:val="1"/>
              <w:ind w:right="23"/>
              <w:rPr>
                <w:rFonts w:ascii="Times New Roman" w:hAnsi="Times New Roman"/>
                <w:color w:val="000000"/>
              </w:rPr>
            </w:pPr>
            <w:r>
              <w:rPr>
                <w:rFonts w:ascii="Times New Roman" w:hAnsi="Times New Roman"/>
                <w:color w:val="000000"/>
              </w:rPr>
              <w:t>Х</w:t>
            </w:r>
          </w:p>
        </w:tc>
        <w:tc>
          <w:tcPr>
            <w:tcW w:type="dxa" w:w="1276"/>
            <w:tcBorders>
              <w:top w:color="000000" w:sz="4" w:val="single"/>
              <w:left w:color="000000" w:sz="4" w:val="single"/>
              <w:bottom w:color="000000" w:sz="4" w:val="single"/>
              <w:right w:color="000000" w:sz="4" w:val="single"/>
            </w:tcBorders>
            <w:shd w:fill="F2F2F2" w:val="clear"/>
          </w:tcPr>
          <w:p w14:paraId="4B020000">
            <w:pPr>
              <w:widowControl w:val="1"/>
              <w:ind w:right="23"/>
              <w:rPr>
                <w:rFonts w:ascii="Times New Roman" w:hAnsi="Times New Roman"/>
                <w:color w:val="000000"/>
              </w:rPr>
            </w:pPr>
            <w:r>
              <w:rPr>
                <w:rFonts w:ascii="Times New Roman" w:hAnsi="Times New Roman"/>
                <w:color w:val="000000"/>
              </w:rPr>
              <w:t>Х</w:t>
            </w:r>
          </w:p>
        </w:tc>
        <w:tc>
          <w:tcPr>
            <w:tcW w:type="dxa" w:w="1137"/>
            <w:tcBorders>
              <w:top w:color="000000" w:sz="4" w:val="single"/>
              <w:left w:color="000000" w:sz="4" w:val="single"/>
              <w:bottom w:color="000000" w:sz="4" w:val="single"/>
              <w:right w:color="000000" w:sz="4" w:val="single"/>
            </w:tcBorders>
            <w:shd w:fill="F2F2F2" w:val="clear"/>
          </w:tcPr>
          <w:p w14:paraId="4C020000">
            <w:pPr>
              <w:widowControl w:val="1"/>
              <w:ind w:right="23"/>
              <w:rPr>
                <w:rFonts w:ascii="Times New Roman" w:hAnsi="Times New Roman"/>
                <w:color w:val="000000"/>
              </w:rPr>
            </w:pPr>
            <w:r>
              <w:rPr>
                <w:rFonts w:ascii="Times New Roman" w:hAnsi="Times New Roman"/>
                <w:color w:val="000000"/>
              </w:rPr>
              <w:t>Х</w:t>
            </w:r>
          </w:p>
        </w:tc>
        <w:tc>
          <w:tcPr>
            <w:tcW w:type="dxa" w:w="1134"/>
            <w:tcBorders>
              <w:top w:color="000000" w:sz="4" w:val="single"/>
              <w:left w:color="000000" w:sz="4" w:val="single"/>
              <w:bottom w:color="000000" w:sz="4" w:val="single"/>
              <w:right w:color="000000" w:sz="4" w:val="single"/>
            </w:tcBorders>
            <w:shd w:fill="F2F2F2" w:val="clear"/>
          </w:tcPr>
          <w:p w14:paraId="4D020000">
            <w:pPr>
              <w:widowControl w:val="1"/>
              <w:ind w:right="23"/>
              <w:rPr>
                <w:rFonts w:ascii="Times New Roman" w:hAnsi="Times New Roman"/>
                <w:color w:val="000000"/>
              </w:rPr>
            </w:pPr>
            <w:r>
              <w:rPr>
                <w:rFonts w:ascii="Times New Roman" w:hAnsi="Times New Roman"/>
                <w:color w:val="000000"/>
              </w:rPr>
              <w:t>Х</w:t>
            </w:r>
          </w:p>
        </w:tc>
      </w:tr>
      <w:tr>
        <w:trPr>
          <w:trHeight w:hRule="atLeast" w:val="630"/>
        </w:trPr>
        <w:tc>
          <w:tcPr>
            <w:tcW w:type="dxa" w:w="5104"/>
            <w:tcBorders>
              <w:top w:color="000000" w:sz="4" w:val="single"/>
              <w:left w:color="000000" w:sz="4" w:val="single"/>
              <w:bottom w:color="000000" w:sz="4" w:val="single"/>
              <w:right w:color="000000" w:sz="4" w:val="single"/>
            </w:tcBorders>
            <w:shd w:fill="auto" w:val="clear"/>
          </w:tcPr>
          <w:p w14:paraId="4E020000">
            <w:pPr>
              <w:widowControl w:val="1"/>
              <w:ind w:right="23"/>
              <w:jc w:val="both"/>
              <w:rPr>
                <w:rFonts w:ascii="Times New Roman" w:hAnsi="Times New Roman"/>
                <w:color w:val="000000"/>
              </w:rPr>
            </w:pPr>
            <w:r>
              <w:rPr>
                <w:rFonts w:ascii="Times New Roman" w:hAnsi="Times New Roman"/>
                <w:color w:val="000000"/>
              </w:rPr>
              <w:t>Ovn</w:t>
            </w:r>
            <w:r>
              <w:rPr>
                <w:rFonts w:ascii="Times New Roman" w:hAnsi="Times New Roman"/>
                <w:color w:val="000000"/>
              </w:rPr>
              <w:t xml:space="preserve"> – количество случаев отравлений наркотиками среди несовершеннолетних;</w:t>
            </w:r>
          </w:p>
        </w:tc>
        <w:tc>
          <w:tcPr>
            <w:tcW w:type="dxa" w:w="765"/>
            <w:tcBorders>
              <w:top w:color="000000" w:sz="4" w:val="single"/>
              <w:left w:color="000000" w:sz="4" w:val="single"/>
              <w:bottom w:color="000000" w:sz="4" w:val="single"/>
              <w:right w:color="000000" w:sz="4" w:val="single"/>
            </w:tcBorders>
            <w:shd w:fill="auto" w:val="clear"/>
          </w:tcPr>
          <w:p w14:paraId="4F020000">
            <w:pPr>
              <w:widowControl w:val="1"/>
              <w:ind w:right="23"/>
              <w:rPr>
                <w:rFonts w:ascii="Times New Roman" w:hAnsi="Times New Roman"/>
                <w:color w:val="000000"/>
              </w:rPr>
            </w:pPr>
            <w:r>
              <w:rPr>
                <w:rFonts w:ascii="Times New Roman" w:hAnsi="Times New Roman"/>
                <w:color w:val="000000"/>
              </w:rPr>
              <w:t>Ovn</w:t>
            </w:r>
            <w:r>
              <w:rPr>
                <w:rFonts w:ascii="Times New Roman" w:hAnsi="Times New Roman"/>
                <w:color w:val="000000"/>
              </w:rPr>
              <w:t>=</w:t>
            </w:r>
          </w:p>
        </w:tc>
        <w:tc>
          <w:tcPr>
            <w:tcW w:type="dxa" w:w="1083"/>
            <w:gridSpan w:val="2"/>
            <w:tcBorders>
              <w:top w:color="000000" w:sz="4" w:val="single"/>
              <w:left w:color="000000" w:sz="4" w:val="single"/>
              <w:bottom w:color="000000" w:sz="4" w:val="single"/>
              <w:right w:color="000000" w:sz="4" w:val="single"/>
            </w:tcBorders>
            <w:shd w:fill="auto" w:val="clear"/>
          </w:tcPr>
          <w:p w14:paraId="50020000">
            <w:pPr>
              <w:widowControl w:val="1"/>
              <w:ind w:right="23"/>
              <w:rPr>
                <w:rFonts w:ascii="Times New Roman" w:hAnsi="Times New Roman"/>
                <w:color w:val="000000"/>
              </w:rPr>
            </w:pPr>
            <w:r>
              <w:rPr>
                <w:rFonts w:ascii="Times New Roman" w:hAnsi="Times New Roman"/>
                <w:color w:val="000000"/>
              </w:rPr>
              <w:t>0</w:t>
            </w:r>
          </w:p>
        </w:tc>
        <w:tc>
          <w:tcPr>
            <w:tcW w:type="dxa" w:w="1276"/>
            <w:tcBorders>
              <w:top w:color="000000" w:sz="4" w:val="single"/>
              <w:left w:color="000000" w:sz="4" w:val="single"/>
              <w:bottom w:color="000000" w:sz="4" w:val="single"/>
              <w:right w:color="000000" w:sz="4" w:val="single"/>
            </w:tcBorders>
            <w:shd w:fill="auto" w:val="clear"/>
          </w:tcPr>
          <w:p w14:paraId="51020000">
            <w:pPr>
              <w:widowControl w:val="1"/>
              <w:ind w:right="23"/>
              <w:rPr>
                <w:rFonts w:ascii="Times New Roman" w:hAnsi="Times New Roman"/>
                <w:color w:val="000000"/>
              </w:rPr>
            </w:pPr>
            <w:r>
              <w:rPr>
                <w:rFonts w:ascii="Times New Roman" w:hAnsi="Times New Roman"/>
                <w:color w:val="000000"/>
              </w:rPr>
              <w:t>0</w:t>
            </w:r>
          </w:p>
        </w:tc>
        <w:tc>
          <w:tcPr>
            <w:tcW w:type="dxa" w:w="1137"/>
            <w:tcBorders>
              <w:top w:color="000000" w:sz="4" w:val="single"/>
              <w:left w:color="000000" w:sz="4" w:val="single"/>
              <w:bottom w:color="000000" w:sz="4" w:val="single"/>
              <w:right w:color="000000" w:sz="4" w:val="single"/>
            </w:tcBorders>
          </w:tcPr>
          <w:p w14:paraId="52020000">
            <w:pPr>
              <w:widowControl w:val="1"/>
              <w:ind w:right="23"/>
              <w:rPr>
                <w:rFonts w:ascii="Times New Roman" w:hAnsi="Times New Roman"/>
                <w:color w:val="000000"/>
              </w:rPr>
            </w:pPr>
            <w:r>
              <w:rPr>
                <w:rFonts w:ascii="Times New Roman" w:hAnsi="Times New Roman"/>
                <w:color w:val="000000"/>
              </w:rPr>
              <w:t>0</w:t>
            </w:r>
          </w:p>
        </w:tc>
        <w:tc>
          <w:tcPr>
            <w:tcW w:type="dxa" w:w="1134"/>
            <w:tcBorders>
              <w:top w:color="000000" w:sz="4" w:val="single"/>
              <w:left w:color="000000" w:sz="4" w:val="single"/>
              <w:bottom w:color="000000" w:sz="4" w:val="single"/>
              <w:right w:color="000000" w:sz="4" w:val="single"/>
            </w:tcBorders>
          </w:tcPr>
          <w:p w14:paraId="53020000">
            <w:pPr>
              <w:widowControl w:val="1"/>
              <w:ind w:right="23"/>
              <w:rPr>
                <w:rFonts w:ascii="Times New Roman" w:hAnsi="Times New Roman"/>
                <w:color w:val="000000"/>
              </w:rPr>
            </w:pPr>
          </w:p>
        </w:tc>
      </w:tr>
      <w:tr>
        <w:trPr>
          <w:trHeight w:hRule="atLeast" w:val="330"/>
        </w:trPr>
        <w:tc>
          <w:tcPr>
            <w:tcW w:type="dxa" w:w="5104"/>
            <w:tcBorders>
              <w:top w:color="000000" w:sz="4" w:val="single"/>
              <w:left w:color="000000" w:sz="4" w:val="single"/>
              <w:bottom w:color="000000" w:sz="4" w:val="single"/>
              <w:right w:color="000000" w:sz="4" w:val="single"/>
            </w:tcBorders>
            <w:shd w:fill="auto" w:val="clear"/>
          </w:tcPr>
          <w:p w14:paraId="54020000">
            <w:pPr>
              <w:widowControl w:val="1"/>
              <w:ind w:right="23"/>
              <w:jc w:val="both"/>
              <w:rPr>
                <w:rFonts w:ascii="Times New Roman" w:hAnsi="Times New Roman"/>
                <w:color w:val="000000"/>
              </w:rPr>
            </w:pPr>
            <w:r>
              <w:rPr>
                <w:rFonts w:ascii="Times New Roman" w:hAnsi="Times New Roman"/>
                <w:color w:val="000000"/>
              </w:rPr>
              <w:t>Sn</w:t>
            </w:r>
            <w:r>
              <w:rPr>
                <w:rFonts w:ascii="Times New Roman" w:hAnsi="Times New Roman"/>
                <w:color w:val="000000"/>
              </w:rPr>
              <w:t xml:space="preserve"> – численность населения на конец отчетного периода</w:t>
            </w:r>
          </w:p>
        </w:tc>
        <w:tc>
          <w:tcPr>
            <w:tcW w:type="dxa" w:w="765"/>
            <w:tcBorders>
              <w:top w:color="000000" w:sz="4" w:val="single"/>
              <w:left w:color="000000" w:sz="4" w:val="single"/>
              <w:bottom w:color="000000" w:sz="4" w:val="single"/>
              <w:right w:color="000000" w:sz="4" w:val="single"/>
            </w:tcBorders>
            <w:shd w:fill="auto" w:val="clear"/>
          </w:tcPr>
          <w:p w14:paraId="55020000">
            <w:pPr>
              <w:widowControl w:val="1"/>
              <w:ind w:right="23"/>
              <w:rPr>
                <w:rFonts w:ascii="Times New Roman" w:hAnsi="Times New Roman"/>
                <w:color w:val="000000"/>
              </w:rPr>
            </w:pPr>
            <w:r>
              <w:rPr>
                <w:rFonts w:ascii="Times New Roman" w:hAnsi="Times New Roman"/>
                <w:color w:val="000000"/>
              </w:rPr>
              <w:t>Sn</w:t>
            </w:r>
            <w:r>
              <w:rPr>
                <w:rFonts w:ascii="Times New Roman" w:hAnsi="Times New Roman"/>
                <w:color w:val="000000"/>
              </w:rPr>
              <w:t>=</w:t>
            </w:r>
          </w:p>
        </w:tc>
        <w:tc>
          <w:tcPr>
            <w:tcW w:type="dxa" w:w="1083"/>
            <w:gridSpan w:val="2"/>
            <w:tcBorders>
              <w:top w:color="000000" w:sz="4" w:val="single"/>
              <w:left w:color="000000" w:sz="4" w:val="single"/>
              <w:bottom w:color="000000" w:sz="4" w:val="single"/>
              <w:right w:color="000000" w:sz="4" w:val="single"/>
            </w:tcBorders>
            <w:shd w:fill="auto" w:val="clear"/>
          </w:tcPr>
          <w:p w14:paraId="56020000">
            <w:pPr>
              <w:widowControl w:val="1"/>
              <w:ind w:right="23"/>
              <w:rPr>
                <w:rFonts w:ascii="Times New Roman" w:hAnsi="Times New Roman"/>
                <w:color w:val="000000"/>
              </w:rPr>
            </w:pPr>
            <w:r>
              <w:rPr>
                <w:rFonts w:ascii="Times New Roman" w:hAnsi="Times New Roman"/>
                <w:color w:val="000000"/>
                <w:spacing w:val="0"/>
                <w:sz w:val="24"/>
              </w:rPr>
              <w:t>26324</w:t>
            </w:r>
          </w:p>
        </w:tc>
        <w:tc>
          <w:tcPr>
            <w:tcW w:type="dxa" w:w="1276"/>
            <w:tcBorders>
              <w:top w:color="000000" w:sz="4" w:val="single"/>
              <w:left w:color="000000" w:sz="4" w:val="single"/>
              <w:bottom w:color="000000" w:sz="4" w:val="single"/>
              <w:right w:color="000000" w:sz="4" w:val="single"/>
            </w:tcBorders>
            <w:shd w:fill="auto" w:val="clear"/>
          </w:tcPr>
          <w:p w14:paraId="57020000">
            <w:pPr>
              <w:widowControl w:val="1"/>
              <w:ind w:right="23"/>
              <w:rPr>
                <w:rFonts w:ascii="Times New Roman" w:hAnsi="Times New Roman"/>
                <w:color w:val="000000"/>
              </w:rPr>
            </w:pPr>
            <w:r>
              <w:rPr>
                <w:rFonts w:ascii="Times New Roman" w:hAnsi="Times New Roman"/>
                <w:color w:val="000000"/>
              </w:rPr>
              <w:t>26854</w:t>
            </w:r>
          </w:p>
        </w:tc>
        <w:tc>
          <w:tcPr>
            <w:tcW w:type="dxa" w:w="1137"/>
            <w:tcBorders>
              <w:top w:color="000000" w:sz="4" w:val="single"/>
              <w:left w:color="000000" w:sz="4" w:val="single"/>
              <w:bottom w:color="000000" w:sz="4" w:val="single"/>
              <w:right w:color="000000" w:sz="4" w:val="single"/>
            </w:tcBorders>
          </w:tcPr>
          <w:p w14:paraId="58020000">
            <w:pPr>
              <w:widowControl w:val="1"/>
              <w:ind w:right="23"/>
              <w:rPr>
                <w:rFonts w:ascii="Times New Roman" w:hAnsi="Times New Roman"/>
                <w:color w:val="000000"/>
              </w:rPr>
            </w:pPr>
            <w:r>
              <w:rPr>
                <w:rFonts w:ascii="Times New Roman" w:hAnsi="Times New Roman"/>
                <w:color w:val="000000"/>
                <w:spacing w:val="0"/>
                <w:sz w:val="24"/>
              </w:rPr>
              <w:t>26959</w:t>
            </w:r>
          </w:p>
        </w:tc>
        <w:tc>
          <w:tcPr>
            <w:tcW w:type="dxa" w:w="1134"/>
            <w:tcBorders>
              <w:top w:color="000000" w:sz="4" w:val="single"/>
              <w:left w:color="000000" w:sz="4" w:val="single"/>
              <w:bottom w:color="000000" w:sz="4" w:val="single"/>
              <w:right w:color="000000" w:sz="4" w:val="single"/>
            </w:tcBorders>
          </w:tcPr>
          <w:p w14:paraId="59020000">
            <w:pPr>
              <w:widowControl w:val="1"/>
              <w:ind w:right="23"/>
              <w:rPr>
                <w:rFonts w:ascii="Times New Roman" w:hAnsi="Times New Roman"/>
                <w:color w:val="000000"/>
              </w:rPr>
            </w:pPr>
          </w:p>
        </w:tc>
      </w:tr>
      <w:tr>
        <w:trPr>
          <w:trHeight w:hRule="atLeast" w:val="122"/>
        </w:trPr>
        <w:tc>
          <w:tcPr>
            <w:tcW w:type="dxa" w:w="5104"/>
            <w:tcBorders>
              <w:top w:color="000000" w:sz="4" w:val="single"/>
              <w:left w:color="000000" w:sz="4" w:val="single"/>
              <w:bottom w:color="000000" w:sz="4" w:val="single"/>
              <w:right w:color="000000" w:sz="4" w:val="single"/>
            </w:tcBorders>
            <w:shd w:fill="auto" w:val="clear"/>
          </w:tcPr>
          <w:p w14:paraId="5A020000">
            <w:pPr>
              <w:widowControl w:val="1"/>
              <w:ind w:right="23"/>
              <w:jc w:val="both"/>
              <w:rPr>
                <w:rFonts w:ascii="Times New Roman" w:hAnsi="Times New Roman"/>
                <w:color w:val="000000"/>
              </w:rPr>
            </w:pPr>
            <w:r>
              <w:rPr>
                <w:rFonts w:ascii="Times New Roman" w:hAnsi="Times New Roman"/>
                <w:color w:val="000000"/>
              </w:rPr>
              <w:t> </w:t>
            </w:r>
          </w:p>
        </w:tc>
        <w:tc>
          <w:tcPr>
            <w:tcW w:type="dxa" w:w="765"/>
            <w:tcBorders>
              <w:top w:color="000000" w:sz="4" w:val="single"/>
              <w:left w:color="000000" w:sz="4" w:val="single"/>
              <w:bottom w:color="000000" w:sz="4" w:val="single"/>
              <w:right w:color="000000" w:sz="4" w:val="single"/>
            </w:tcBorders>
            <w:shd w:fill="auto" w:val="clear"/>
          </w:tcPr>
          <w:p w14:paraId="5B020000">
            <w:pPr>
              <w:widowControl w:val="1"/>
              <w:ind w:right="23"/>
              <w:rPr>
                <w:rFonts w:ascii="Times New Roman" w:hAnsi="Times New Roman"/>
                <w:color w:val="000000"/>
              </w:rPr>
            </w:pPr>
            <w:r>
              <w:rPr>
                <w:rFonts w:ascii="Times New Roman" w:hAnsi="Times New Roman"/>
                <w:color w:val="000000"/>
              </w:rPr>
              <w:t> </w:t>
            </w:r>
          </w:p>
        </w:tc>
        <w:tc>
          <w:tcPr>
            <w:tcW w:type="dxa" w:w="1083"/>
            <w:gridSpan w:val="2"/>
            <w:tcBorders>
              <w:top w:color="000000" w:sz="4" w:val="single"/>
              <w:left w:color="000000" w:sz="4" w:val="single"/>
              <w:bottom w:color="000000" w:sz="4" w:val="single"/>
              <w:right w:color="000000" w:sz="4" w:val="single"/>
            </w:tcBorders>
            <w:shd w:fill="auto" w:val="clear"/>
          </w:tcPr>
          <w:p w14:paraId="5C020000">
            <w:pPr>
              <w:widowControl w:val="1"/>
              <w:ind w:right="23"/>
              <w:rPr>
                <w:rFonts w:ascii="Times New Roman" w:hAnsi="Times New Roman"/>
                <w:color w:val="000000"/>
              </w:rPr>
            </w:pPr>
          </w:p>
        </w:tc>
        <w:tc>
          <w:tcPr>
            <w:tcW w:type="dxa" w:w="1276"/>
            <w:tcBorders>
              <w:top w:color="000000" w:sz="4" w:val="single"/>
              <w:left w:color="000000" w:sz="4" w:val="single"/>
              <w:bottom w:color="000000" w:sz="4" w:val="single"/>
              <w:right w:color="000000" w:sz="4" w:val="single"/>
            </w:tcBorders>
            <w:shd w:fill="auto" w:val="clear"/>
          </w:tcPr>
          <w:p w14:paraId="5D020000">
            <w:pPr>
              <w:widowControl w:val="1"/>
              <w:ind w:right="23"/>
              <w:rPr>
                <w:rFonts w:ascii="Times New Roman" w:hAnsi="Times New Roman"/>
                <w:color w:val="000000"/>
              </w:rPr>
            </w:pPr>
          </w:p>
        </w:tc>
        <w:tc>
          <w:tcPr>
            <w:tcW w:type="dxa" w:w="1137"/>
            <w:tcBorders>
              <w:top w:color="000000" w:sz="4" w:val="single"/>
              <w:left w:color="000000" w:sz="4" w:val="single"/>
              <w:bottom w:color="000000" w:sz="4" w:val="single"/>
              <w:right w:color="000000" w:sz="4" w:val="single"/>
            </w:tcBorders>
          </w:tcPr>
          <w:p w14:paraId="5E020000">
            <w:pPr>
              <w:widowControl w:val="1"/>
              <w:ind w:right="23"/>
              <w:rPr>
                <w:rFonts w:ascii="Times New Roman" w:hAnsi="Times New Roman"/>
                <w:color w:val="000000"/>
              </w:rPr>
            </w:pPr>
          </w:p>
        </w:tc>
        <w:tc>
          <w:tcPr>
            <w:tcW w:type="dxa" w:w="1134"/>
            <w:tcBorders>
              <w:top w:color="000000" w:sz="4" w:val="single"/>
              <w:left w:color="000000" w:sz="4" w:val="single"/>
              <w:bottom w:color="000000" w:sz="4" w:val="single"/>
              <w:right w:color="000000" w:sz="4" w:val="single"/>
            </w:tcBorders>
          </w:tcPr>
          <w:p w14:paraId="5F020000">
            <w:pPr>
              <w:widowControl w:val="1"/>
              <w:ind w:right="23"/>
              <w:rPr>
                <w:rFonts w:ascii="Times New Roman" w:hAnsi="Times New Roman"/>
                <w:color w:val="000000"/>
              </w:rPr>
            </w:pPr>
          </w:p>
        </w:tc>
      </w:tr>
      <w:tr>
        <w:trPr>
          <w:trHeight w:hRule="atLeast" w:val="945"/>
        </w:trPr>
        <w:tc>
          <w:tcPr>
            <w:tcW w:type="dxa" w:w="10499"/>
            <w:gridSpan w:val="7"/>
            <w:tcBorders>
              <w:top w:color="000000" w:sz="4" w:val="single"/>
              <w:left w:color="000000" w:sz="4" w:val="single"/>
              <w:bottom w:color="000000" w:sz="4" w:val="single"/>
              <w:right w:color="000000" w:sz="4" w:val="single"/>
            </w:tcBorders>
            <w:shd w:fill="EDEDED" w:val="clear"/>
          </w:tcPr>
          <w:p w14:paraId="60020000">
            <w:pPr>
              <w:widowControl w:val="1"/>
              <w:ind w:right="23"/>
              <w:jc w:val="center"/>
              <w:rPr>
                <w:rFonts w:ascii="Times New Roman" w:hAnsi="Times New Roman"/>
                <w:b w:val="1"/>
                <w:color w:val="000000"/>
              </w:rPr>
            </w:pPr>
            <w:r>
              <w:rPr>
                <w:rFonts w:ascii="Times New Roman" w:hAnsi="Times New Roman"/>
                <w:b w:val="1"/>
                <w:color w:val="000000"/>
              </w:rPr>
              <w:t>[5] «Количество случаев смерти в результате потребления наркотиков</w:t>
            </w:r>
          </w:p>
          <w:p w14:paraId="61020000">
            <w:pPr>
              <w:widowControl w:val="1"/>
              <w:ind w:right="23"/>
              <w:jc w:val="center"/>
              <w:rPr>
                <w:rFonts w:ascii="Times New Roman" w:hAnsi="Times New Roman"/>
                <w:b w:val="1"/>
                <w:color w:val="000000"/>
              </w:rPr>
            </w:pPr>
            <w:r>
              <w:rPr>
                <w:rFonts w:ascii="Times New Roman" w:hAnsi="Times New Roman"/>
                <w:b w:val="1"/>
                <w:color w:val="000000"/>
              </w:rPr>
              <w:t>(на 100 тыс. человек)»</w:t>
            </w:r>
          </w:p>
          <w:p w14:paraId="62020000">
            <w:pPr>
              <w:widowControl w:val="1"/>
              <w:ind w:right="23"/>
              <w:rPr>
                <w:rFonts w:ascii="Times New Roman" w:hAnsi="Times New Roman"/>
                <w:color w:val="000000"/>
              </w:rPr>
            </w:pPr>
            <w:r>
              <w:rPr>
                <w:rFonts w:ascii="Times New Roman" w:hAnsi="Times New Roman"/>
                <w:color w:val="000000"/>
              </w:rPr>
              <w:t> </w:t>
            </w:r>
          </w:p>
        </w:tc>
      </w:tr>
      <w:tr>
        <w:trPr>
          <w:trHeight w:hRule="atLeast" w:val="315"/>
        </w:trPr>
        <w:tc>
          <w:tcPr>
            <w:tcW w:type="dxa" w:w="5104"/>
            <w:tcBorders>
              <w:top w:color="000000" w:sz="4" w:val="single"/>
              <w:left w:color="000000" w:sz="4" w:val="single"/>
              <w:bottom w:color="000000" w:sz="4" w:val="single"/>
              <w:right w:color="000000" w:sz="4" w:val="single"/>
            </w:tcBorders>
            <w:shd w:fill="auto" w:val="clear"/>
          </w:tcPr>
          <w:p w14:paraId="63020000">
            <w:pPr>
              <w:widowControl w:val="1"/>
              <w:ind w:right="23"/>
              <w:rPr>
                <w:rFonts w:ascii="Times New Roman" w:hAnsi="Times New Roman"/>
                <w:b w:val="1"/>
                <w:color w:val="000000"/>
              </w:rPr>
            </w:pPr>
            <w:r>
              <w:rPr>
                <w:rFonts w:ascii="Times New Roman" w:hAnsi="Times New Roman"/>
                <w:b w:val="1"/>
                <w:color w:val="000000"/>
              </w:rPr>
              <w:t>D =</w:t>
            </w:r>
            <w:r>
              <w:rPr>
                <w:rFonts w:ascii="Times New Roman" w:hAnsi="Times New Roman"/>
                <w:b w:val="1"/>
                <w:color w:val="000000"/>
              </w:rPr>
              <w:t>Dn</w:t>
            </w:r>
            <w:r>
              <w:rPr>
                <w:rFonts w:ascii="Times New Roman" w:hAnsi="Times New Roman"/>
                <w:b w:val="1"/>
                <w:color w:val="000000"/>
              </w:rPr>
              <w:t>*100 000/</w:t>
            </w:r>
            <w:r>
              <w:rPr>
                <w:rFonts w:ascii="Times New Roman" w:hAnsi="Times New Roman"/>
                <w:b w:val="1"/>
                <w:color w:val="000000"/>
              </w:rPr>
              <w:t>Sn</w:t>
            </w:r>
          </w:p>
        </w:tc>
        <w:tc>
          <w:tcPr>
            <w:tcW w:type="dxa" w:w="765"/>
            <w:tcBorders>
              <w:top w:color="000000" w:sz="4" w:val="single"/>
              <w:left w:color="000000" w:sz="4" w:val="single"/>
              <w:bottom w:color="000000" w:sz="4" w:val="single"/>
              <w:right w:color="000000" w:sz="4" w:val="single"/>
            </w:tcBorders>
            <w:shd w:fill="auto" w:val="clear"/>
          </w:tcPr>
          <w:p w14:paraId="64020000">
            <w:pPr>
              <w:widowControl w:val="1"/>
              <w:ind w:right="23"/>
              <w:rPr>
                <w:rFonts w:ascii="Times New Roman" w:hAnsi="Times New Roman"/>
                <w:color w:val="000000"/>
              </w:rPr>
            </w:pPr>
            <w:r>
              <w:rPr>
                <w:rFonts w:ascii="Times New Roman" w:hAnsi="Times New Roman"/>
                <w:color w:val="000000"/>
              </w:rPr>
              <w:t>Dn</w:t>
            </w:r>
            <w:r>
              <w:rPr>
                <w:rFonts w:ascii="Times New Roman" w:hAnsi="Times New Roman"/>
                <w:color w:val="000000"/>
              </w:rPr>
              <w:t>=</w:t>
            </w:r>
          </w:p>
        </w:tc>
        <w:tc>
          <w:tcPr>
            <w:tcW w:type="dxa" w:w="1083"/>
            <w:gridSpan w:val="2"/>
            <w:tcBorders>
              <w:top w:color="000000" w:sz="4" w:val="single"/>
              <w:left w:color="000000" w:sz="4" w:val="single"/>
              <w:bottom w:color="000000" w:sz="4" w:val="single"/>
              <w:right w:color="000000" w:sz="4" w:val="single"/>
            </w:tcBorders>
            <w:shd w:fill="auto" w:val="clear"/>
          </w:tcPr>
          <w:p w14:paraId="65020000">
            <w:pPr>
              <w:widowControl w:val="1"/>
              <w:ind w:right="23"/>
              <w:jc w:val="center"/>
              <w:rPr>
                <w:rFonts w:ascii="Times New Roman" w:hAnsi="Times New Roman"/>
                <w:color w:val="000000"/>
              </w:rPr>
            </w:pPr>
            <w:r>
              <w:rPr>
                <w:rFonts w:ascii="Times New Roman" w:hAnsi="Times New Roman"/>
                <w:color w:val="000000"/>
              </w:rPr>
              <w:t>0</w:t>
            </w:r>
          </w:p>
        </w:tc>
        <w:tc>
          <w:tcPr>
            <w:tcW w:type="dxa" w:w="1276"/>
            <w:tcBorders>
              <w:top w:color="000000" w:sz="4" w:val="single"/>
              <w:left w:color="000000" w:sz="4" w:val="single"/>
              <w:bottom w:color="000000" w:sz="4" w:val="single"/>
              <w:right w:color="000000" w:sz="4" w:val="single"/>
            </w:tcBorders>
            <w:shd w:fill="auto" w:val="clear"/>
          </w:tcPr>
          <w:p w14:paraId="66020000">
            <w:pPr>
              <w:widowControl w:val="1"/>
              <w:ind w:right="23"/>
              <w:jc w:val="center"/>
              <w:rPr>
                <w:rFonts w:ascii="Times New Roman" w:hAnsi="Times New Roman"/>
                <w:color w:val="000000"/>
              </w:rPr>
            </w:pPr>
            <w:r>
              <w:rPr>
                <w:rFonts w:ascii="Times New Roman" w:hAnsi="Times New Roman"/>
                <w:color w:val="000000"/>
              </w:rPr>
              <w:t>0</w:t>
            </w:r>
          </w:p>
        </w:tc>
        <w:tc>
          <w:tcPr>
            <w:tcW w:type="dxa" w:w="1137"/>
            <w:tcBorders>
              <w:top w:color="000000" w:sz="4" w:val="single"/>
              <w:left w:color="000000" w:sz="4" w:val="single"/>
              <w:bottom w:color="000000" w:sz="4" w:val="single"/>
              <w:right w:color="000000" w:sz="4" w:val="single"/>
            </w:tcBorders>
            <w:shd w:fill="auto" w:val="clear"/>
          </w:tcPr>
          <w:p w14:paraId="67020000">
            <w:pPr>
              <w:widowControl w:val="1"/>
              <w:ind w:right="23"/>
              <w:jc w:val="center"/>
              <w:rPr>
                <w:rFonts w:ascii="Times New Roman" w:hAnsi="Times New Roman"/>
                <w:color w:val="000000"/>
              </w:rPr>
            </w:pPr>
            <w:r>
              <w:rPr>
                <w:rFonts w:ascii="Times New Roman" w:hAnsi="Times New Roman"/>
                <w:color w:val="000000"/>
              </w:rPr>
              <w:t>0</w:t>
            </w:r>
          </w:p>
        </w:tc>
        <w:tc>
          <w:tcPr>
            <w:tcW w:type="dxa" w:w="1134"/>
            <w:tcBorders>
              <w:top w:color="000000" w:sz="4" w:val="single"/>
              <w:left w:color="000000" w:sz="4" w:val="single"/>
              <w:bottom w:color="000000" w:sz="4" w:val="single"/>
              <w:right w:color="000000" w:sz="4" w:val="single"/>
            </w:tcBorders>
            <w:shd w:fill="auto" w:val="clear"/>
          </w:tcPr>
          <w:p w14:paraId="68020000">
            <w:pPr>
              <w:widowControl w:val="1"/>
              <w:ind w:right="23"/>
              <w:jc w:val="center"/>
              <w:rPr>
                <w:rFonts w:ascii="Times New Roman" w:hAnsi="Times New Roman"/>
                <w:color w:val="000000"/>
              </w:rPr>
            </w:pPr>
          </w:p>
        </w:tc>
      </w:tr>
      <w:tr>
        <w:trPr>
          <w:trHeight w:hRule="atLeast" w:val="630"/>
        </w:trPr>
        <w:tc>
          <w:tcPr>
            <w:tcW w:type="dxa" w:w="5104"/>
            <w:tcBorders>
              <w:top w:color="000000" w:sz="4" w:val="single"/>
              <w:left w:color="000000" w:sz="4" w:val="single"/>
              <w:bottom w:color="000000" w:sz="4" w:val="single"/>
              <w:right w:color="000000" w:sz="4" w:val="single"/>
            </w:tcBorders>
            <w:shd w:fill="auto" w:val="clear"/>
          </w:tcPr>
          <w:p w14:paraId="69020000">
            <w:pPr>
              <w:widowControl w:val="1"/>
              <w:ind w:right="23"/>
              <w:jc w:val="both"/>
              <w:rPr>
                <w:rFonts w:ascii="Times New Roman" w:hAnsi="Times New Roman"/>
                <w:color w:val="000000"/>
              </w:rPr>
            </w:pPr>
            <w:r>
              <w:rPr>
                <w:rFonts w:ascii="Times New Roman" w:hAnsi="Times New Roman"/>
                <w:color w:val="000000"/>
              </w:rPr>
              <w:t>D – количество случаев смерти в результате потребления наркотиков (на 100 тыс. человек);</w:t>
            </w:r>
          </w:p>
        </w:tc>
        <w:tc>
          <w:tcPr>
            <w:tcW w:type="dxa" w:w="765"/>
            <w:tcBorders>
              <w:top w:color="000000" w:sz="4" w:val="single"/>
              <w:left w:color="000000" w:sz="4" w:val="single"/>
              <w:bottom w:color="000000" w:sz="4" w:val="single"/>
              <w:right w:color="000000" w:sz="4" w:val="single"/>
            </w:tcBorders>
            <w:shd w:fill="F2F2F2" w:val="clear"/>
          </w:tcPr>
          <w:p w14:paraId="6A020000">
            <w:pPr>
              <w:widowControl w:val="1"/>
              <w:ind w:right="23"/>
              <w:rPr>
                <w:rFonts w:ascii="Times New Roman" w:hAnsi="Times New Roman"/>
                <w:color w:val="000000"/>
              </w:rPr>
            </w:pPr>
            <w:r>
              <w:rPr>
                <w:rFonts w:ascii="Times New Roman" w:hAnsi="Times New Roman"/>
                <w:color w:val="000000"/>
              </w:rPr>
              <w:t> </w:t>
            </w:r>
          </w:p>
        </w:tc>
        <w:tc>
          <w:tcPr>
            <w:tcW w:type="dxa" w:w="1083"/>
            <w:gridSpan w:val="2"/>
            <w:tcBorders>
              <w:top w:color="000000" w:sz="4" w:val="single"/>
              <w:left w:color="000000" w:sz="4" w:val="single"/>
              <w:bottom w:color="000000" w:sz="4" w:val="single"/>
              <w:right w:color="000000" w:sz="4" w:val="single"/>
            </w:tcBorders>
            <w:shd w:fill="F2F2F2" w:val="clear"/>
          </w:tcPr>
          <w:p w14:paraId="6B020000">
            <w:pPr>
              <w:widowControl w:val="1"/>
              <w:ind w:right="23"/>
              <w:rPr>
                <w:rFonts w:ascii="Times New Roman" w:hAnsi="Times New Roman"/>
                <w:color w:val="000000"/>
              </w:rPr>
            </w:pPr>
            <w:r>
              <w:rPr>
                <w:rFonts w:ascii="Times New Roman" w:hAnsi="Times New Roman"/>
                <w:color w:val="000000"/>
              </w:rPr>
              <w:t>Х</w:t>
            </w:r>
          </w:p>
        </w:tc>
        <w:tc>
          <w:tcPr>
            <w:tcW w:type="dxa" w:w="1276"/>
            <w:tcBorders>
              <w:top w:color="000000" w:sz="4" w:val="single"/>
              <w:left w:color="000000" w:sz="4" w:val="single"/>
              <w:bottom w:color="000000" w:sz="4" w:val="single"/>
              <w:right w:color="000000" w:sz="4" w:val="single"/>
            </w:tcBorders>
            <w:shd w:fill="F2F2F2" w:val="clear"/>
          </w:tcPr>
          <w:p w14:paraId="6C020000">
            <w:pPr>
              <w:widowControl w:val="1"/>
              <w:ind w:right="23"/>
              <w:rPr>
                <w:rFonts w:ascii="Times New Roman" w:hAnsi="Times New Roman"/>
                <w:color w:val="000000"/>
              </w:rPr>
            </w:pPr>
            <w:r>
              <w:rPr>
                <w:rFonts w:ascii="Times New Roman" w:hAnsi="Times New Roman"/>
                <w:color w:val="000000"/>
              </w:rPr>
              <w:t>Х</w:t>
            </w:r>
          </w:p>
        </w:tc>
        <w:tc>
          <w:tcPr>
            <w:tcW w:type="dxa" w:w="1137"/>
            <w:tcBorders>
              <w:top w:color="000000" w:sz="4" w:val="single"/>
              <w:left w:color="000000" w:sz="4" w:val="single"/>
              <w:bottom w:color="000000" w:sz="4" w:val="single"/>
              <w:right w:color="000000" w:sz="4" w:val="single"/>
            </w:tcBorders>
            <w:shd w:fill="F2F2F2" w:val="clear"/>
          </w:tcPr>
          <w:p w14:paraId="6D020000">
            <w:pPr>
              <w:widowControl w:val="1"/>
              <w:ind w:right="23"/>
              <w:rPr>
                <w:rFonts w:ascii="Times New Roman" w:hAnsi="Times New Roman"/>
                <w:color w:val="000000"/>
              </w:rPr>
            </w:pPr>
            <w:r>
              <w:rPr>
                <w:rFonts w:ascii="Times New Roman" w:hAnsi="Times New Roman"/>
                <w:color w:val="000000"/>
              </w:rPr>
              <w:t>Х</w:t>
            </w:r>
          </w:p>
        </w:tc>
        <w:tc>
          <w:tcPr>
            <w:tcW w:type="dxa" w:w="1134"/>
            <w:tcBorders>
              <w:top w:color="000000" w:sz="4" w:val="single"/>
              <w:left w:color="000000" w:sz="4" w:val="single"/>
              <w:bottom w:color="000000" w:sz="4" w:val="single"/>
              <w:right w:color="000000" w:sz="4" w:val="single"/>
            </w:tcBorders>
            <w:shd w:fill="F2F2F2" w:val="clear"/>
          </w:tcPr>
          <w:p w14:paraId="6E020000">
            <w:pPr>
              <w:widowControl w:val="1"/>
              <w:ind w:right="23"/>
              <w:rPr>
                <w:rFonts w:ascii="Times New Roman" w:hAnsi="Times New Roman"/>
                <w:color w:val="000000"/>
              </w:rPr>
            </w:pPr>
            <w:r>
              <w:rPr>
                <w:rFonts w:ascii="Times New Roman" w:hAnsi="Times New Roman"/>
                <w:color w:val="000000"/>
              </w:rPr>
              <w:t>Х</w:t>
            </w:r>
          </w:p>
        </w:tc>
      </w:tr>
      <w:tr>
        <w:trPr>
          <w:trHeight w:hRule="atLeast" w:val="630"/>
        </w:trPr>
        <w:tc>
          <w:tcPr>
            <w:tcW w:type="dxa" w:w="5104"/>
            <w:tcBorders>
              <w:top w:color="000000" w:sz="4" w:val="single"/>
              <w:left w:color="000000" w:sz="4" w:val="single"/>
              <w:bottom w:color="000000" w:sz="4" w:val="single"/>
              <w:right w:color="000000" w:sz="4" w:val="single"/>
            </w:tcBorders>
            <w:shd w:fill="auto" w:val="clear"/>
          </w:tcPr>
          <w:p w14:paraId="6F020000">
            <w:pPr>
              <w:widowControl w:val="1"/>
              <w:ind w:right="23"/>
              <w:jc w:val="both"/>
              <w:rPr>
                <w:rFonts w:ascii="Times New Roman" w:hAnsi="Times New Roman"/>
                <w:color w:val="000000"/>
              </w:rPr>
            </w:pPr>
            <w:r>
              <w:rPr>
                <w:rFonts w:ascii="Times New Roman" w:hAnsi="Times New Roman"/>
                <w:color w:val="000000"/>
              </w:rPr>
              <w:t>Dn</w:t>
            </w:r>
            <w:r>
              <w:rPr>
                <w:rFonts w:ascii="Times New Roman" w:hAnsi="Times New Roman"/>
                <w:color w:val="000000"/>
              </w:rPr>
              <w:t xml:space="preserve"> – количество случаев смерти в результате потребления наркотиков;</w:t>
            </w:r>
          </w:p>
        </w:tc>
        <w:tc>
          <w:tcPr>
            <w:tcW w:type="dxa" w:w="765"/>
            <w:tcBorders>
              <w:top w:color="000000" w:sz="4" w:val="single"/>
              <w:left w:color="000000" w:sz="4" w:val="single"/>
              <w:bottom w:color="000000" w:sz="4" w:val="single"/>
              <w:right w:color="000000" w:sz="4" w:val="single"/>
            </w:tcBorders>
            <w:shd w:fill="auto" w:val="clear"/>
          </w:tcPr>
          <w:p w14:paraId="70020000">
            <w:pPr>
              <w:widowControl w:val="1"/>
              <w:ind w:right="23"/>
              <w:rPr>
                <w:rFonts w:ascii="Times New Roman" w:hAnsi="Times New Roman"/>
                <w:color w:val="000000"/>
              </w:rPr>
            </w:pPr>
            <w:r>
              <w:rPr>
                <w:rFonts w:ascii="Times New Roman" w:hAnsi="Times New Roman"/>
                <w:color w:val="000000"/>
              </w:rPr>
              <w:t>Dn</w:t>
            </w:r>
            <w:r>
              <w:rPr>
                <w:rFonts w:ascii="Times New Roman" w:hAnsi="Times New Roman"/>
                <w:color w:val="000000"/>
              </w:rPr>
              <w:t>=</w:t>
            </w:r>
          </w:p>
        </w:tc>
        <w:tc>
          <w:tcPr>
            <w:tcW w:type="dxa" w:w="1083"/>
            <w:gridSpan w:val="2"/>
            <w:tcBorders>
              <w:top w:color="000000" w:sz="4" w:val="single"/>
              <w:left w:color="000000" w:sz="4" w:val="single"/>
              <w:bottom w:color="000000" w:sz="4" w:val="single"/>
              <w:right w:color="000000" w:sz="4" w:val="single"/>
            </w:tcBorders>
            <w:shd w:fill="auto" w:val="clear"/>
          </w:tcPr>
          <w:p w14:paraId="71020000">
            <w:pPr>
              <w:widowControl w:val="1"/>
              <w:ind w:right="23"/>
              <w:rPr>
                <w:rFonts w:ascii="Times New Roman" w:hAnsi="Times New Roman"/>
                <w:color w:val="000000"/>
              </w:rPr>
            </w:pPr>
            <w:r>
              <w:rPr>
                <w:rFonts w:ascii="Times New Roman" w:hAnsi="Times New Roman"/>
                <w:color w:val="000000"/>
              </w:rPr>
              <w:t>0</w:t>
            </w:r>
          </w:p>
        </w:tc>
        <w:tc>
          <w:tcPr>
            <w:tcW w:type="dxa" w:w="1276"/>
            <w:tcBorders>
              <w:top w:color="000000" w:sz="4" w:val="single"/>
              <w:left w:color="000000" w:sz="4" w:val="single"/>
              <w:bottom w:color="000000" w:sz="4" w:val="single"/>
              <w:right w:color="000000" w:sz="4" w:val="single"/>
            </w:tcBorders>
            <w:shd w:fill="auto" w:val="clear"/>
          </w:tcPr>
          <w:p w14:paraId="72020000">
            <w:pPr>
              <w:widowControl w:val="1"/>
              <w:ind w:right="23"/>
              <w:rPr>
                <w:rFonts w:ascii="Times New Roman" w:hAnsi="Times New Roman"/>
                <w:color w:val="000000"/>
              </w:rPr>
            </w:pPr>
            <w:r>
              <w:rPr>
                <w:rFonts w:ascii="Times New Roman" w:hAnsi="Times New Roman"/>
                <w:color w:val="000000"/>
              </w:rPr>
              <w:t>0</w:t>
            </w:r>
          </w:p>
        </w:tc>
        <w:tc>
          <w:tcPr>
            <w:tcW w:type="dxa" w:w="1137"/>
            <w:tcBorders>
              <w:top w:color="000000" w:sz="4" w:val="single"/>
              <w:left w:color="000000" w:sz="4" w:val="single"/>
              <w:bottom w:color="000000" w:sz="4" w:val="single"/>
              <w:right w:color="000000" w:sz="4" w:val="single"/>
            </w:tcBorders>
          </w:tcPr>
          <w:p w14:paraId="73020000">
            <w:pPr>
              <w:widowControl w:val="1"/>
              <w:ind w:right="23"/>
              <w:rPr>
                <w:rFonts w:ascii="Times New Roman" w:hAnsi="Times New Roman"/>
                <w:color w:val="000000"/>
              </w:rPr>
            </w:pPr>
            <w:r>
              <w:rPr>
                <w:rFonts w:ascii="Times New Roman" w:hAnsi="Times New Roman"/>
                <w:color w:val="000000"/>
              </w:rPr>
              <w:t>0</w:t>
            </w:r>
          </w:p>
        </w:tc>
        <w:tc>
          <w:tcPr>
            <w:tcW w:type="dxa" w:w="1134"/>
            <w:tcBorders>
              <w:top w:color="000000" w:sz="4" w:val="single"/>
              <w:left w:color="000000" w:sz="4" w:val="single"/>
              <w:bottom w:color="000000" w:sz="4" w:val="single"/>
              <w:right w:color="000000" w:sz="4" w:val="single"/>
            </w:tcBorders>
          </w:tcPr>
          <w:p w14:paraId="74020000">
            <w:pPr>
              <w:widowControl w:val="1"/>
              <w:ind w:right="23"/>
              <w:rPr>
                <w:rFonts w:ascii="Times New Roman" w:hAnsi="Times New Roman"/>
                <w:color w:val="000000"/>
              </w:rPr>
            </w:pPr>
          </w:p>
        </w:tc>
      </w:tr>
      <w:tr>
        <w:trPr>
          <w:trHeight w:hRule="atLeast" w:val="330"/>
        </w:trPr>
        <w:tc>
          <w:tcPr>
            <w:tcW w:type="dxa" w:w="5104"/>
            <w:tcBorders>
              <w:top w:color="000000" w:sz="4" w:val="single"/>
              <w:left w:color="000000" w:sz="4" w:val="single"/>
              <w:bottom w:color="000000" w:sz="4" w:val="single"/>
              <w:right w:color="000000" w:sz="4" w:val="single"/>
            </w:tcBorders>
            <w:shd w:fill="auto" w:val="clear"/>
          </w:tcPr>
          <w:p w14:paraId="75020000">
            <w:pPr>
              <w:widowControl w:val="1"/>
              <w:ind w:right="23"/>
              <w:jc w:val="both"/>
              <w:rPr>
                <w:rFonts w:ascii="Times New Roman" w:hAnsi="Times New Roman"/>
                <w:color w:val="000000"/>
              </w:rPr>
            </w:pPr>
            <w:r>
              <w:rPr>
                <w:rFonts w:ascii="Times New Roman" w:hAnsi="Times New Roman"/>
                <w:color w:val="000000"/>
              </w:rPr>
              <w:t>Sn</w:t>
            </w:r>
            <w:r>
              <w:rPr>
                <w:rFonts w:ascii="Times New Roman" w:hAnsi="Times New Roman"/>
                <w:color w:val="000000"/>
              </w:rPr>
              <w:t xml:space="preserve"> – численность населения на конец отчетного периода</w:t>
            </w:r>
          </w:p>
        </w:tc>
        <w:tc>
          <w:tcPr>
            <w:tcW w:type="dxa" w:w="765"/>
            <w:tcBorders>
              <w:top w:color="000000" w:sz="4" w:val="single"/>
              <w:left w:color="000000" w:sz="4" w:val="single"/>
              <w:bottom w:color="000000" w:sz="4" w:val="single"/>
              <w:right w:color="000000" w:sz="4" w:val="single"/>
            </w:tcBorders>
            <w:shd w:fill="auto" w:val="clear"/>
          </w:tcPr>
          <w:p w14:paraId="76020000">
            <w:pPr>
              <w:widowControl w:val="1"/>
              <w:ind w:right="23"/>
              <w:rPr>
                <w:rFonts w:ascii="Times New Roman" w:hAnsi="Times New Roman"/>
                <w:color w:val="000000"/>
              </w:rPr>
            </w:pPr>
            <w:r>
              <w:rPr>
                <w:rFonts w:ascii="Times New Roman" w:hAnsi="Times New Roman"/>
                <w:color w:val="000000"/>
              </w:rPr>
              <w:t>Sn</w:t>
            </w:r>
            <w:r>
              <w:rPr>
                <w:rFonts w:ascii="Times New Roman" w:hAnsi="Times New Roman"/>
                <w:color w:val="000000"/>
              </w:rPr>
              <w:t>=</w:t>
            </w:r>
          </w:p>
        </w:tc>
        <w:tc>
          <w:tcPr>
            <w:tcW w:type="dxa" w:w="1083"/>
            <w:gridSpan w:val="2"/>
            <w:tcBorders>
              <w:top w:color="000000" w:sz="4" w:val="single"/>
              <w:left w:color="000000" w:sz="4" w:val="single"/>
              <w:bottom w:color="000000" w:sz="4" w:val="single"/>
              <w:right w:color="000000" w:sz="4" w:val="single"/>
            </w:tcBorders>
            <w:shd w:fill="auto" w:val="clear"/>
          </w:tcPr>
          <w:p w14:paraId="77020000">
            <w:pPr>
              <w:widowControl w:val="1"/>
              <w:ind w:right="23"/>
              <w:rPr>
                <w:rFonts w:ascii="Times New Roman" w:hAnsi="Times New Roman"/>
                <w:color w:val="000000"/>
              </w:rPr>
            </w:pPr>
            <w:r>
              <w:rPr>
                <w:rFonts w:ascii="Times New Roman" w:hAnsi="Times New Roman"/>
                <w:color w:val="000000"/>
                <w:spacing w:val="0"/>
                <w:sz w:val="24"/>
              </w:rPr>
              <w:t>26324</w:t>
            </w:r>
          </w:p>
        </w:tc>
        <w:tc>
          <w:tcPr>
            <w:tcW w:type="dxa" w:w="1276"/>
            <w:tcBorders>
              <w:top w:color="000000" w:sz="4" w:val="single"/>
              <w:left w:color="000000" w:sz="4" w:val="single"/>
              <w:bottom w:color="000000" w:sz="4" w:val="single"/>
              <w:right w:color="000000" w:sz="4" w:val="single"/>
            </w:tcBorders>
            <w:shd w:fill="auto" w:val="clear"/>
          </w:tcPr>
          <w:p w14:paraId="78020000">
            <w:pPr>
              <w:widowControl w:val="1"/>
              <w:ind w:right="23"/>
              <w:rPr>
                <w:rFonts w:ascii="Times New Roman" w:hAnsi="Times New Roman"/>
                <w:color w:val="000000"/>
              </w:rPr>
            </w:pPr>
            <w:r>
              <w:rPr>
                <w:rFonts w:ascii="Times New Roman" w:hAnsi="Times New Roman"/>
                <w:color w:val="000000"/>
              </w:rPr>
              <w:t>26854</w:t>
            </w:r>
          </w:p>
        </w:tc>
        <w:tc>
          <w:tcPr>
            <w:tcW w:type="dxa" w:w="1137"/>
            <w:tcBorders>
              <w:top w:color="000000" w:sz="4" w:val="single"/>
              <w:left w:color="000000" w:sz="4" w:val="single"/>
              <w:bottom w:color="000000" w:sz="4" w:val="single"/>
              <w:right w:color="000000" w:sz="4" w:val="single"/>
            </w:tcBorders>
          </w:tcPr>
          <w:p w14:paraId="79020000">
            <w:pPr>
              <w:widowControl w:val="1"/>
              <w:ind w:right="23"/>
              <w:rPr>
                <w:rFonts w:ascii="Times New Roman" w:hAnsi="Times New Roman"/>
                <w:color w:val="000000"/>
              </w:rPr>
            </w:pPr>
            <w:r>
              <w:rPr>
                <w:rFonts w:ascii="Times New Roman" w:hAnsi="Times New Roman"/>
                <w:color w:val="000000"/>
                <w:spacing w:val="0"/>
                <w:sz w:val="24"/>
              </w:rPr>
              <w:t>26959</w:t>
            </w:r>
          </w:p>
        </w:tc>
        <w:tc>
          <w:tcPr>
            <w:tcW w:type="dxa" w:w="1134"/>
            <w:tcBorders>
              <w:top w:color="000000" w:sz="4" w:val="single"/>
              <w:left w:color="000000" w:sz="4" w:val="single"/>
              <w:bottom w:color="000000" w:sz="4" w:val="single"/>
              <w:right w:color="000000" w:sz="4" w:val="single"/>
            </w:tcBorders>
          </w:tcPr>
          <w:p w14:paraId="7A020000">
            <w:pPr>
              <w:widowControl w:val="1"/>
              <w:ind w:right="23"/>
              <w:rPr>
                <w:rFonts w:ascii="Times New Roman" w:hAnsi="Times New Roman"/>
                <w:color w:val="000000"/>
              </w:rPr>
            </w:pPr>
          </w:p>
        </w:tc>
      </w:tr>
    </w:tbl>
    <w:p w14:paraId="7B020000">
      <w:pPr>
        <w:pStyle w:val="Style_2"/>
        <w:tabs>
          <w:tab w:leader="none" w:pos="993" w:val="left"/>
        </w:tabs>
        <w:spacing w:line="240" w:lineRule="auto"/>
        <w:ind w:firstLine="709" w:right="23"/>
        <w:jc w:val="both"/>
        <w:rPr>
          <w:b w:val="0"/>
          <w:color w:val="000000"/>
          <w:spacing w:val="0"/>
          <w:sz w:val="16"/>
        </w:rPr>
      </w:pPr>
    </w:p>
    <w:p w14:paraId="7C020000">
      <w:pPr>
        <w:pStyle w:val="Style_2"/>
        <w:numPr>
          <w:ilvl w:val="0"/>
          <w:numId w:val="1"/>
        </w:numPr>
        <w:tabs>
          <w:tab w:leader="none" w:pos="993" w:val="left"/>
        </w:tabs>
        <w:spacing w:line="240" w:lineRule="auto"/>
        <w:ind w:firstLine="709" w:left="0" w:right="23"/>
        <w:jc w:val="both"/>
        <w:rPr>
          <w:color w:val="000000"/>
          <w:sz w:val="28"/>
        </w:rPr>
      </w:pPr>
      <w:r>
        <w:rPr>
          <w:rStyle w:val="Style_3_ch"/>
          <w:b w:val="1"/>
          <w:color w:val="000000"/>
          <w:sz w:val="28"/>
        </w:rPr>
        <w:t xml:space="preserve">Деятельность </w:t>
      </w:r>
      <w:r>
        <w:rPr>
          <w:rStyle w:val="Style_3_ch"/>
          <w:b w:val="1"/>
          <w:color w:val="000000"/>
          <w:sz w:val="28"/>
        </w:rPr>
        <w:t>к</w:t>
      </w:r>
      <w:r>
        <w:rPr>
          <w:rStyle w:val="Style_3_ch"/>
          <w:b w:val="1"/>
          <w:color w:val="000000"/>
          <w:sz w:val="28"/>
        </w:rPr>
        <w:t>омиссии</w:t>
      </w:r>
      <w:r>
        <w:rPr>
          <w:rStyle w:val="Style_3_ch"/>
          <w:b w:val="1"/>
          <w:color w:val="000000"/>
          <w:sz w:val="28"/>
        </w:rPr>
        <w:t xml:space="preserve"> по анализу эффективности исполнения </w:t>
      </w:r>
      <w:r>
        <w:rPr>
          <w:rStyle w:val="Style_3_ch"/>
          <w:b w:val="1"/>
          <w:color w:val="000000"/>
          <w:sz w:val="28"/>
        </w:rPr>
        <w:t>муниципальных</w:t>
      </w:r>
      <w:r>
        <w:rPr>
          <w:rStyle w:val="Style_3_ch"/>
          <w:b w:val="1"/>
          <w:color w:val="000000"/>
          <w:sz w:val="28"/>
        </w:rPr>
        <w:t xml:space="preserve"> подпрограмм в сфере государственной антинаркотической политики</w:t>
      </w:r>
    </w:p>
    <w:p w14:paraId="7D020000">
      <w:pPr>
        <w:pStyle w:val="Style_4"/>
        <w:numPr>
          <w:ilvl w:val="1"/>
          <w:numId w:val="7"/>
        </w:numPr>
        <w:tabs>
          <w:tab w:leader="none" w:pos="1243" w:val="left"/>
        </w:tabs>
        <w:spacing w:line="240" w:lineRule="auto"/>
        <w:ind w:firstLine="709" w:left="0" w:right="23"/>
        <w:jc w:val="both"/>
        <w:rPr>
          <w:color w:val="000000"/>
          <w:sz w:val="28"/>
        </w:rPr>
      </w:pPr>
      <w:r>
        <w:rPr>
          <w:rStyle w:val="Style_5_ch"/>
          <w:color w:val="000000"/>
          <w:sz w:val="28"/>
        </w:rPr>
        <w:t xml:space="preserve">Установочные данные </w:t>
      </w:r>
      <w:r>
        <w:rPr>
          <w:rStyle w:val="Style_5_ch"/>
          <w:color w:val="000000"/>
          <w:sz w:val="28"/>
        </w:rPr>
        <w:t>подпрограмм</w:t>
      </w:r>
      <w:r>
        <w:rPr>
          <w:rStyle w:val="Style_5_ch"/>
          <w:color w:val="000000"/>
          <w:sz w:val="28"/>
        </w:rPr>
        <w:t>ы: подпрограмма</w:t>
      </w:r>
      <w:r>
        <w:rPr>
          <w:rStyle w:val="Style_5_ch"/>
          <w:color w:val="000000"/>
          <w:sz w:val="28"/>
        </w:rPr>
        <w:t xml:space="preserve"> "</w:t>
      </w:r>
      <w:r>
        <w:rPr>
          <w:sz w:val="28"/>
        </w:rPr>
        <w:t xml:space="preserve">Комплексные меры противодействия злоупотреблению наркотиками и их незаконному обороту в Песчанокопском районе" утвержденная постановлением Администрации Песчанокопского района </w:t>
      </w:r>
      <w:r>
        <w:rPr>
          <w:sz w:val="28"/>
        </w:rPr>
        <w:t>от 06.12.2018 № 808 «Об утверждении муниципальной программы Песчанокопского района «Обеспечение общественного порядка и профилактика правонарушений»</w:t>
      </w:r>
      <w:r>
        <w:rPr>
          <w:sz w:val="28"/>
        </w:rPr>
        <w:t>. Срок реализации 2019-2030 год.</w:t>
      </w:r>
    </w:p>
    <w:p w14:paraId="7E020000">
      <w:pPr>
        <w:pStyle w:val="Style_4"/>
        <w:numPr>
          <w:ilvl w:val="1"/>
          <w:numId w:val="7"/>
        </w:numPr>
        <w:tabs>
          <w:tab w:leader="none" w:pos="1243" w:val="left"/>
        </w:tabs>
        <w:spacing w:line="240" w:lineRule="auto"/>
        <w:ind w:firstLine="709" w:left="0" w:right="23"/>
        <w:jc w:val="both"/>
        <w:rPr>
          <w:color w:val="000000"/>
          <w:sz w:val="28"/>
        </w:rPr>
      </w:pPr>
      <w:r>
        <w:rPr>
          <w:rStyle w:val="Style_5_ch"/>
          <w:color w:val="000000"/>
          <w:sz w:val="28"/>
        </w:rPr>
        <w:t>Финансирование в отчетном году. Было запланировано 60 т.р. и освоено 60 т.р.</w:t>
      </w:r>
    </w:p>
    <w:p w14:paraId="7F020000">
      <w:pPr>
        <w:pStyle w:val="Style_4"/>
        <w:numPr>
          <w:ilvl w:val="1"/>
          <w:numId w:val="7"/>
        </w:numPr>
        <w:tabs>
          <w:tab w:leader="none" w:pos="1243" w:val="left"/>
        </w:tabs>
        <w:spacing w:line="240" w:lineRule="auto"/>
        <w:ind w:firstLine="709" w:left="0" w:right="23"/>
        <w:jc w:val="both"/>
        <w:rPr>
          <w:color w:val="000000"/>
          <w:sz w:val="28"/>
        </w:rPr>
      </w:pPr>
      <w:r>
        <w:rPr>
          <w:rStyle w:val="Style_5_ch"/>
          <w:color w:val="000000"/>
          <w:sz w:val="28"/>
        </w:rPr>
        <w:t>Ключевые мероприятия</w:t>
      </w:r>
      <w:r>
        <w:rPr>
          <w:rStyle w:val="Style_5_ch"/>
          <w:color w:val="000000"/>
          <w:sz w:val="28"/>
        </w:rPr>
        <w:t>:</w:t>
      </w:r>
      <w:r>
        <w:rPr>
          <w:rStyle w:val="Style_5_ch"/>
          <w:color w:val="000000"/>
          <w:sz w:val="28"/>
        </w:rPr>
        <w:t xml:space="preserve"> 5-6 </w:t>
      </w:r>
      <w:r>
        <w:rPr>
          <w:rStyle w:val="Style_5_ch"/>
          <w:color w:val="000000"/>
          <w:sz w:val="28"/>
        </w:rPr>
        <w:t xml:space="preserve">основных </w:t>
      </w:r>
      <w:r>
        <w:rPr>
          <w:rStyle w:val="Style_5_ch"/>
          <w:color w:val="000000"/>
          <w:sz w:val="28"/>
        </w:rPr>
        <w:t>мероприятий</w:t>
      </w:r>
      <w:r>
        <w:rPr>
          <w:rStyle w:val="Style_5_ch"/>
          <w:color w:val="000000"/>
          <w:sz w:val="28"/>
        </w:rPr>
        <w:t xml:space="preserve">, проведенных </w:t>
      </w:r>
      <w:r>
        <w:rPr>
          <w:rStyle w:val="Style_5_ch"/>
          <w:color w:val="000000"/>
          <w:sz w:val="28"/>
        </w:rPr>
        <w:t>в отчетном году</w:t>
      </w:r>
      <w:r>
        <w:rPr>
          <w:rStyle w:val="Style_5_ch"/>
          <w:color w:val="000000"/>
          <w:sz w:val="28"/>
        </w:rPr>
        <w:t xml:space="preserve">, полнота их </w:t>
      </w:r>
      <w:r>
        <w:rPr>
          <w:rStyle w:val="Style_5_ch"/>
          <w:color w:val="000000"/>
          <w:sz w:val="28"/>
        </w:rPr>
        <w:t>реализации.</w:t>
      </w:r>
    </w:p>
    <w:p w14:paraId="80020000">
      <w:pPr>
        <w:pStyle w:val="Style_4"/>
        <w:tabs>
          <w:tab w:leader="none" w:pos="1243" w:val="left"/>
        </w:tabs>
        <w:spacing w:line="240" w:lineRule="auto"/>
        <w:ind w:firstLine="709" w:left="0" w:right="23"/>
        <w:jc w:val="both"/>
        <w:rPr>
          <w:color w:val="000000"/>
          <w:sz w:val="28"/>
        </w:rPr>
      </w:pPr>
      <w:r>
        <w:rPr>
          <w:color w:val="000000"/>
          <w:sz w:val="28"/>
        </w:rPr>
        <w:t>1)</w:t>
      </w:r>
      <w:r>
        <w:rPr>
          <w:rFonts w:ascii="Times New Roman" w:hAnsi="Times New Roman"/>
          <w:color w:val="000000"/>
          <w:spacing w:val="0"/>
          <w:sz w:val="28"/>
        </w:rPr>
        <w:t>Организация проведения мониторинга распростране</w:t>
      </w:r>
      <w:r>
        <w:rPr>
          <w:rFonts w:ascii="Times New Roman" w:hAnsi="Times New Roman"/>
          <w:color w:val="000000"/>
          <w:spacing w:val="0"/>
          <w:sz w:val="28"/>
        </w:rPr>
        <w:t>нности психоактив</w:t>
      </w:r>
      <w:r>
        <w:rPr>
          <w:rFonts w:ascii="Times New Roman" w:hAnsi="Times New Roman"/>
          <w:color w:val="000000"/>
          <w:spacing w:val="0"/>
          <w:sz w:val="28"/>
        </w:rPr>
        <w:t>ных веществ в образователь</w:t>
      </w:r>
      <w:r>
        <w:rPr>
          <w:rFonts w:ascii="Times New Roman" w:hAnsi="Times New Roman"/>
          <w:color w:val="000000"/>
          <w:spacing w:val="0"/>
          <w:sz w:val="28"/>
        </w:rPr>
        <w:t>ных организациях.</w:t>
      </w:r>
    </w:p>
    <w:p w14:paraId="81020000">
      <w:pPr>
        <w:pStyle w:val="Style_4"/>
        <w:tabs>
          <w:tab w:leader="none" w:pos="1243" w:val="left"/>
        </w:tabs>
        <w:spacing w:line="240" w:lineRule="auto"/>
        <w:ind w:firstLine="709" w:left="0" w:right="23"/>
        <w:jc w:val="both"/>
        <w:rPr>
          <w:color w:val="000000"/>
          <w:sz w:val="28"/>
        </w:rPr>
      </w:pPr>
      <w:r>
        <w:rPr>
          <w:color w:val="000000"/>
          <w:sz w:val="28"/>
        </w:rPr>
        <w:t>2</w:t>
      </w:r>
      <w:r>
        <w:rPr>
          <w:color w:val="000000"/>
          <w:sz w:val="28"/>
        </w:rPr>
        <w:t>)</w:t>
      </w:r>
      <w:r>
        <w:rPr>
          <w:rFonts w:ascii="Times New Roman" w:hAnsi="Times New Roman"/>
          <w:color w:val="000000"/>
          <w:spacing w:val="0"/>
          <w:sz w:val="28"/>
        </w:rPr>
        <w:t>Организация и проведение профилактических мероприятий</w:t>
      </w:r>
      <w:r>
        <w:rPr>
          <w:rFonts w:ascii="Times New Roman" w:hAnsi="Times New Roman"/>
          <w:color w:val="000000"/>
          <w:spacing w:val="0"/>
          <w:sz w:val="28"/>
        </w:rPr>
        <w:t xml:space="preserve"> антинаркотической направленности</w:t>
      </w:r>
      <w:r>
        <w:rPr>
          <w:rFonts w:ascii="Times New Roman" w:hAnsi="Times New Roman"/>
          <w:color w:val="000000"/>
          <w:spacing w:val="0"/>
          <w:sz w:val="28"/>
        </w:rPr>
        <w:t xml:space="preserve"> с несовершеннолетними, входящими в «группу риска»</w:t>
      </w:r>
      <w:r>
        <w:rPr>
          <w:rFonts w:ascii="Times New Roman" w:hAnsi="Times New Roman"/>
          <w:color w:val="000000"/>
          <w:spacing w:val="0"/>
          <w:sz w:val="28"/>
        </w:rPr>
        <w:t xml:space="preserve"> </w:t>
      </w:r>
      <w:r>
        <w:rPr>
          <w:rFonts w:ascii="Times New Roman" w:hAnsi="Times New Roman"/>
          <w:color w:val="000000"/>
          <w:spacing w:val="0"/>
          <w:sz w:val="28"/>
        </w:rPr>
        <w:t>п</w:t>
      </w:r>
      <w:r>
        <w:rPr>
          <w:rFonts w:ascii="Times New Roman" w:hAnsi="Times New Roman"/>
          <w:color w:val="000000"/>
          <w:spacing w:val="0"/>
          <w:sz w:val="28"/>
        </w:rPr>
        <w:t xml:space="preserve">отребления наркотиков и оказавшимися в трудной жизненной ситуации </w:t>
      </w:r>
      <w:r>
        <w:rPr>
          <w:rFonts w:ascii="Times New Roman" w:hAnsi="Times New Roman"/>
          <w:color w:val="000000"/>
          <w:spacing w:val="0"/>
          <w:sz w:val="28"/>
        </w:rPr>
        <w:t>.</w:t>
      </w:r>
    </w:p>
    <w:p w14:paraId="82020000">
      <w:pPr>
        <w:pStyle w:val="Style_4"/>
        <w:tabs>
          <w:tab w:leader="none" w:pos="1243" w:val="left"/>
        </w:tabs>
        <w:spacing w:line="240" w:lineRule="auto"/>
        <w:ind w:firstLine="709" w:left="0" w:right="23"/>
        <w:jc w:val="both"/>
        <w:rPr>
          <w:color w:val="000000"/>
          <w:sz w:val="28"/>
        </w:rPr>
      </w:pPr>
      <w:r>
        <w:rPr>
          <w:color w:val="000000"/>
          <w:sz w:val="28"/>
        </w:rPr>
        <w:t>3</w:t>
      </w:r>
      <w:r>
        <w:rPr>
          <w:color w:val="000000"/>
          <w:sz w:val="28"/>
        </w:rPr>
        <w:t>)</w:t>
      </w:r>
      <w:r>
        <w:rPr>
          <w:rFonts w:ascii="Times New Roman" w:hAnsi="Times New Roman"/>
          <w:color w:val="000000"/>
          <w:spacing w:val="0"/>
          <w:sz w:val="28"/>
        </w:rPr>
        <w:t>Изготовление и размещение тематической полиграфичес</w:t>
      </w:r>
      <w:r>
        <w:rPr>
          <w:rFonts w:ascii="Times New Roman" w:hAnsi="Times New Roman"/>
          <w:color w:val="000000"/>
          <w:spacing w:val="0"/>
          <w:sz w:val="28"/>
        </w:rPr>
        <w:t>кой продукции в местах массового пребывания молодёжи.</w:t>
      </w:r>
    </w:p>
    <w:p w14:paraId="83020000">
      <w:pPr>
        <w:pStyle w:val="Style_4"/>
        <w:tabs>
          <w:tab w:leader="none" w:pos="1243" w:val="left"/>
        </w:tabs>
        <w:spacing w:line="240" w:lineRule="auto"/>
        <w:ind w:firstLine="709" w:left="0" w:right="23"/>
        <w:jc w:val="both"/>
        <w:rPr>
          <w:color w:val="000000"/>
          <w:sz w:val="28"/>
        </w:rPr>
      </w:pPr>
      <w:r>
        <w:rPr>
          <w:color w:val="000000"/>
          <w:sz w:val="28"/>
        </w:rPr>
        <w:t>4)</w:t>
      </w:r>
      <w:r>
        <w:rPr>
          <w:rFonts w:ascii="Times New Roman" w:hAnsi="Times New Roman"/>
          <w:color w:val="000000"/>
          <w:spacing w:val="0"/>
          <w:sz w:val="28"/>
        </w:rPr>
        <w:t>Приобретение расходных материалов для химико – токсикологических лабораторий (тест-полоски) и для  экспресс-анализатора для предваритель</w:t>
      </w:r>
      <w:r>
        <w:rPr>
          <w:rFonts w:ascii="Times New Roman" w:hAnsi="Times New Roman"/>
          <w:color w:val="000000"/>
          <w:spacing w:val="0"/>
          <w:sz w:val="28"/>
        </w:rPr>
        <w:t>ного исследования мочи на наркотические вещества и алкоголь.</w:t>
      </w:r>
    </w:p>
    <w:p w14:paraId="84020000">
      <w:pPr>
        <w:pStyle w:val="Style_4"/>
        <w:tabs>
          <w:tab w:leader="none" w:pos="1243" w:val="left"/>
        </w:tabs>
        <w:spacing w:line="240" w:lineRule="auto"/>
        <w:ind w:firstLine="709" w:left="0" w:right="23"/>
        <w:jc w:val="both"/>
        <w:rPr>
          <w:color w:val="000000"/>
          <w:sz w:val="28"/>
        </w:rPr>
      </w:pPr>
      <w:r>
        <w:rPr>
          <w:rFonts w:ascii="Times New Roman" w:hAnsi="Times New Roman"/>
          <w:color w:val="000000"/>
          <w:spacing w:val="0"/>
          <w:sz w:val="28"/>
        </w:rPr>
        <w:t>5)</w:t>
      </w:r>
      <w:r>
        <w:rPr>
          <w:rFonts w:ascii="Times New Roman" w:hAnsi="Times New Roman"/>
          <w:color w:val="000000"/>
          <w:spacing w:val="0"/>
          <w:sz w:val="28"/>
        </w:rPr>
        <w:t xml:space="preserve">Организация работы по проведению социально-психологического тестирования учащихся </w:t>
      </w:r>
      <w:r>
        <w:rPr>
          <w:rFonts w:ascii="Times New Roman" w:hAnsi="Times New Roman"/>
          <w:color w:val="000000"/>
          <w:spacing w:val="0"/>
          <w:sz w:val="28"/>
        </w:rPr>
        <w:t>образовательных</w:t>
      </w:r>
      <w:r>
        <w:rPr>
          <w:rFonts w:ascii="Times New Roman" w:hAnsi="Times New Roman"/>
          <w:color w:val="000000"/>
          <w:spacing w:val="0"/>
          <w:sz w:val="28"/>
        </w:rPr>
        <w:t xml:space="preserve"> </w:t>
      </w:r>
      <w:r>
        <w:rPr>
          <w:rFonts w:ascii="Times New Roman" w:hAnsi="Times New Roman"/>
          <w:color w:val="000000"/>
          <w:spacing w:val="0"/>
          <w:sz w:val="28"/>
        </w:rPr>
        <w:t>организаций.</w:t>
      </w:r>
      <w:r>
        <w:rPr>
          <w:rFonts w:ascii="Times New Roman" w:hAnsi="Times New Roman"/>
          <w:color w:val="000000"/>
          <w:spacing w:val="0"/>
          <w:sz w:val="28"/>
        </w:rPr>
        <w:t xml:space="preserve">  </w:t>
      </w:r>
    </w:p>
    <w:p w14:paraId="85020000">
      <w:pPr>
        <w:pStyle w:val="Style_4"/>
        <w:tabs>
          <w:tab w:leader="none" w:pos="1243" w:val="left"/>
        </w:tabs>
        <w:spacing w:line="240" w:lineRule="auto"/>
        <w:ind w:firstLine="709" w:left="0" w:right="23"/>
        <w:jc w:val="both"/>
        <w:rPr>
          <w:color w:val="000000"/>
          <w:sz w:val="28"/>
        </w:rPr>
      </w:pPr>
      <w:r>
        <w:rPr>
          <w:color w:val="000000"/>
          <w:sz w:val="28"/>
        </w:rPr>
        <w:t>6)</w:t>
      </w:r>
      <w:r>
        <w:rPr>
          <w:rFonts w:ascii="Times New Roman" w:hAnsi="Times New Roman"/>
          <w:color w:val="000000"/>
          <w:spacing w:val="0"/>
          <w:sz w:val="28"/>
        </w:rPr>
        <w:t>Организация социальной реабилитации и ресоциализации потребителей наркотиков</w:t>
      </w:r>
      <w:r>
        <w:rPr>
          <w:color w:val="000000"/>
          <w:sz w:val="28"/>
        </w:rPr>
        <w:t xml:space="preserve">. </w:t>
      </w:r>
    </w:p>
    <w:p w14:paraId="86020000">
      <w:pPr>
        <w:pStyle w:val="Style_4"/>
        <w:tabs>
          <w:tab w:leader="none" w:pos="1243" w:val="left"/>
        </w:tabs>
        <w:spacing w:line="240" w:lineRule="auto"/>
        <w:ind w:firstLine="709" w:left="0" w:right="23"/>
        <w:jc w:val="both"/>
        <w:rPr>
          <w:color w:val="000000"/>
          <w:sz w:val="28"/>
        </w:rPr>
      </w:pPr>
      <w:r>
        <w:rPr>
          <w:color w:val="000000"/>
          <w:sz w:val="28"/>
        </w:rPr>
        <w:t>Все мероприятия реализованы в полном объеме.</w:t>
      </w:r>
    </w:p>
    <w:p w14:paraId="87020000">
      <w:pPr>
        <w:pStyle w:val="Style_4"/>
        <w:numPr>
          <w:ilvl w:val="1"/>
          <w:numId w:val="7"/>
        </w:numPr>
        <w:tabs>
          <w:tab w:leader="none" w:pos="1243" w:val="left"/>
        </w:tabs>
        <w:spacing w:line="240" w:lineRule="auto"/>
        <w:ind w:firstLine="709" w:left="0" w:right="23"/>
        <w:jc w:val="both"/>
        <w:rPr>
          <w:color w:val="000000"/>
          <w:sz w:val="28"/>
        </w:rPr>
      </w:pPr>
      <w:r>
        <w:rPr>
          <w:rStyle w:val="Style_5_ch"/>
          <w:color w:val="000000"/>
          <w:sz w:val="28"/>
        </w:rPr>
        <w:t xml:space="preserve">Целевые показатели </w:t>
      </w:r>
      <w:r>
        <w:rPr>
          <w:rStyle w:val="Style_5_ch"/>
          <w:color w:val="000000"/>
          <w:sz w:val="28"/>
        </w:rPr>
        <w:t>подпрограмм</w:t>
      </w:r>
      <w:r>
        <w:rPr>
          <w:rStyle w:val="Style_5_ch"/>
          <w:color w:val="000000"/>
          <w:sz w:val="28"/>
        </w:rPr>
        <w:t>ы в отчетном году и </w:t>
      </w:r>
      <w:r>
        <w:rPr>
          <w:rStyle w:val="Style_5_ch"/>
          <w:color w:val="000000"/>
          <w:sz w:val="28"/>
        </w:rPr>
        <w:t>оценка их</w:t>
      </w:r>
      <w:r>
        <w:rPr>
          <w:rStyle w:val="Style_5_ch"/>
          <w:color w:val="000000"/>
          <w:sz w:val="28"/>
        </w:rPr>
        <w:t xml:space="preserve"> </w:t>
      </w:r>
      <w:r>
        <w:rPr>
          <w:rStyle w:val="Style_5_ch"/>
          <w:color w:val="000000"/>
          <w:sz w:val="28"/>
        </w:rPr>
        <w:t>достижения.</w:t>
      </w:r>
    </w:p>
    <w:p w14:paraId="88020000">
      <w:pPr>
        <w:widowControl w:val="0"/>
        <w:ind w:firstLine="0"/>
        <w:jc w:val="both"/>
        <w:rPr>
          <w:rFonts w:ascii="Times New Roman" w:hAnsi="Times New Roman"/>
          <w:sz w:val="28"/>
        </w:rPr>
      </w:pPr>
      <w:r>
        <w:rPr>
          <w:rFonts w:ascii="Times New Roman" w:hAnsi="Times New Roman"/>
          <w:sz w:val="28"/>
        </w:rPr>
        <w:t>1.Целевой показатель 3.1.: доля больных наркоманией, прошедших лечение и реаби</w:t>
      </w:r>
      <w:r>
        <w:rPr>
          <w:rFonts w:ascii="Times New Roman" w:hAnsi="Times New Roman"/>
          <w:sz w:val="28"/>
        </w:rPr>
        <w:t>ли</w:t>
      </w:r>
      <w:r>
        <w:rPr>
          <w:rFonts w:ascii="Times New Roman" w:hAnsi="Times New Roman"/>
          <w:sz w:val="28"/>
        </w:rPr>
        <w:t>тацию, длительность ремиссии,  у которых составляет не менее двух лет,  по отношению к общему числу больных наркоманией, прошедших ле</w:t>
      </w:r>
      <w:r>
        <w:rPr>
          <w:rFonts w:ascii="Times New Roman" w:hAnsi="Times New Roman"/>
          <w:sz w:val="28"/>
        </w:rPr>
        <w:t>чение и реабили</w:t>
      </w:r>
      <w:r>
        <w:rPr>
          <w:rFonts w:ascii="Times New Roman" w:hAnsi="Times New Roman"/>
          <w:sz w:val="28"/>
        </w:rPr>
        <w:t xml:space="preserve">тацию — </w:t>
      </w:r>
      <w:r>
        <w:rPr>
          <w:rFonts w:ascii="Times New Roman" w:hAnsi="Times New Roman"/>
          <w:sz w:val="28"/>
        </w:rPr>
        <w:t>12</w:t>
      </w:r>
      <w:r>
        <w:rPr>
          <w:rFonts w:ascii="Times New Roman" w:hAnsi="Times New Roman"/>
          <w:sz w:val="28"/>
        </w:rPr>
        <w:t>,1 % (</w:t>
      </w:r>
      <w:r>
        <w:rPr>
          <w:rFonts w:ascii="Times New Roman" w:hAnsi="Times New Roman"/>
          <w:sz w:val="28"/>
        </w:rPr>
        <w:t>плановый – 7,6 %</w:t>
      </w:r>
      <w:r>
        <w:rPr>
          <w:rFonts w:ascii="Times New Roman" w:hAnsi="Times New Roman"/>
          <w:sz w:val="28"/>
        </w:rPr>
        <w:t>).</w:t>
      </w:r>
    </w:p>
    <w:p w14:paraId="89020000">
      <w:pPr>
        <w:widowControl w:val="0"/>
        <w:ind w:firstLine="0"/>
        <w:jc w:val="both"/>
        <w:rPr>
          <w:rFonts w:ascii="Times New Roman" w:hAnsi="Times New Roman"/>
          <w:sz w:val="28"/>
        </w:rPr>
      </w:pPr>
      <w:r>
        <w:rPr>
          <w:rFonts w:ascii="Times New Roman" w:hAnsi="Times New Roman"/>
          <w:sz w:val="28"/>
        </w:rPr>
        <w:t xml:space="preserve">2.Целевой показатель 3.2.: доля обучающихся и воспитанников, прошедших социально-психологической тестирование с целью раннего выявления незаконного потребления наркотических средств и психотропных веществ, от числа подлежащих тестированию — </w:t>
      </w:r>
      <w:r>
        <w:rPr>
          <w:rFonts w:ascii="Times New Roman" w:hAnsi="Times New Roman"/>
          <w:sz w:val="28"/>
        </w:rPr>
        <w:t>96</w:t>
      </w:r>
      <w:r>
        <w:rPr>
          <w:rFonts w:ascii="Times New Roman" w:hAnsi="Times New Roman"/>
          <w:sz w:val="28"/>
        </w:rPr>
        <w:t xml:space="preserve"> % (</w:t>
      </w:r>
      <w:r>
        <w:rPr>
          <w:rFonts w:ascii="Times New Roman" w:hAnsi="Times New Roman"/>
          <w:sz w:val="28"/>
        </w:rPr>
        <w:t xml:space="preserve">плановый 93,4 </w:t>
      </w:r>
      <w:r>
        <w:rPr>
          <w:rFonts w:ascii="Times New Roman" w:hAnsi="Times New Roman"/>
          <w:sz w:val="28"/>
        </w:rPr>
        <w:t>%).</w:t>
      </w:r>
    </w:p>
    <w:p w14:paraId="8A020000">
      <w:pPr>
        <w:ind w:firstLine="0"/>
        <w:jc w:val="both"/>
        <w:rPr>
          <w:rFonts w:ascii="Times New Roman" w:hAnsi="Times New Roman"/>
          <w:sz w:val="28"/>
        </w:rPr>
      </w:pPr>
      <w:r>
        <w:rPr>
          <w:rFonts w:ascii="Times New Roman" w:hAnsi="Times New Roman"/>
          <w:sz w:val="28"/>
        </w:rPr>
        <w:t>3.Целевой показатель 3.3.: доля обучающихся общеобразовательных организаций, систематически занимающихся физической культурой и спортом — 100</w:t>
      </w:r>
      <w:r>
        <w:rPr>
          <w:rFonts w:ascii="Times New Roman" w:hAnsi="Times New Roman"/>
          <w:sz w:val="28"/>
        </w:rPr>
        <w:t xml:space="preserve"> </w:t>
      </w:r>
      <w:r>
        <w:rPr>
          <w:rFonts w:ascii="Times New Roman" w:hAnsi="Times New Roman"/>
          <w:sz w:val="28"/>
        </w:rPr>
        <w:t>%</w:t>
      </w:r>
      <w:r>
        <w:rPr>
          <w:rFonts w:ascii="Times New Roman" w:hAnsi="Times New Roman"/>
          <w:sz w:val="28"/>
        </w:rPr>
        <w:t xml:space="preserve"> (</w:t>
      </w:r>
      <w:r>
        <w:rPr>
          <w:rFonts w:ascii="Times New Roman" w:hAnsi="Times New Roman"/>
          <w:sz w:val="28"/>
        </w:rPr>
        <w:t>плановый</w:t>
      </w:r>
      <w:r>
        <w:rPr>
          <w:rFonts w:ascii="Times New Roman" w:hAnsi="Times New Roman"/>
          <w:sz w:val="28"/>
        </w:rPr>
        <w:t xml:space="preserve"> 91,5</w:t>
      </w:r>
      <w:r>
        <w:rPr>
          <w:rFonts w:ascii="Times New Roman" w:hAnsi="Times New Roman"/>
          <w:sz w:val="28"/>
        </w:rPr>
        <w:t xml:space="preserve"> %)</w:t>
      </w:r>
    </w:p>
    <w:p w14:paraId="8B020000">
      <w:pPr>
        <w:pStyle w:val="Style_4"/>
        <w:numPr>
          <w:ilvl w:val="1"/>
          <w:numId w:val="7"/>
        </w:numPr>
        <w:tabs>
          <w:tab w:leader="none" w:pos="1243" w:val="left"/>
        </w:tabs>
        <w:spacing w:line="240" w:lineRule="auto"/>
        <w:ind w:firstLine="709" w:left="0" w:right="23"/>
        <w:jc w:val="both"/>
        <w:rPr>
          <w:color w:val="000000"/>
          <w:sz w:val="28"/>
        </w:rPr>
      </w:pPr>
      <w:r>
        <w:rPr>
          <w:rStyle w:val="Style_5_ch"/>
          <w:color w:val="000000"/>
          <w:sz w:val="28"/>
        </w:rPr>
        <w:t xml:space="preserve">Краткий анализ результатов </w:t>
      </w:r>
      <w:r>
        <w:rPr>
          <w:rStyle w:val="Style_5_ch"/>
          <w:color w:val="000000"/>
          <w:sz w:val="28"/>
        </w:rPr>
        <w:t xml:space="preserve">реализации </w:t>
      </w:r>
      <w:r>
        <w:rPr>
          <w:rStyle w:val="Style_5_ch"/>
          <w:color w:val="000000"/>
          <w:sz w:val="28"/>
        </w:rPr>
        <w:t>подпрограмм</w:t>
      </w:r>
      <w:r>
        <w:rPr>
          <w:rStyle w:val="Style_5_ch"/>
          <w:color w:val="000000"/>
          <w:sz w:val="28"/>
        </w:rPr>
        <w:t>ы с </w:t>
      </w:r>
      <w:r>
        <w:rPr>
          <w:rStyle w:val="Style_5_ch"/>
          <w:color w:val="000000"/>
          <w:sz w:val="28"/>
        </w:rPr>
        <w:t xml:space="preserve">момента их утверждения, в том числе влияние </w:t>
      </w:r>
      <w:r>
        <w:rPr>
          <w:rStyle w:val="Style_5_ch"/>
          <w:color w:val="000000"/>
          <w:sz w:val="28"/>
        </w:rPr>
        <w:t xml:space="preserve">на </w:t>
      </w:r>
      <w:r>
        <w:rPr>
          <w:rStyle w:val="Style_5_ch"/>
          <w:color w:val="000000"/>
          <w:sz w:val="28"/>
        </w:rPr>
        <w:t>наркоситуацию</w:t>
      </w:r>
      <w:r>
        <w:rPr>
          <w:rStyle w:val="Style_5_ch"/>
          <w:color w:val="000000"/>
          <w:sz w:val="28"/>
        </w:rPr>
        <w:t xml:space="preserve"> в </w:t>
      </w:r>
      <w:r>
        <w:rPr>
          <w:rStyle w:val="Style_5_ch"/>
          <w:color w:val="000000"/>
          <w:sz w:val="28"/>
        </w:rPr>
        <w:t>муниципальном образовании</w:t>
      </w:r>
      <w:r>
        <w:rPr>
          <w:rStyle w:val="Style_5_ch"/>
          <w:color w:val="000000"/>
          <w:sz w:val="28"/>
        </w:rPr>
        <w:t>.</w:t>
      </w:r>
    </w:p>
    <w:p w14:paraId="8C020000">
      <w:pPr>
        <w:pStyle w:val="Style_2"/>
        <w:numPr>
          <w:ilvl w:val="0"/>
          <w:numId w:val="1"/>
        </w:numPr>
        <w:tabs>
          <w:tab w:leader="none" w:pos="993" w:val="left"/>
        </w:tabs>
        <w:spacing w:line="240" w:lineRule="auto"/>
        <w:ind w:firstLine="709" w:left="0" w:right="23"/>
        <w:jc w:val="both"/>
        <w:rPr>
          <w:color w:val="000000"/>
          <w:sz w:val="28"/>
        </w:rPr>
      </w:pPr>
      <w:r>
        <w:rPr>
          <w:rStyle w:val="Style_3_ch"/>
          <w:b w:val="1"/>
          <w:color w:val="000000"/>
          <w:sz w:val="28"/>
        </w:rPr>
        <w:t xml:space="preserve">Организация реализации государственной антинаркотической политики </w:t>
      </w:r>
      <w:r>
        <w:rPr>
          <w:rStyle w:val="Style_3_ch"/>
          <w:b w:val="1"/>
          <w:color w:val="000000"/>
          <w:sz w:val="28"/>
        </w:rPr>
        <w:t xml:space="preserve">органами местного самоуправления </w:t>
      </w:r>
      <w:r>
        <w:rPr>
          <w:rStyle w:val="Style_3_ch"/>
          <w:b w:val="1"/>
          <w:color w:val="000000"/>
          <w:sz w:val="28"/>
        </w:rPr>
        <w:t>поселений</w:t>
      </w:r>
    </w:p>
    <w:p w14:paraId="8D020000">
      <w:pPr>
        <w:pStyle w:val="Style_4"/>
        <w:numPr>
          <w:ilvl w:val="0"/>
          <w:numId w:val="8"/>
        </w:numPr>
        <w:tabs>
          <w:tab w:leader="none" w:pos="1243" w:val="left"/>
        </w:tabs>
        <w:spacing w:line="240" w:lineRule="auto"/>
        <w:ind w:firstLine="709" w:left="0" w:right="23"/>
        <w:jc w:val="both"/>
        <w:rPr>
          <w:rStyle w:val="Style_5_ch"/>
          <w:color w:val="000000"/>
          <w:sz w:val="28"/>
        </w:rPr>
      </w:pPr>
      <w:r>
        <w:rPr>
          <w:rStyle w:val="Style_5_ch"/>
          <w:color w:val="000000"/>
          <w:sz w:val="28"/>
        </w:rPr>
        <w:t>Информация</w:t>
      </w:r>
      <w:r>
        <w:rPr>
          <w:rStyle w:val="Style_5_ch"/>
          <w:color w:val="000000"/>
          <w:sz w:val="28"/>
        </w:rPr>
        <w:t xml:space="preserve"> </w:t>
      </w:r>
      <w:r>
        <w:rPr>
          <w:rStyle w:val="Style_5_ch"/>
          <w:color w:val="000000"/>
          <w:sz w:val="28"/>
        </w:rPr>
        <w:t>о</w:t>
      </w:r>
      <w:r>
        <w:rPr>
          <w:color w:val="000000"/>
        </w:rPr>
        <w:t xml:space="preserve"> </w:t>
      </w:r>
      <w:r>
        <w:rPr>
          <w:rStyle w:val="Style_5_ch"/>
          <w:color w:val="000000"/>
          <w:sz w:val="28"/>
        </w:rPr>
        <w:t>наличии планов работы органов местного самоуправления поселений по противодейств</w:t>
      </w:r>
      <w:r>
        <w:rPr>
          <w:rStyle w:val="Style_5_ch"/>
          <w:color w:val="000000"/>
          <w:sz w:val="28"/>
        </w:rPr>
        <w:t>ию распространению наркомании и </w:t>
      </w:r>
      <w:r>
        <w:rPr>
          <w:rStyle w:val="Style_5_ch"/>
          <w:color w:val="000000"/>
          <w:sz w:val="28"/>
        </w:rPr>
        <w:t xml:space="preserve">алкоголизма, далее – планы </w:t>
      </w:r>
      <w:r>
        <w:rPr>
          <w:rStyle w:val="Style_5_ch"/>
          <w:i w:val="1"/>
          <w:color w:val="000000"/>
          <w:sz w:val="28"/>
        </w:rPr>
        <w:t>(</w:t>
      </w:r>
      <w:r>
        <w:rPr>
          <w:rStyle w:val="Style_5_ch"/>
          <w:i w:val="1"/>
          <w:color w:val="000000"/>
          <w:sz w:val="28"/>
        </w:rPr>
        <w:t xml:space="preserve">исполнение </w:t>
      </w:r>
      <w:r>
        <w:rPr>
          <w:rStyle w:val="Style_5_ch"/>
          <w:i w:val="1"/>
          <w:color w:val="000000"/>
          <w:sz w:val="28"/>
        </w:rPr>
        <w:t>протокол</w:t>
      </w:r>
      <w:r>
        <w:rPr>
          <w:rStyle w:val="Style_5_ch"/>
          <w:i w:val="1"/>
          <w:color w:val="000000"/>
          <w:sz w:val="28"/>
        </w:rPr>
        <w:t>а</w:t>
      </w:r>
      <w:r>
        <w:rPr>
          <w:rStyle w:val="Style_5_ch"/>
          <w:i w:val="1"/>
          <w:color w:val="000000"/>
          <w:sz w:val="28"/>
        </w:rPr>
        <w:t xml:space="preserve"> заседания антинаркотической </w:t>
      </w:r>
      <w:r>
        <w:rPr>
          <w:rStyle w:val="Style_5_ch"/>
          <w:i w:val="1"/>
          <w:color w:val="000000"/>
          <w:sz w:val="28"/>
        </w:rPr>
        <w:t>комиссии</w:t>
      </w:r>
      <w:r>
        <w:rPr>
          <w:rStyle w:val="Style_5_ch"/>
          <w:i w:val="1"/>
          <w:color w:val="000000"/>
          <w:sz w:val="28"/>
        </w:rPr>
        <w:t xml:space="preserve"> Ростовской области от 26.09.2012</w:t>
      </w:r>
      <w:r>
        <w:rPr>
          <w:rStyle w:val="Style_5_ch"/>
          <w:i w:val="1"/>
          <w:color w:val="000000"/>
          <w:sz w:val="28"/>
        </w:rPr>
        <w:t xml:space="preserve"> </w:t>
      </w:r>
      <w:r>
        <w:rPr>
          <w:rStyle w:val="Style_5_ch"/>
          <w:i w:val="1"/>
          <w:color w:val="000000"/>
          <w:sz w:val="28"/>
        </w:rPr>
        <w:t>№ 3</w:t>
      </w:r>
      <w:r>
        <w:rPr>
          <w:rStyle w:val="Style_5_ch"/>
          <w:i w:val="1"/>
          <w:color w:val="000000"/>
          <w:sz w:val="28"/>
        </w:rPr>
        <w:t xml:space="preserve">, </w:t>
      </w:r>
      <w:r>
        <w:rPr>
          <w:rStyle w:val="Style_5_ch"/>
          <w:i w:val="1"/>
          <w:color w:val="000000"/>
          <w:sz w:val="28"/>
        </w:rPr>
        <w:t>п</w:t>
      </w:r>
      <w:r>
        <w:rPr>
          <w:rStyle w:val="Style_5_ch"/>
          <w:i w:val="1"/>
          <w:color w:val="000000"/>
          <w:sz w:val="28"/>
        </w:rPr>
        <w:t>.п</w:t>
      </w:r>
      <w:r>
        <w:rPr>
          <w:rStyle w:val="Style_5_ch"/>
          <w:i w:val="1"/>
          <w:color w:val="000000"/>
          <w:sz w:val="28"/>
        </w:rPr>
        <w:t>. </w:t>
      </w:r>
      <w:r>
        <w:rPr>
          <w:rStyle w:val="Style_5_ch"/>
          <w:i w:val="1"/>
          <w:color w:val="000000"/>
          <w:sz w:val="28"/>
        </w:rPr>
        <w:t>2.2.2)</w:t>
      </w:r>
      <w:r>
        <w:rPr>
          <w:rStyle w:val="Style_5_ch"/>
          <w:color w:val="000000"/>
          <w:sz w:val="28"/>
        </w:rPr>
        <w:t>.</w:t>
      </w:r>
    </w:p>
    <w:p w14:paraId="8E020000">
      <w:pPr>
        <w:pStyle w:val="Style_4"/>
        <w:tabs>
          <w:tab w:leader="none" w:pos="1459" w:val="left"/>
        </w:tabs>
        <w:spacing w:line="240" w:lineRule="auto"/>
        <w:ind w:firstLine="709" w:right="23"/>
        <w:jc w:val="both"/>
        <w:rPr>
          <w:rStyle w:val="Style_5_ch"/>
          <w:color w:val="000000"/>
          <w:sz w:val="12"/>
        </w:rPr>
      </w:pPr>
    </w:p>
    <w:p w14:paraId="8F020000">
      <w:pPr>
        <w:pStyle w:val="Style_4"/>
        <w:tabs>
          <w:tab w:leader="none" w:pos="1459" w:val="left"/>
        </w:tabs>
        <w:spacing w:line="240" w:lineRule="auto"/>
        <w:ind w:firstLine="709" w:right="23"/>
        <w:jc w:val="both"/>
        <w:rPr>
          <w:rStyle w:val="Style_5_ch"/>
          <w:color w:val="000000"/>
          <w:sz w:val="28"/>
        </w:rPr>
      </w:pPr>
      <w:r>
        <w:rPr>
          <w:rStyle w:val="Style_5_ch"/>
          <w:color w:val="000000"/>
          <w:sz w:val="28"/>
        </w:rPr>
        <w:t>Необходимо отразить:</w:t>
      </w:r>
    </w:p>
    <w:p w14:paraId="90020000">
      <w:pPr>
        <w:pStyle w:val="Style_4"/>
        <w:tabs>
          <w:tab w:leader="none" w:pos="1459" w:val="left"/>
        </w:tabs>
        <w:spacing w:line="240" w:lineRule="auto"/>
        <w:ind w:firstLine="709" w:right="23"/>
        <w:jc w:val="both"/>
        <w:rPr>
          <w:rStyle w:val="Style_5_ch"/>
          <w:color w:val="000000"/>
          <w:sz w:val="28"/>
        </w:rPr>
      </w:pPr>
      <w:r>
        <w:rPr>
          <w:rStyle w:val="Style_5_ch"/>
          <w:color w:val="000000"/>
          <w:sz w:val="28"/>
        </w:rPr>
        <w:t>общее количество поселений 9;</w:t>
      </w:r>
    </w:p>
    <w:p w14:paraId="91020000">
      <w:pPr>
        <w:pStyle w:val="Style_4"/>
        <w:tabs>
          <w:tab w:leader="none" w:pos="1459" w:val="left"/>
        </w:tabs>
        <w:spacing w:line="240" w:lineRule="auto"/>
        <w:ind w:firstLine="709" w:right="23"/>
        <w:jc w:val="both"/>
        <w:rPr>
          <w:rStyle w:val="Style_5_ch"/>
          <w:color w:val="000000"/>
          <w:sz w:val="28"/>
        </w:rPr>
      </w:pPr>
      <w:r>
        <w:rPr>
          <w:rStyle w:val="Style_5_ch"/>
          <w:color w:val="000000"/>
          <w:sz w:val="28"/>
        </w:rPr>
        <w:t>количество поселен</w:t>
      </w:r>
      <w:r>
        <w:rPr>
          <w:rStyle w:val="Style_5_ch"/>
          <w:color w:val="000000"/>
          <w:sz w:val="28"/>
        </w:rPr>
        <w:t>ий, в которых разработаны планы 9.</w:t>
      </w:r>
    </w:p>
    <w:p w14:paraId="92020000">
      <w:pPr>
        <w:pStyle w:val="Style_4"/>
        <w:tabs>
          <w:tab w:leader="none" w:pos="1459" w:val="left"/>
        </w:tabs>
        <w:spacing w:line="240" w:lineRule="auto"/>
        <w:ind w:firstLine="709" w:right="23"/>
        <w:jc w:val="both"/>
        <w:rPr>
          <w:rStyle w:val="Style_5_ch"/>
          <w:color w:val="000000"/>
          <w:sz w:val="12"/>
        </w:rPr>
      </w:pPr>
    </w:p>
    <w:p w14:paraId="93020000">
      <w:pPr>
        <w:pStyle w:val="Style_4"/>
        <w:numPr>
          <w:ilvl w:val="0"/>
          <w:numId w:val="8"/>
        </w:numPr>
        <w:tabs>
          <w:tab w:leader="none" w:pos="1243" w:val="left"/>
        </w:tabs>
        <w:spacing w:line="240" w:lineRule="auto"/>
        <w:ind w:firstLine="709" w:left="0" w:right="23"/>
        <w:jc w:val="both"/>
        <w:rPr>
          <w:rStyle w:val="Style_5_ch"/>
          <w:color w:val="000000"/>
          <w:sz w:val="28"/>
        </w:rPr>
      </w:pPr>
      <w:r>
        <w:rPr>
          <w:rStyle w:val="Style_5_ch"/>
          <w:color w:val="000000"/>
          <w:sz w:val="28"/>
        </w:rPr>
        <w:t xml:space="preserve">Проведение выездных заседаний </w:t>
      </w:r>
      <w:r>
        <w:rPr>
          <w:rStyle w:val="Style_5_ch"/>
          <w:color w:val="000000"/>
          <w:sz w:val="28"/>
        </w:rPr>
        <w:t>к</w:t>
      </w:r>
      <w:r>
        <w:rPr>
          <w:rStyle w:val="Style_5_ch"/>
          <w:color w:val="000000"/>
          <w:sz w:val="28"/>
        </w:rPr>
        <w:t>омиссии</w:t>
      </w:r>
      <w:r>
        <w:rPr>
          <w:rStyle w:val="Style_5_ch"/>
          <w:color w:val="000000"/>
          <w:sz w:val="28"/>
        </w:rPr>
        <w:t xml:space="preserve"> в </w:t>
      </w:r>
      <w:r>
        <w:rPr>
          <w:rStyle w:val="Style_5_ch"/>
          <w:color w:val="000000"/>
          <w:sz w:val="28"/>
        </w:rPr>
        <w:t>поселениях 0</w:t>
      </w:r>
      <w:r>
        <w:rPr>
          <w:rStyle w:val="Style_5_ch"/>
          <w:color w:val="000000"/>
          <w:sz w:val="28"/>
        </w:rPr>
        <w:t>.</w:t>
      </w:r>
    </w:p>
    <w:p w14:paraId="94020000">
      <w:pPr>
        <w:pStyle w:val="Style_4"/>
        <w:numPr>
          <w:ilvl w:val="0"/>
          <w:numId w:val="8"/>
        </w:numPr>
        <w:tabs>
          <w:tab w:leader="none" w:pos="1243" w:val="left"/>
        </w:tabs>
        <w:spacing w:line="240" w:lineRule="auto"/>
        <w:ind w:firstLine="709" w:left="0" w:right="23"/>
        <w:jc w:val="both"/>
        <w:rPr>
          <w:rStyle w:val="Style_5_ch"/>
          <w:color w:val="000000"/>
          <w:sz w:val="28"/>
        </w:rPr>
      </w:pPr>
      <w:r>
        <w:rPr>
          <w:rStyle w:val="Style_5_ch"/>
          <w:color w:val="000000"/>
          <w:sz w:val="28"/>
        </w:rPr>
        <w:t>З</w:t>
      </w:r>
      <w:r>
        <w:rPr>
          <w:rStyle w:val="Style_5_ch"/>
          <w:color w:val="000000"/>
          <w:sz w:val="28"/>
        </w:rPr>
        <w:t xml:space="preserve">аслушивание </w:t>
      </w:r>
      <w:r>
        <w:rPr>
          <w:rStyle w:val="Style_5_ch"/>
          <w:color w:val="000000"/>
          <w:sz w:val="28"/>
        </w:rPr>
        <w:t>руководителей органов местного самоуправ</w:t>
      </w:r>
      <w:r>
        <w:rPr>
          <w:rStyle w:val="Style_5_ch"/>
          <w:color w:val="000000"/>
          <w:sz w:val="28"/>
        </w:rPr>
        <w:t xml:space="preserve">ления поселений </w:t>
      </w:r>
      <w:r>
        <w:rPr>
          <w:rStyle w:val="Style_5_ch"/>
          <w:color w:val="000000"/>
          <w:sz w:val="28"/>
        </w:rPr>
        <w:t>о наркоситуации и</w:t>
      </w:r>
      <w:r>
        <w:rPr>
          <w:rStyle w:val="Style_5_ch"/>
          <w:color w:val="000000"/>
          <w:sz w:val="28"/>
        </w:rPr>
        <w:t> </w:t>
      </w:r>
      <w:r>
        <w:rPr>
          <w:rStyle w:val="Style_5_ch"/>
          <w:color w:val="000000"/>
          <w:sz w:val="28"/>
        </w:rPr>
        <w:t>результатах антинаркотической деятельности 9.</w:t>
      </w:r>
    </w:p>
    <w:p w14:paraId="95020000">
      <w:pPr>
        <w:pStyle w:val="Style_2"/>
        <w:numPr>
          <w:ilvl w:val="0"/>
          <w:numId w:val="1"/>
        </w:numPr>
        <w:tabs>
          <w:tab w:leader="none" w:pos="993" w:val="left"/>
        </w:tabs>
        <w:spacing w:line="240" w:lineRule="auto"/>
        <w:ind w:firstLine="709" w:left="0" w:right="23"/>
        <w:jc w:val="both"/>
        <w:rPr>
          <w:color w:val="000000"/>
          <w:sz w:val="28"/>
        </w:rPr>
      </w:pPr>
      <w:r>
        <w:rPr>
          <w:color w:val="000000"/>
          <w:sz w:val="28"/>
        </w:rPr>
        <w:t>Деятельность</w:t>
      </w:r>
      <w:r>
        <w:rPr>
          <w:color w:val="000000"/>
        </w:rPr>
        <w:t xml:space="preserve"> </w:t>
      </w:r>
      <w:r>
        <w:rPr>
          <w:color w:val="000000"/>
          <w:sz w:val="28"/>
        </w:rPr>
        <w:t>к</w:t>
      </w:r>
      <w:r>
        <w:rPr>
          <w:color w:val="000000"/>
          <w:sz w:val="28"/>
        </w:rPr>
        <w:t>омиссии</w:t>
      </w:r>
      <w:r>
        <w:rPr>
          <w:color w:val="000000"/>
          <w:sz w:val="28"/>
        </w:rPr>
        <w:t xml:space="preserve"> по совершенствованию </w:t>
      </w:r>
      <w:r>
        <w:rPr>
          <w:color w:val="000000"/>
          <w:sz w:val="28"/>
        </w:rPr>
        <w:t>нормативного правового обеспечения деятельности</w:t>
      </w:r>
      <w:r>
        <w:rPr>
          <w:color w:val="000000"/>
          <w:sz w:val="28"/>
        </w:rPr>
        <w:t xml:space="preserve"> в сфере реализации государственной антинаркотической политики</w:t>
      </w:r>
      <w:r>
        <w:rPr>
          <w:color w:val="000000"/>
          <w:sz w:val="28"/>
        </w:rPr>
        <w:t xml:space="preserve"> на территории муниципального образования</w:t>
      </w:r>
    </w:p>
    <w:p w14:paraId="96020000">
      <w:pPr>
        <w:pStyle w:val="Style_2"/>
        <w:tabs>
          <w:tab w:leader="none" w:pos="993" w:val="left"/>
        </w:tabs>
        <w:spacing w:line="240" w:lineRule="auto"/>
        <w:ind w:firstLine="709" w:right="23"/>
        <w:jc w:val="both"/>
        <w:rPr>
          <w:rFonts w:ascii="XO Thames" w:hAnsi="XO Thames"/>
          <w:b w:val="0"/>
          <w:color w:val="000000"/>
          <w:sz w:val="16"/>
        </w:rPr>
      </w:pPr>
      <w:r>
        <w:rPr>
          <w:rStyle w:val="Style_5_ch"/>
          <w:rFonts w:ascii="XO Thames" w:hAnsi="XO Thames"/>
          <w:b w:val="0"/>
          <w:color w:val="000000"/>
          <w:sz w:val="28"/>
        </w:rPr>
        <w:t>-Постановление Администрации Песчанокопского района от 24.12.2020 № 975 "</w:t>
      </w:r>
      <w:r>
        <w:rPr>
          <w:rFonts w:ascii="XO Thames" w:hAnsi="XO Thames"/>
          <w:b w:val="0"/>
          <w:sz w:val="28"/>
        </w:rPr>
        <w:t>Об утверждении Плана мероприятий по реализации Стратегии государственной</w:t>
      </w:r>
      <w:r>
        <w:rPr>
          <w:rFonts w:ascii="XO Thames" w:hAnsi="XO Thames"/>
          <w:b w:val="0"/>
          <w:sz w:val="28"/>
        </w:rPr>
        <w:t xml:space="preserve"> </w:t>
      </w:r>
      <w:r>
        <w:rPr>
          <w:rFonts w:ascii="XO Thames" w:hAnsi="XO Thames"/>
          <w:b w:val="0"/>
          <w:sz w:val="28"/>
        </w:rPr>
        <w:t>антинаркотической политики Российской</w:t>
      </w:r>
      <w:r>
        <w:rPr>
          <w:rFonts w:ascii="XO Thames" w:hAnsi="XO Thames"/>
          <w:b w:val="0"/>
          <w:sz w:val="28"/>
        </w:rPr>
        <w:t xml:space="preserve"> </w:t>
      </w:r>
      <w:r>
        <w:rPr>
          <w:rFonts w:ascii="XO Thames" w:hAnsi="XO Thames"/>
          <w:b w:val="0"/>
          <w:sz w:val="28"/>
        </w:rPr>
        <w:t>Федерации на период до 2025 года</w:t>
      </w:r>
      <w:r>
        <w:rPr>
          <w:rFonts w:ascii="XO Thames" w:hAnsi="XO Thames"/>
          <w:b w:val="0"/>
          <w:sz w:val="28"/>
        </w:rPr>
        <w:t xml:space="preserve"> </w:t>
      </w:r>
      <w:r>
        <w:rPr>
          <w:rFonts w:ascii="XO Thames" w:hAnsi="XO Thames"/>
          <w:b w:val="0"/>
          <w:sz w:val="28"/>
        </w:rPr>
        <w:t xml:space="preserve">на территории </w:t>
      </w:r>
      <w:r>
        <w:rPr>
          <w:rFonts w:ascii="XO Thames" w:hAnsi="XO Thames"/>
          <w:b w:val="0"/>
          <w:sz w:val="28"/>
        </w:rPr>
        <w:t>Песчанокопского</w:t>
      </w:r>
      <w:r>
        <w:rPr>
          <w:rFonts w:ascii="XO Thames" w:hAnsi="XO Thames"/>
          <w:b w:val="0"/>
          <w:sz w:val="28"/>
        </w:rPr>
        <w:t xml:space="preserve"> района</w:t>
      </w:r>
    </w:p>
    <w:p w14:paraId="97020000">
      <w:pPr>
        <w:pStyle w:val="Style_2"/>
        <w:numPr>
          <w:ilvl w:val="0"/>
          <w:numId w:val="1"/>
        </w:numPr>
        <w:tabs>
          <w:tab w:leader="none" w:pos="993" w:val="left"/>
          <w:tab w:leader="none" w:pos="1459" w:val="left"/>
        </w:tabs>
        <w:spacing w:line="240" w:lineRule="auto"/>
        <w:ind w:firstLine="709" w:left="0" w:right="23"/>
        <w:jc w:val="both"/>
        <w:rPr>
          <w:color w:val="000000"/>
          <w:sz w:val="28"/>
        </w:rPr>
      </w:pPr>
      <w:r>
        <w:rPr>
          <w:color w:val="000000"/>
          <w:sz w:val="28"/>
        </w:rPr>
        <w:t>Предложения</w:t>
      </w:r>
      <w:r>
        <w:rPr>
          <w:color w:val="000000"/>
          <w:sz w:val="28"/>
        </w:rPr>
        <w:t xml:space="preserve"> п</w:t>
      </w:r>
      <w:r>
        <w:rPr>
          <w:color w:val="000000"/>
          <w:sz w:val="28"/>
        </w:rPr>
        <w:t xml:space="preserve">о совершенствованию антинаркотического законодательства Ростовской области и антинаркотической деятельности в </w:t>
      </w:r>
      <w:r>
        <w:rPr>
          <w:color w:val="000000"/>
          <w:sz w:val="28"/>
        </w:rPr>
        <w:t>Ростовской области</w:t>
      </w:r>
    </w:p>
    <w:p w14:paraId="98020000">
      <w:pPr>
        <w:pStyle w:val="Style_4"/>
        <w:tabs>
          <w:tab w:leader="none" w:pos="1459" w:val="left"/>
        </w:tabs>
        <w:spacing w:line="240" w:lineRule="auto"/>
        <w:ind w:firstLine="709" w:right="23"/>
        <w:jc w:val="both"/>
        <w:rPr>
          <w:color w:val="000000"/>
          <w:sz w:val="28"/>
        </w:rPr>
      </w:pPr>
    </w:p>
    <w:p w14:paraId="99020000">
      <w:pPr>
        <w:pStyle w:val="Style_4"/>
        <w:tabs>
          <w:tab w:leader="none" w:pos="1459" w:val="left"/>
        </w:tabs>
        <w:spacing w:line="240" w:lineRule="auto"/>
        <w:ind w:firstLine="709" w:right="23"/>
        <w:jc w:val="both"/>
        <w:rPr>
          <w:b w:val="1"/>
          <w:color w:val="000000"/>
          <w:sz w:val="28"/>
          <w:u w:val="single"/>
        </w:rPr>
      </w:pPr>
    </w:p>
    <w:sectPr>
      <w:headerReference r:id="rId1" w:type="default"/>
      <w:pgSz w:h="16838" w:w="11909"/>
      <w:pgMar w:bottom="396" w:footer="6" w:gutter="0" w:header="0" w:left="1134" w:right="567" w:top="0"/>
      <w:pgNumType w:start="1"/>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notes.xml><?xml version="1.0" encoding="utf-8"?>
<w:footnotes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footnote w:id="-1" w:type="separator">
    <w:p>
      <w:r>
        <w:separator/>
      </w:r>
    </w:p>
  </w:footnote>
  <w:footnote w:id="0" w:type="continuationSeparator">
    <w:p>
      <w:r>
        <w:continuationSeparator/>
      </w:r>
    </w:p>
  </w:footnote>
  <w:footnote w:id="1">
    <w:p w14:paraId="9A020000">
      <w:pPr>
        <w:pStyle w:val="Style_54"/>
        <w:ind/>
        <w:jc w:val="both"/>
        <w:rPr>
          <w:sz w:val="18"/>
        </w:rPr>
      </w:pPr>
      <w:r>
        <w:rPr>
          <w:sz w:val="18"/>
          <w:vertAlign w:val="superscript"/>
        </w:rPr>
        <w:footnoteRef/>
      </w:r>
      <w:r>
        <w:rPr>
          <w:sz w:val="18"/>
        </w:rPr>
        <w:t xml:space="preserve"> </w:t>
      </w:r>
      <w:r>
        <w:rPr>
          <w:rStyle w:val="Style_90_ch"/>
          <w:sz w:val="18"/>
        </w:rPr>
        <w:t xml:space="preserve">Обучение и воспитание у граждан системы ценностных ориентаций, исключающих </w:t>
      </w:r>
      <w:r>
        <w:rPr>
          <w:rStyle w:val="Style_90_ch"/>
          <w:sz w:val="18"/>
        </w:rPr>
        <w:t>аддиктивное</w:t>
      </w:r>
      <w:r>
        <w:rPr>
          <w:rStyle w:val="Style_90_ch"/>
          <w:sz w:val="18"/>
        </w:rPr>
        <w:t xml:space="preserve"> поведение; комплексная антинаркотическая пропаганда; антинаркотическое просвещение; создание зоны досуговой занятости молодежи, проведение молодежных и иных мероприятий с целью пропаганды здорового образа жизни, проведение социальной рекламы этих ценностей; психологическое консультирование и психотерапия и др.</w:t>
      </w:r>
    </w:p>
  </w:footnote>
  <w:footnote w:id="2">
    <w:p w14:paraId="9B020000">
      <w:pPr>
        <w:pStyle w:val="Style_54"/>
        <w:ind/>
        <w:jc w:val="both"/>
        <w:rPr>
          <w:sz w:val="18"/>
        </w:rPr>
      </w:pPr>
      <w:r>
        <w:rPr>
          <w:sz w:val="18"/>
          <w:vertAlign w:val="superscript"/>
        </w:rPr>
        <w:footnoteRef/>
      </w:r>
      <w:r>
        <w:rPr>
          <w:sz w:val="18"/>
        </w:rPr>
        <w:t xml:space="preserve"> </w:t>
      </w:r>
      <w:r>
        <w:rPr>
          <w:rStyle w:val="Style_90_ch"/>
          <w:sz w:val="18"/>
        </w:rPr>
        <w:t>Обеспечение комплекса мероприятий, направленных на преодоление физической и психологической зависимости личности и др.</w:t>
      </w:r>
    </w:p>
  </w:footnote>
  <w:footnote w:id="3">
    <w:p w14:paraId="9C020000">
      <w:pPr>
        <w:pStyle w:val="Style_54"/>
        <w:ind/>
        <w:jc w:val="both"/>
      </w:pPr>
      <w:r>
        <w:rPr>
          <w:vertAlign w:val="superscript"/>
        </w:rPr>
        <w:footnoteRef/>
      </w:r>
      <w:r>
        <w:rPr>
          <w:sz w:val="18"/>
        </w:rPr>
        <w:t xml:space="preserve"> </w:t>
      </w:r>
      <w:r>
        <w:rPr>
          <w:rStyle w:val="Style_90_ch"/>
          <w:sz w:val="18"/>
        </w:rPr>
        <w:t xml:space="preserve">Обеспечение медико-психологической, социально-психологической, социальной реабилитации лиц, прошедших курс лечения, лиц с </w:t>
      </w:r>
      <w:r>
        <w:rPr>
          <w:rStyle w:val="Style_90_ch"/>
          <w:sz w:val="18"/>
        </w:rPr>
        <w:t>аддиктивным</w:t>
      </w:r>
      <w:r>
        <w:rPr>
          <w:rStyle w:val="Style_90_ch"/>
          <w:sz w:val="18"/>
        </w:rPr>
        <w:t xml:space="preserve"> поведением и др.</w:t>
      </w:r>
    </w:p>
  </w:footnote>
</w:footnotes>
</file>

<file path=word/header1.xml><?xml version="1.0" encoding="utf-8"?>
<w:hdr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p>
    <w:pPr>
      <w:framePr w:hAnchor="margin" w:vAnchor="text" w:wrap="around" w:xAlign="center" w:y="1"/>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Pr>
        <w:rFonts w:ascii="Times New Roman" w:hAnsi="Times New Roman"/>
      </w:rPr>
      <w:fldChar w:fldCharType="end"/>
    </w:r>
  </w:p>
  <w:p w14:paraId="01000000">
    <w:pPr>
      <w:pStyle w:val="Style_1"/>
      <w:ind/>
      <w:jc w:val="center"/>
    </w:pPr>
  </w:p>
  <w:p w14:paraId="02000000">
    <w:pPr>
      <w:pStyle w:val="Style_1"/>
      <w:ind/>
      <w:jc w:val="center"/>
      <w:rPr>
        <w:rFonts w:ascii="Times New Roman" w:hAnsi="Times New Roman"/>
      </w:rPr>
    </w:pPr>
  </w:p>
  <w:p w14:paraId="03000000">
    <w:pPr>
      <w:pStyle w:val="Style_1"/>
    </w:pPr>
  </w:p>
</w:hdr>
</file>

<file path=word/numbering.xml><?xml version="1.0" encoding="utf-8"?>
<w:numbering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abstractNum w:abstractNumId="0">
    <w:lvl w:ilvl="0">
      <w:start w:val="1"/>
      <w:numFmt w:val="decimal"/>
      <w:lvlText w:val="%1."/>
      <w:lvlJc w:val="left"/>
      <w:pPr>
        <w:ind w:firstLine="0" w:left="680"/>
      </w:pPr>
      <w:rPr>
        <w:rFonts w:ascii="Times New Roman" w:hAnsi="Times New Roman"/>
        <w:b w:val="1"/>
        <w:i w:val="0"/>
        <w:smallCaps w:val="0"/>
        <w:strike w:val="0"/>
        <w:color w:val="000000"/>
        <w:spacing w:val="8"/>
        <w:sz w:val="28"/>
        <w:u w:val="none"/>
      </w:rPr>
    </w:lvl>
    <w:lvl w:ilvl="1">
      <w:numFmt w:val="decimal"/>
      <w:lvlText w:val=""/>
      <w:lvlJc w:val="left"/>
      <w:pPr>
        <w:ind w:firstLine="0" w:left="0"/>
      </w:pPr>
    </w:lvl>
    <w:lvl w:ilvl="2">
      <w:numFmt w:val="decimal"/>
      <w:lvlText w:val=""/>
      <w:lvlJc w:val="left"/>
      <w:pPr>
        <w:ind w:firstLine="0" w:left="0"/>
      </w:pPr>
    </w:lvl>
    <w:lvl w:ilvl="3">
      <w:numFmt w:val="decimal"/>
      <w:lvlText w:val=""/>
      <w:lvlJc w:val="left"/>
      <w:pPr>
        <w:ind w:firstLine="0" w:left="0"/>
      </w:pPr>
    </w:lvl>
    <w:lvl w:ilvl="4">
      <w:numFmt w:val="decimal"/>
      <w:lvlText w:val=""/>
      <w:lvlJc w:val="left"/>
      <w:pPr>
        <w:ind w:firstLine="0" w:left="0"/>
      </w:pPr>
    </w:lvl>
    <w:lvl w:ilvl="5">
      <w:numFmt w:val="decimal"/>
      <w:lvlText w:val=""/>
      <w:lvlJc w:val="left"/>
      <w:pPr>
        <w:ind w:firstLine="0" w:left="0"/>
      </w:pPr>
    </w:lvl>
    <w:lvl w:ilvl="6">
      <w:numFmt w:val="decimal"/>
      <w:lvlText w:val=""/>
      <w:lvlJc w:val="left"/>
      <w:pPr>
        <w:ind w:firstLine="0" w:left="0"/>
      </w:pPr>
    </w:lvl>
    <w:lvl w:ilvl="7">
      <w:numFmt w:val="decimal"/>
      <w:lvlText w:val=""/>
      <w:lvlJc w:val="left"/>
      <w:pPr>
        <w:ind w:firstLine="0" w:left="0"/>
      </w:pPr>
    </w:lvl>
    <w:lvl w:ilvl="8">
      <w:numFmt w:val="decimal"/>
      <w:lvlText w:val=""/>
      <w:lvlJc w:val="left"/>
      <w:pPr>
        <w:ind w:firstLine="0" w:left="0"/>
      </w:pPr>
    </w:lvl>
  </w:abstractNum>
  <w:abstractNum w:abstractNumId="1">
    <w:lvl w:ilvl="0">
      <w:start w:val="1"/>
      <w:numFmt w:val="decimal"/>
      <w:lvlText w:val="%1."/>
      <w:lvlJc w:val="left"/>
      <w:rPr>
        <w:rFonts w:ascii="Times New Roman" w:hAnsi="Times New Roman"/>
        <w:b w:val="0"/>
        <w:i w:val="0"/>
        <w:smallCaps w:val="0"/>
        <w:strike w:val="0"/>
        <w:color w:val="000000"/>
        <w:spacing w:val="5"/>
        <w:sz w:val="25"/>
        <w:u w:val="none"/>
      </w:rPr>
    </w:lvl>
    <w:lvl w:ilvl="1">
      <w:start w:val="1"/>
      <w:numFmt w:val="decimal"/>
      <w:lvlText w:val="%1.%2."/>
      <w:lvlJc w:val="left"/>
      <w:rPr>
        <w:rFonts w:ascii="Times New Roman" w:hAnsi="Times New Roman"/>
        <w:b w:val="0"/>
        <w:i w:val="0"/>
        <w:smallCaps w:val="0"/>
        <w:strike w:val="0"/>
        <w:color w:val="000000"/>
        <w:spacing w:val="5"/>
        <w:sz w:val="25"/>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lvl w:ilvl="0">
      <w:start w:val="2"/>
      <w:numFmt w:val="decimal"/>
      <w:lvlText w:val="%1."/>
      <w:lvlJc w:val="left"/>
      <w:pPr>
        <w:ind w:hanging="450" w:left="450"/>
      </w:pPr>
    </w:lvl>
    <w:lvl w:ilvl="1">
      <w:start w:val="1"/>
      <w:numFmt w:val="decimal"/>
      <w:lvlText w:val="%1.%2."/>
      <w:lvlJc w:val="left"/>
      <w:pPr>
        <w:ind w:hanging="720" w:left="720"/>
      </w:pPr>
    </w:lvl>
    <w:lvl w:ilvl="2">
      <w:start w:val="1"/>
      <w:numFmt w:val="decimal"/>
      <w:lvlText w:val="%1.%2.%3."/>
      <w:lvlJc w:val="left"/>
      <w:pPr>
        <w:ind w:hanging="720" w:left="720"/>
      </w:pPr>
    </w:lvl>
    <w:lvl w:ilvl="3">
      <w:start w:val="1"/>
      <w:numFmt w:val="decimal"/>
      <w:lvlText w:val="%1.%2.%3.%4."/>
      <w:lvlJc w:val="left"/>
      <w:pPr>
        <w:ind w:hanging="1080" w:left="1080"/>
      </w:pPr>
    </w:lvl>
    <w:lvl w:ilvl="4">
      <w:start w:val="1"/>
      <w:numFmt w:val="decimal"/>
      <w:lvlText w:val="%1.%2.%3.%4.%5."/>
      <w:lvlJc w:val="left"/>
      <w:pPr>
        <w:ind w:hanging="1440" w:left="1440"/>
      </w:pPr>
    </w:lvl>
    <w:lvl w:ilvl="5">
      <w:start w:val="1"/>
      <w:numFmt w:val="decimal"/>
      <w:lvlText w:val="%1.%2.%3.%4.%5.%6."/>
      <w:lvlJc w:val="left"/>
      <w:pPr>
        <w:ind w:hanging="1440" w:left="1440"/>
      </w:pPr>
    </w:lvl>
    <w:lvl w:ilvl="6">
      <w:start w:val="1"/>
      <w:numFmt w:val="decimal"/>
      <w:lvlText w:val="%1.%2.%3.%4.%5.%6.%7."/>
      <w:lvlJc w:val="left"/>
      <w:pPr>
        <w:ind w:hanging="1800" w:left="1800"/>
      </w:pPr>
    </w:lvl>
    <w:lvl w:ilvl="7">
      <w:start w:val="1"/>
      <w:numFmt w:val="decimal"/>
      <w:lvlText w:val="%1.%2.%3.%4.%5.%6.%7.%8."/>
      <w:lvlJc w:val="left"/>
      <w:pPr>
        <w:ind w:hanging="1800" w:left="1800"/>
      </w:pPr>
    </w:lvl>
    <w:lvl w:ilvl="8">
      <w:start w:val="1"/>
      <w:numFmt w:val="decimal"/>
      <w:lvlText w:val="%1.%2.%3.%4.%5.%6.%7.%8.%9."/>
      <w:lvlJc w:val="left"/>
      <w:pPr>
        <w:ind w:hanging="2160" w:left="2160"/>
      </w:pPr>
    </w:lvl>
  </w:abstractNum>
  <w:abstractNum w:abstractNumId="3">
    <w:lvl w:ilvl="0">
      <w:start w:val="1"/>
      <w:numFmt w:val="decimal"/>
      <w:lvlText w:val="%1."/>
      <w:pPr>
        <w:ind w:hanging="360" w:left="720"/>
      </w:pPr>
    </w:lvl>
    <w:lvl w:ilvl="1">
      <w:start w:val="1"/>
      <w:numFmt w:val="lowerLetter"/>
      <w:lvlText w:val="%2."/>
      <w:pPr>
        <w:ind w:hanging="360" w:left="1440"/>
      </w:pPr>
    </w:lvl>
    <w:lvl w:ilvl="2">
      <w:start w:val="1"/>
      <w:numFmt w:val="lowerRoman"/>
      <w:lvlText w:val="%3."/>
      <w:lvlJc w:val="right"/>
      <w:pPr>
        <w:ind w:hanging="360" w:left="2160"/>
      </w:pPr>
    </w:lvl>
    <w:lvl w:ilvl="3">
      <w:start w:val="1"/>
      <w:numFmt w:val="decimal"/>
      <w:lvlText w:val="%4."/>
      <w:pPr>
        <w:ind w:hanging="360" w:left="2880"/>
      </w:pPr>
    </w:lvl>
    <w:lvl w:ilvl="4">
      <w:start w:val="1"/>
      <w:numFmt w:val="lowerLetter"/>
      <w:lvlText w:val="%5."/>
      <w:pPr>
        <w:ind w:hanging="360" w:left="3600"/>
      </w:pPr>
    </w:lvl>
    <w:lvl w:ilvl="5">
      <w:start w:val="1"/>
      <w:numFmt w:val="lowerRoman"/>
      <w:lvlText w:val="%6."/>
      <w:lvlJc w:val="right"/>
      <w:pPr>
        <w:ind w:hanging="360" w:left="4320"/>
      </w:pPr>
    </w:lvl>
    <w:lvl w:ilvl="6">
      <w:start w:val="1"/>
      <w:numFmt w:val="decimal"/>
      <w:lvlText w:val="%7."/>
      <w:pPr>
        <w:ind w:hanging="360" w:left="5040"/>
      </w:pPr>
    </w:lvl>
    <w:lvl w:ilvl="7">
      <w:start w:val="1"/>
      <w:numFmt w:val="lowerLetter"/>
      <w:lvlText w:val="%8."/>
      <w:pPr>
        <w:ind w:hanging="360" w:left="5760"/>
      </w:pPr>
    </w:lvl>
    <w:lvl w:ilvl="8">
      <w:start w:val="1"/>
      <w:numFmt w:val="lowerRoman"/>
      <w:lvlText w:val="%9."/>
      <w:lvlJc w:val="right"/>
      <w:pPr>
        <w:ind w:hanging="360" w:left="6480"/>
      </w:pPr>
    </w:lvl>
  </w:abstractNum>
  <w:abstractNum w:abstractNumId="4">
    <w:lvl w:ilvl="0">
      <w:start w:val="3"/>
      <w:numFmt w:val="decimal"/>
      <w:lvlText w:val="%1."/>
      <w:lvlJc w:val="left"/>
      <w:pPr>
        <w:ind w:hanging="450" w:left="450"/>
      </w:pPr>
    </w:lvl>
    <w:lvl w:ilvl="1">
      <w:start w:val="1"/>
      <w:numFmt w:val="decimal"/>
      <w:lvlText w:val="%1.%2."/>
      <w:lvlJc w:val="left"/>
      <w:pPr>
        <w:ind w:hanging="720" w:left="720"/>
      </w:pPr>
    </w:lvl>
    <w:lvl w:ilvl="2">
      <w:start w:val="1"/>
      <w:numFmt w:val="decimal"/>
      <w:lvlText w:val="%1.%2.%3."/>
      <w:lvlJc w:val="left"/>
      <w:pPr>
        <w:ind w:hanging="720" w:left="720"/>
      </w:pPr>
      <w:rPr>
        <w:b w:val="0"/>
        <w:color w:val="000000"/>
      </w:rPr>
    </w:lvl>
    <w:lvl w:ilvl="3">
      <w:start w:val="1"/>
      <w:numFmt w:val="decimal"/>
      <w:lvlText w:val="%1.%2.%3.%4."/>
      <w:lvlJc w:val="left"/>
      <w:pPr>
        <w:ind w:hanging="1080" w:left="1080"/>
      </w:pPr>
    </w:lvl>
    <w:lvl w:ilvl="4">
      <w:start w:val="1"/>
      <w:numFmt w:val="decimal"/>
      <w:lvlText w:val="%1.%2.%3.%4.%5."/>
      <w:lvlJc w:val="left"/>
      <w:pPr>
        <w:ind w:hanging="1440" w:left="1440"/>
      </w:pPr>
    </w:lvl>
    <w:lvl w:ilvl="5">
      <w:start w:val="1"/>
      <w:numFmt w:val="decimal"/>
      <w:lvlText w:val="%1.%2.%3.%4.%5.%6."/>
      <w:lvlJc w:val="left"/>
      <w:pPr>
        <w:ind w:hanging="1440" w:left="1440"/>
      </w:pPr>
    </w:lvl>
    <w:lvl w:ilvl="6">
      <w:start w:val="1"/>
      <w:numFmt w:val="decimal"/>
      <w:lvlText w:val="%1.%2.%3.%4.%5.%6.%7."/>
      <w:lvlJc w:val="left"/>
      <w:pPr>
        <w:ind w:hanging="1800" w:left="1800"/>
      </w:pPr>
    </w:lvl>
    <w:lvl w:ilvl="7">
      <w:start w:val="1"/>
      <w:numFmt w:val="decimal"/>
      <w:lvlText w:val="%1.%2.%3.%4.%5.%6.%7.%8."/>
      <w:lvlJc w:val="left"/>
      <w:pPr>
        <w:ind w:hanging="1800" w:left="1800"/>
      </w:pPr>
    </w:lvl>
    <w:lvl w:ilvl="8">
      <w:start w:val="1"/>
      <w:numFmt w:val="decimal"/>
      <w:lvlText w:val="%1.%2.%3.%4.%5.%6.%7.%8.%9."/>
      <w:lvlJc w:val="left"/>
      <w:pPr>
        <w:ind w:hanging="2160" w:left="2160"/>
      </w:pPr>
    </w:lvl>
  </w:abstractNum>
  <w:abstractNum w:abstractNumId="5">
    <w:lvl w:ilvl="0">
      <w:start w:val="4"/>
      <w:numFmt w:val="decimal"/>
      <w:lvlText w:val="%1."/>
      <w:lvlJc w:val="left"/>
      <w:pPr>
        <w:ind w:hanging="450" w:left="450"/>
      </w:pPr>
    </w:lvl>
    <w:lvl w:ilvl="1">
      <w:start w:val="1"/>
      <w:numFmt w:val="decimal"/>
      <w:lvlText w:val="%1.%2."/>
      <w:lvlJc w:val="left"/>
      <w:pPr>
        <w:ind w:hanging="720" w:left="1572"/>
      </w:pPr>
    </w:lvl>
    <w:lvl w:ilvl="2">
      <w:start w:val="1"/>
      <w:numFmt w:val="decimal"/>
      <w:lvlText w:val="%1.%2.%3."/>
      <w:lvlJc w:val="left"/>
      <w:pPr>
        <w:ind w:hanging="720" w:left="2138"/>
      </w:pPr>
    </w:lvl>
    <w:lvl w:ilvl="3">
      <w:start w:val="1"/>
      <w:numFmt w:val="decimal"/>
      <w:lvlText w:val="%1.%2.%3.%4."/>
      <w:lvlJc w:val="left"/>
      <w:pPr>
        <w:ind w:hanging="1080" w:left="3207"/>
      </w:pPr>
    </w:lvl>
    <w:lvl w:ilvl="4">
      <w:start w:val="1"/>
      <w:numFmt w:val="decimal"/>
      <w:lvlText w:val="%1.%2.%3.%4.%5."/>
      <w:lvlJc w:val="left"/>
      <w:pPr>
        <w:ind w:hanging="1440" w:left="4276"/>
      </w:pPr>
    </w:lvl>
    <w:lvl w:ilvl="5">
      <w:start w:val="1"/>
      <w:numFmt w:val="decimal"/>
      <w:lvlText w:val="%1.%2.%3.%4.%5.%6."/>
      <w:lvlJc w:val="left"/>
      <w:pPr>
        <w:ind w:hanging="1440" w:left="4985"/>
      </w:pPr>
    </w:lvl>
    <w:lvl w:ilvl="6">
      <w:start w:val="1"/>
      <w:numFmt w:val="decimal"/>
      <w:lvlText w:val="%1.%2.%3.%4.%5.%6.%7."/>
      <w:lvlJc w:val="left"/>
      <w:pPr>
        <w:ind w:hanging="1800" w:left="6054"/>
      </w:pPr>
    </w:lvl>
    <w:lvl w:ilvl="7">
      <w:start w:val="1"/>
      <w:numFmt w:val="decimal"/>
      <w:lvlText w:val="%1.%2.%3.%4.%5.%6.%7.%8."/>
      <w:lvlJc w:val="left"/>
      <w:pPr>
        <w:ind w:hanging="1800" w:left="6763"/>
      </w:pPr>
    </w:lvl>
    <w:lvl w:ilvl="8">
      <w:start w:val="1"/>
      <w:numFmt w:val="decimal"/>
      <w:lvlText w:val="%1.%2.%3.%4.%5.%6.%7.%8.%9."/>
      <w:lvlJc w:val="left"/>
      <w:pPr>
        <w:ind w:hanging="2160" w:left="7832"/>
      </w:pPr>
    </w:lvl>
  </w:abstractNum>
  <w:abstractNum w:abstractNumId="6">
    <w:lvl w:ilvl="0">
      <w:start w:val="6"/>
      <w:numFmt w:val="decimal"/>
      <w:lvlText w:val="%1."/>
      <w:lvlJc w:val="left"/>
      <w:pPr>
        <w:ind w:hanging="675" w:left="3936"/>
      </w:pPr>
    </w:lvl>
    <w:lvl w:ilvl="1">
      <w:start w:val="1"/>
      <w:numFmt w:val="decimal"/>
      <w:lvlText w:val="%1.%2."/>
      <w:lvlJc w:val="left"/>
      <w:pPr>
        <w:ind w:hanging="720" w:left="1074"/>
      </w:pPr>
    </w:lvl>
    <w:lvl w:ilvl="2">
      <w:start w:val="1"/>
      <w:numFmt w:val="decimal"/>
      <w:lvlText w:val="%1.%2.%3."/>
      <w:lvlJc w:val="left"/>
      <w:pPr>
        <w:ind w:hanging="720" w:left="1428"/>
      </w:pPr>
    </w:lvl>
    <w:lvl w:ilvl="3">
      <w:start w:val="1"/>
      <w:numFmt w:val="decimal"/>
      <w:lvlText w:val="%1.%2.%3.%4."/>
      <w:lvlJc w:val="left"/>
      <w:pPr>
        <w:ind w:hanging="1080" w:left="2142"/>
      </w:pPr>
    </w:lvl>
    <w:lvl w:ilvl="4">
      <w:start w:val="1"/>
      <w:numFmt w:val="decimal"/>
      <w:lvlText w:val="%1.%2.%3.%4.%5."/>
      <w:lvlJc w:val="left"/>
      <w:pPr>
        <w:ind w:hanging="1440" w:left="2856"/>
      </w:pPr>
    </w:lvl>
    <w:lvl w:ilvl="5">
      <w:start w:val="1"/>
      <w:numFmt w:val="decimal"/>
      <w:lvlText w:val="%1.%2.%3.%4.%5.%6."/>
      <w:lvlJc w:val="left"/>
      <w:pPr>
        <w:ind w:hanging="1440" w:left="3210"/>
      </w:pPr>
    </w:lvl>
    <w:lvl w:ilvl="6">
      <w:start w:val="1"/>
      <w:numFmt w:val="decimal"/>
      <w:lvlText w:val="%1.%2.%3.%4.%5.%6.%7."/>
      <w:lvlJc w:val="left"/>
      <w:pPr>
        <w:ind w:hanging="1800" w:left="3924"/>
      </w:pPr>
    </w:lvl>
    <w:lvl w:ilvl="7">
      <w:start w:val="1"/>
      <w:numFmt w:val="decimal"/>
      <w:lvlText w:val="%1.%2.%3.%4.%5.%6.%7.%8."/>
      <w:lvlJc w:val="left"/>
      <w:pPr>
        <w:ind w:hanging="1800" w:left="4278"/>
      </w:pPr>
    </w:lvl>
    <w:lvl w:ilvl="8">
      <w:start w:val="1"/>
      <w:numFmt w:val="decimal"/>
      <w:lvlText w:val="%1.%2.%3.%4.%5.%6.%7.%8.%9."/>
      <w:lvlJc w:val="left"/>
      <w:pPr>
        <w:ind w:hanging="2160" w:left="4992"/>
      </w:pPr>
    </w:lvl>
  </w:abstractNum>
  <w:abstractNum w:abstractNumId="7">
    <w:lvl w:ilvl="0">
      <w:start w:val="1"/>
      <w:numFmt w:val="decimal"/>
      <w:lvlText w:val="7.%1."/>
      <w:lvlJc w:val="left"/>
      <w:pPr>
        <w:ind w:hanging="360" w:left="720"/>
      </w:pPr>
      <w:rPr>
        <w:rFonts w:ascii="Times New Roman" w:hAnsi="Times New Roman"/>
        <w:sz w:val="28"/>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defaultTabStop w:val="708"/>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docDefaults>
    <w:rPrDefault>
      <w:rPr>
        <w:rFonts w:ascii="Courier New" w:hAnsi="Courier New"/>
        <w:color w:val="000000"/>
        <w:spacing w:val="0"/>
        <w:sz w:val="24"/>
      </w:rPr>
    </w:rPrDefault>
    <w:pPrDefault>
      <w:pPr>
        <w:widowControl w:val="0"/>
        <w:spacing w:after="0" w:before="0" w:line="240" w:lineRule="auto"/>
        <w:ind w:firstLine="0" w:left="0" w:right="0"/>
        <w:jc w:val="left"/>
      </w:pPr>
    </w:pPrDefault>
  </w:docDefaults>
  <w:latentStyles w:count="2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heading 10"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toc 10" w:qFormat="0" w:semiHidden="0" w:uiPriority="39" w:unhideWhenUsed="0"/>
    <w:lsdException w:name="Hyperlink" w:qFormat="0" w:semiHidden="0" w:unhideWhenUsed="0"/>
  </w:latentStyles>
  <w:style w:default="1" w:styleId="Style_8" w:type="paragraph">
    <w:name w:val="Normal"/>
    <w:link w:val="Style_8_ch"/>
    <w:uiPriority w:val="0"/>
    <w:qFormat/>
    <w:rPr>
      <w:color w:val="000000"/>
    </w:rPr>
  </w:style>
  <w:style w:default="1" w:styleId="Style_8_ch" w:type="character">
    <w:name w:val="Normal"/>
    <w:link w:val="Style_8"/>
    <w:rPr>
      <w:color w:val="000000"/>
    </w:rPr>
  </w:style>
  <w:style w:styleId="Style_9" w:type="paragraph">
    <w:name w:val="Сноска (2)"/>
    <w:basedOn w:val="Style_8"/>
    <w:link w:val="Style_9_ch"/>
    <w:pPr>
      <w:spacing w:line="331" w:lineRule="exact"/>
      <w:ind w:firstLine="840"/>
    </w:pPr>
    <w:rPr>
      <w:rFonts w:ascii="Times New Roman" w:hAnsi="Times New Roman"/>
      <w:b w:val="1"/>
      <w:spacing w:val="8"/>
      <w:sz w:val="25"/>
    </w:rPr>
  </w:style>
  <w:style w:styleId="Style_9_ch" w:type="character">
    <w:name w:val="Сноска (2)"/>
    <w:basedOn w:val="Style_8_ch"/>
    <w:link w:val="Style_9"/>
    <w:rPr>
      <w:rFonts w:ascii="Times New Roman" w:hAnsi="Times New Roman"/>
      <w:b w:val="1"/>
      <w:spacing w:val="8"/>
      <w:sz w:val="25"/>
    </w:rPr>
  </w:style>
  <w:style w:styleId="Style_10" w:type="paragraph">
    <w:name w:val="Balloon Text"/>
    <w:basedOn w:val="Style_8"/>
    <w:link w:val="Style_10_ch"/>
    <w:rPr>
      <w:rFonts w:ascii="Tahoma" w:hAnsi="Tahoma"/>
      <w:sz w:val="16"/>
    </w:rPr>
  </w:style>
  <w:style w:styleId="Style_10_ch" w:type="character">
    <w:name w:val="Balloon Text"/>
    <w:basedOn w:val="Style_8_ch"/>
    <w:link w:val="Style_10"/>
    <w:rPr>
      <w:rFonts w:ascii="Tahoma" w:hAnsi="Tahoma"/>
      <w:sz w:val="16"/>
    </w:rPr>
  </w:style>
  <w:style w:styleId="Style_11" w:type="paragraph">
    <w:name w:val="toc 2"/>
    <w:next w:val="Style_8"/>
    <w:link w:val="Style_11_ch"/>
    <w:uiPriority w:val="39"/>
    <w:pPr>
      <w:ind w:firstLine="0" w:left="200"/>
    </w:pPr>
  </w:style>
  <w:style w:styleId="Style_11_ch" w:type="character">
    <w:name w:val="toc 2"/>
    <w:link w:val="Style_11"/>
  </w:style>
  <w:style w:styleId="Style_12" w:type="paragraph">
    <w:name w:val="Подпись к таблице + Интервал 1 pt"/>
    <w:basedOn w:val="Style_13"/>
    <w:link w:val="Style_12_ch"/>
    <w:rPr>
      <w:rFonts w:ascii="Times New Roman" w:hAnsi="Times New Roman"/>
      <w:b w:val="1"/>
      <w:i w:val="0"/>
      <w:smallCaps w:val="0"/>
      <w:strike w:val="0"/>
      <w:color w:val="000000"/>
      <w:spacing w:val="31"/>
      <w:sz w:val="17"/>
      <w:u w:val="none"/>
    </w:rPr>
  </w:style>
  <w:style w:styleId="Style_12_ch" w:type="character">
    <w:name w:val="Подпись к таблице + Интервал 1 pt"/>
    <w:basedOn w:val="Style_13_ch"/>
    <w:link w:val="Style_12"/>
    <w:rPr>
      <w:rFonts w:ascii="Times New Roman" w:hAnsi="Times New Roman"/>
      <w:b w:val="1"/>
      <w:i w:val="0"/>
      <w:smallCaps w:val="0"/>
      <w:strike w:val="0"/>
      <w:color w:val="000000"/>
      <w:spacing w:val="31"/>
      <w:sz w:val="17"/>
      <w:u w:val="none"/>
    </w:rPr>
  </w:style>
  <w:style w:styleId="Style_14" w:type="paragraph">
    <w:name w:val="toc 4"/>
    <w:next w:val="Style_8"/>
    <w:link w:val="Style_14_ch"/>
    <w:uiPriority w:val="39"/>
    <w:pPr>
      <w:ind w:firstLine="0" w:left="600"/>
    </w:pPr>
  </w:style>
  <w:style w:styleId="Style_14_ch" w:type="character">
    <w:name w:val="toc 4"/>
    <w:link w:val="Style_14"/>
  </w:style>
  <w:style w:styleId="Style_15" w:type="paragraph">
    <w:name w:val="Оглавление"/>
    <w:basedOn w:val="Style_16"/>
    <w:link w:val="Style_15_ch"/>
    <w:rPr>
      <w:rFonts w:ascii="Times New Roman" w:hAnsi="Times New Roman"/>
      <w:b w:val="0"/>
      <w:i w:val="0"/>
      <w:smallCaps w:val="0"/>
      <w:strike w:val="0"/>
      <w:color w:val="000000"/>
      <w:spacing w:val="5"/>
      <w:sz w:val="25"/>
      <w:u w:val="none"/>
    </w:rPr>
  </w:style>
  <w:style w:styleId="Style_15_ch" w:type="character">
    <w:name w:val="Оглавление"/>
    <w:basedOn w:val="Style_16_ch"/>
    <w:link w:val="Style_15"/>
    <w:rPr>
      <w:rFonts w:ascii="Times New Roman" w:hAnsi="Times New Roman"/>
      <w:b w:val="0"/>
      <w:i w:val="0"/>
      <w:smallCaps w:val="0"/>
      <w:strike w:val="0"/>
      <w:color w:val="000000"/>
      <w:spacing w:val="5"/>
      <w:sz w:val="25"/>
      <w:u w:val="none"/>
    </w:rPr>
  </w:style>
  <w:style w:styleId="Style_17" w:type="paragraph">
    <w:name w:val="toc 6"/>
    <w:next w:val="Style_8"/>
    <w:link w:val="Style_17_ch"/>
    <w:uiPriority w:val="39"/>
    <w:pPr>
      <w:ind w:firstLine="0" w:left="1000"/>
    </w:pPr>
  </w:style>
  <w:style w:styleId="Style_17_ch" w:type="character">
    <w:name w:val="toc 6"/>
    <w:link w:val="Style_17"/>
  </w:style>
  <w:style w:styleId="Style_18" w:type="paragraph">
    <w:name w:val="Основной текст (3)"/>
    <w:basedOn w:val="Style_8"/>
    <w:link w:val="Style_18_ch"/>
    <w:pPr>
      <w:spacing w:line="0" w:lineRule="atLeast"/>
      <w:ind/>
    </w:pPr>
    <w:rPr>
      <w:rFonts w:ascii="Times New Roman" w:hAnsi="Times New Roman"/>
      <w:b w:val="1"/>
      <w:spacing w:val="5"/>
      <w:sz w:val="17"/>
    </w:rPr>
  </w:style>
  <w:style w:styleId="Style_18_ch" w:type="character">
    <w:name w:val="Основной текст (3)"/>
    <w:basedOn w:val="Style_8_ch"/>
    <w:link w:val="Style_18"/>
    <w:rPr>
      <w:rFonts w:ascii="Times New Roman" w:hAnsi="Times New Roman"/>
      <w:b w:val="1"/>
      <w:spacing w:val="5"/>
      <w:sz w:val="17"/>
    </w:rPr>
  </w:style>
  <w:style w:styleId="Style_19" w:type="paragraph">
    <w:name w:val="toc 7"/>
    <w:next w:val="Style_8"/>
    <w:link w:val="Style_19_ch"/>
    <w:uiPriority w:val="39"/>
    <w:pPr>
      <w:ind w:firstLine="0" w:left="1200"/>
    </w:pPr>
  </w:style>
  <w:style w:styleId="Style_19_ch" w:type="character">
    <w:name w:val="toc 7"/>
    <w:link w:val="Style_19"/>
  </w:style>
  <w:style w:styleId="Style_20" w:type="paragraph">
    <w:name w:val="Основной текст + 10;5 pt;Полужирный;Интервал 0 pt"/>
    <w:basedOn w:val="Style_4"/>
    <w:link w:val="Style_20_ch"/>
    <w:rPr>
      <w:rFonts w:ascii="Times New Roman" w:hAnsi="Times New Roman"/>
      <w:b w:val="1"/>
      <w:i w:val="0"/>
      <w:smallCaps w:val="0"/>
      <w:strike w:val="0"/>
      <w:color w:val="000000"/>
      <w:spacing w:val="0"/>
      <w:sz w:val="21"/>
      <w:u w:val="none"/>
    </w:rPr>
  </w:style>
  <w:style w:styleId="Style_20_ch" w:type="character">
    <w:name w:val="Основной текст + 10;5 pt;Полужирный;Интервал 0 pt"/>
    <w:basedOn w:val="Style_4_ch"/>
    <w:link w:val="Style_20"/>
    <w:rPr>
      <w:rFonts w:ascii="Times New Roman" w:hAnsi="Times New Roman"/>
      <w:b w:val="1"/>
      <w:i w:val="0"/>
      <w:smallCaps w:val="0"/>
      <w:strike w:val="0"/>
      <w:color w:val="000000"/>
      <w:spacing w:val="0"/>
      <w:sz w:val="21"/>
      <w:u w:val="none"/>
    </w:rPr>
  </w:style>
  <w:style w:styleId="Style_21" w:type="paragraph">
    <w:name w:val="heading 3"/>
    <w:next w:val="Style_8"/>
    <w:link w:val="Style_21_ch"/>
    <w:uiPriority w:val="9"/>
    <w:qFormat/>
    <w:pPr>
      <w:ind/>
      <w:outlineLvl w:val="2"/>
    </w:pPr>
    <w:rPr>
      <w:rFonts w:ascii="XO Thames" w:hAnsi="XO Thames"/>
      <w:b w:val="1"/>
      <w:i w:val="1"/>
      <w:color w:val="000000"/>
    </w:rPr>
  </w:style>
  <w:style w:styleId="Style_21_ch" w:type="character">
    <w:name w:val="heading 3"/>
    <w:link w:val="Style_21"/>
    <w:rPr>
      <w:rFonts w:ascii="XO Thames" w:hAnsi="XO Thames"/>
      <w:b w:val="1"/>
      <w:i w:val="1"/>
      <w:color w:val="000000"/>
    </w:rPr>
  </w:style>
  <w:style w:styleId="Style_22" w:type="paragraph">
    <w:name w:val="Подпись к таблице (2)"/>
    <w:basedOn w:val="Style_8"/>
    <w:link w:val="Style_22_ch"/>
    <w:pPr>
      <w:spacing w:line="0" w:lineRule="atLeast"/>
      <w:ind/>
    </w:pPr>
    <w:rPr>
      <w:rFonts w:ascii="Times New Roman" w:hAnsi="Times New Roman"/>
      <w:spacing w:val="3"/>
      <w:sz w:val="21"/>
    </w:rPr>
  </w:style>
  <w:style w:styleId="Style_22_ch" w:type="character">
    <w:name w:val="Подпись к таблице (2)"/>
    <w:basedOn w:val="Style_8_ch"/>
    <w:link w:val="Style_22"/>
    <w:rPr>
      <w:rFonts w:ascii="Times New Roman" w:hAnsi="Times New Roman"/>
      <w:spacing w:val="3"/>
      <w:sz w:val="21"/>
    </w:rPr>
  </w:style>
  <w:style w:styleId="Style_23" w:type="paragraph">
    <w:name w:val="Основной текст (2) + Не полужирный;Интервал 0 pt"/>
    <w:basedOn w:val="Style_2"/>
    <w:link w:val="Style_23_ch"/>
    <w:rPr>
      <w:rFonts w:ascii="Times New Roman" w:hAnsi="Times New Roman"/>
      <w:b w:val="1"/>
      <w:i w:val="0"/>
      <w:smallCaps w:val="0"/>
      <w:strike w:val="0"/>
      <w:color w:val="000000"/>
      <w:spacing w:val="5"/>
      <w:sz w:val="25"/>
      <w:u w:val="none"/>
    </w:rPr>
  </w:style>
  <w:style w:styleId="Style_23_ch" w:type="character">
    <w:name w:val="Основной текст (2) + Не полужирный;Интервал 0 pt"/>
    <w:basedOn w:val="Style_2_ch"/>
    <w:link w:val="Style_23"/>
    <w:rPr>
      <w:rFonts w:ascii="Times New Roman" w:hAnsi="Times New Roman"/>
      <w:b w:val="1"/>
      <w:i w:val="0"/>
      <w:smallCaps w:val="0"/>
      <w:strike w:val="0"/>
      <w:color w:val="000000"/>
      <w:spacing w:val="5"/>
      <w:sz w:val="25"/>
      <w:u w:val="none"/>
    </w:rPr>
  </w:style>
  <w:style w:styleId="Style_24" w:type="paragraph">
    <w:name w:val="Подпись к картинке"/>
    <w:basedOn w:val="Style_8"/>
    <w:link w:val="Style_24_ch"/>
    <w:pPr>
      <w:spacing w:line="0" w:lineRule="atLeast"/>
      <w:ind/>
    </w:pPr>
    <w:rPr>
      <w:rFonts w:ascii="Times New Roman" w:hAnsi="Times New Roman"/>
      <w:b w:val="1"/>
      <w:spacing w:val="5"/>
      <w:sz w:val="17"/>
    </w:rPr>
  </w:style>
  <w:style w:styleId="Style_24_ch" w:type="character">
    <w:name w:val="Подпись к картинке"/>
    <w:basedOn w:val="Style_8_ch"/>
    <w:link w:val="Style_24"/>
    <w:rPr>
      <w:rFonts w:ascii="Times New Roman" w:hAnsi="Times New Roman"/>
      <w:b w:val="1"/>
      <w:spacing w:val="5"/>
      <w:sz w:val="17"/>
    </w:rPr>
  </w:style>
  <w:style w:styleId="Style_25" w:type="paragraph">
    <w:name w:val="Основной текст (3)"/>
    <w:basedOn w:val="Style_18"/>
    <w:link w:val="Style_25_ch"/>
    <w:rPr>
      <w:rFonts w:ascii="Times New Roman" w:hAnsi="Times New Roman"/>
      <w:b w:val="1"/>
      <w:i w:val="0"/>
      <w:smallCaps w:val="0"/>
      <w:strike w:val="0"/>
      <w:color w:val="000000"/>
      <w:spacing w:val="5"/>
      <w:sz w:val="17"/>
      <w:u w:val="none"/>
    </w:rPr>
  </w:style>
  <w:style w:styleId="Style_25_ch" w:type="character">
    <w:name w:val="Основной текст (3)"/>
    <w:basedOn w:val="Style_18_ch"/>
    <w:link w:val="Style_25"/>
    <w:rPr>
      <w:rFonts w:ascii="Times New Roman" w:hAnsi="Times New Roman"/>
      <w:b w:val="1"/>
      <w:i w:val="0"/>
      <w:smallCaps w:val="0"/>
      <w:strike w:val="0"/>
      <w:color w:val="000000"/>
      <w:spacing w:val="5"/>
      <w:sz w:val="17"/>
      <w:u w:val="none"/>
    </w:rPr>
  </w:style>
  <w:style w:styleId="Style_26" w:type="paragraph">
    <w:name w:val="Основной текст (2)"/>
    <w:basedOn w:val="Style_2"/>
    <w:link w:val="Style_26_ch"/>
    <w:rPr>
      <w:rFonts w:ascii="Times New Roman" w:hAnsi="Times New Roman"/>
      <w:b w:val="1"/>
      <w:i w:val="0"/>
      <w:smallCaps w:val="0"/>
      <w:strike w:val="0"/>
      <w:color w:val="000000"/>
      <w:spacing w:val="8"/>
      <w:sz w:val="25"/>
      <w:u w:val="single"/>
    </w:rPr>
  </w:style>
  <w:style w:styleId="Style_26_ch" w:type="character">
    <w:name w:val="Основной текст (2)"/>
    <w:basedOn w:val="Style_2_ch"/>
    <w:link w:val="Style_26"/>
    <w:rPr>
      <w:rFonts w:ascii="Times New Roman" w:hAnsi="Times New Roman"/>
      <w:b w:val="1"/>
      <w:i w:val="0"/>
      <w:smallCaps w:val="0"/>
      <w:strike w:val="0"/>
      <w:color w:val="000000"/>
      <w:spacing w:val="8"/>
      <w:sz w:val="25"/>
      <w:u w:val="single"/>
    </w:rPr>
  </w:style>
  <w:style w:styleId="Style_27" w:type="paragraph">
    <w:name w:val="Основной текст (4)"/>
    <w:basedOn w:val="Style_28"/>
    <w:link w:val="Style_27_ch"/>
    <w:rPr>
      <w:rFonts w:ascii="Times New Roman" w:hAnsi="Times New Roman"/>
      <w:b w:val="0"/>
      <w:i w:val="0"/>
      <w:smallCaps w:val="0"/>
      <w:strike w:val="0"/>
      <w:color w:val="000000"/>
      <w:spacing w:val="3"/>
      <w:sz w:val="21"/>
      <w:u w:val="none"/>
    </w:rPr>
  </w:style>
  <w:style w:styleId="Style_27_ch" w:type="character">
    <w:name w:val="Основной текст (4)"/>
    <w:basedOn w:val="Style_28_ch"/>
    <w:link w:val="Style_27"/>
    <w:rPr>
      <w:rFonts w:ascii="Times New Roman" w:hAnsi="Times New Roman"/>
      <w:b w:val="0"/>
      <w:i w:val="0"/>
      <w:smallCaps w:val="0"/>
      <w:strike w:val="0"/>
      <w:color w:val="000000"/>
      <w:spacing w:val="3"/>
      <w:sz w:val="21"/>
      <w:u w:val="none"/>
    </w:rPr>
  </w:style>
  <w:style w:styleId="Style_29" w:type="paragraph">
    <w:name w:val="Основной текст4"/>
    <w:basedOn w:val="Style_4"/>
    <w:link w:val="Style_29_ch"/>
    <w:rPr>
      <w:rFonts w:ascii="Times New Roman" w:hAnsi="Times New Roman"/>
      <w:b w:val="0"/>
      <w:i w:val="0"/>
      <w:smallCaps w:val="0"/>
      <w:strike w:val="0"/>
      <w:color w:val="000000"/>
      <w:spacing w:val="5"/>
      <w:sz w:val="25"/>
      <w:u w:val="none"/>
    </w:rPr>
  </w:style>
  <w:style w:styleId="Style_29_ch" w:type="character">
    <w:name w:val="Основной текст4"/>
    <w:basedOn w:val="Style_4_ch"/>
    <w:link w:val="Style_29"/>
    <w:rPr>
      <w:rFonts w:ascii="Times New Roman" w:hAnsi="Times New Roman"/>
      <w:b w:val="0"/>
      <w:i w:val="0"/>
      <w:smallCaps w:val="0"/>
      <w:strike w:val="0"/>
      <w:color w:val="000000"/>
      <w:spacing w:val="5"/>
      <w:sz w:val="25"/>
      <w:u w:val="none"/>
    </w:rPr>
  </w:style>
  <w:style w:styleId="Style_30" w:type="paragraph">
    <w:name w:val="Колонтитул (3)"/>
    <w:basedOn w:val="Style_31"/>
    <w:link w:val="Style_30_ch"/>
    <w:rPr>
      <w:rFonts w:ascii="Times New Roman" w:hAnsi="Times New Roman"/>
      <w:b w:val="1"/>
      <w:i w:val="0"/>
      <w:smallCaps w:val="0"/>
      <w:strike w:val="0"/>
      <w:color w:val="000000"/>
      <w:spacing w:val="2"/>
      <w:sz w:val="19"/>
      <w:u w:val="none"/>
    </w:rPr>
  </w:style>
  <w:style w:styleId="Style_30_ch" w:type="character">
    <w:name w:val="Колонтитул (3)"/>
    <w:basedOn w:val="Style_31_ch"/>
    <w:link w:val="Style_30"/>
    <w:rPr>
      <w:rFonts w:ascii="Times New Roman" w:hAnsi="Times New Roman"/>
      <w:b w:val="1"/>
      <w:i w:val="0"/>
      <w:smallCaps w:val="0"/>
      <w:strike w:val="0"/>
      <w:color w:val="000000"/>
      <w:spacing w:val="2"/>
      <w:sz w:val="19"/>
      <w:u w:val="none"/>
    </w:rPr>
  </w:style>
  <w:style w:styleId="Style_4" w:type="paragraph">
    <w:name w:val="Основной текст6"/>
    <w:basedOn w:val="Style_8"/>
    <w:link w:val="Style_4_ch"/>
    <w:pPr>
      <w:spacing w:line="326" w:lineRule="exact"/>
      <w:ind w:hanging="480"/>
      <w:jc w:val="center"/>
    </w:pPr>
    <w:rPr>
      <w:rFonts w:ascii="Times New Roman" w:hAnsi="Times New Roman"/>
      <w:spacing w:val="5"/>
      <w:sz w:val="25"/>
    </w:rPr>
  </w:style>
  <w:style w:styleId="Style_4_ch" w:type="character">
    <w:name w:val="Основной текст6"/>
    <w:basedOn w:val="Style_8_ch"/>
    <w:link w:val="Style_4"/>
    <w:rPr>
      <w:rFonts w:ascii="Times New Roman" w:hAnsi="Times New Roman"/>
      <w:spacing w:val="5"/>
      <w:sz w:val="25"/>
    </w:rPr>
  </w:style>
  <w:style w:styleId="Style_32" w:type="paragraph">
    <w:name w:val="Основной текст5"/>
    <w:basedOn w:val="Style_4"/>
    <w:link w:val="Style_32_ch"/>
    <w:rPr>
      <w:rFonts w:ascii="Times New Roman" w:hAnsi="Times New Roman"/>
      <w:b w:val="0"/>
      <w:i w:val="0"/>
      <w:smallCaps w:val="0"/>
      <w:strike w:val="0"/>
      <w:color w:val="000000"/>
      <w:spacing w:val="5"/>
      <w:sz w:val="25"/>
      <w:u w:val="none"/>
    </w:rPr>
  </w:style>
  <w:style w:styleId="Style_32_ch" w:type="character">
    <w:name w:val="Основной текст5"/>
    <w:basedOn w:val="Style_4_ch"/>
    <w:link w:val="Style_32"/>
    <w:rPr>
      <w:rFonts w:ascii="Times New Roman" w:hAnsi="Times New Roman"/>
      <w:b w:val="0"/>
      <w:i w:val="0"/>
      <w:smallCaps w:val="0"/>
      <w:strike w:val="0"/>
      <w:color w:val="000000"/>
      <w:spacing w:val="5"/>
      <w:sz w:val="25"/>
      <w:u w:val="none"/>
    </w:rPr>
  </w:style>
  <w:style w:styleId="Style_33" w:type="paragraph">
    <w:name w:val="Основной текст3"/>
    <w:basedOn w:val="Style_4"/>
    <w:link w:val="Style_33_ch"/>
    <w:rPr>
      <w:rFonts w:ascii="Times New Roman" w:hAnsi="Times New Roman"/>
      <w:b w:val="0"/>
      <w:i w:val="0"/>
      <w:smallCaps w:val="0"/>
      <w:strike w:val="0"/>
      <w:color w:val="000000"/>
      <w:spacing w:val="5"/>
      <w:sz w:val="25"/>
      <w:u w:val="none"/>
    </w:rPr>
  </w:style>
  <w:style w:styleId="Style_33_ch" w:type="character">
    <w:name w:val="Основной текст3"/>
    <w:basedOn w:val="Style_4_ch"/>
    <w:link w:val="Style_33"/>
    <w:rPr>
      <w:rFonts w:ascii="Times New Roman" w:hAnsi="Times New Roman"/>
      <w:b w:val="0"/>
      <w:i w:val="0"/>
      <w:smallCaps w:val="0"/>
      <w:strike w:val="0"/>
      <w:color w:val="000000"/>
      <w:spacing w:val="5"/>
      <w:sz w:val="25"/>
      <w:u w:val="none"/>
    </w:rPr>
  </w:style>
  <w:style w:styleId="Style_3" w:type="paragraph">
    <w:name w:val="Основной текст (2)"/>
    <w:basedOn w:val="Style_2"/>
    <w:link w:val="Style_3_ch"/>
    <w:rPr>
      <w:rFonts w:ascii="Times New Roman" w:hAnsi="Times New Roman"/>
      <w:b w:val="1"/>
      <w:i w:val="0"/>
      <w:smallCaps w:val="0"/>
      <w:strike w:val="0"/>
      <w:color w:val="000000"/>
      <w:spacing w:val="8"/>
      <w:sz w:val="25"/>
      <w:u w:val="none"/>
    </w:rPr>
  </w:style>
  <w:style w:styleId="Style_3_ch" w:type="character">
    <w:name w:val="Основной текст (2)"/>
    <w:basedOn w:val="Style_2_ch"/>
    <w:link w:val="Style_3"/>
    <w:rPr>
      <w:rFonts w:ascii="Times New Roman" w:hAnsi="Times New Roman"/>
      <w:b w:val="1"/>
      <w:i w:val="0"/>
      <w:smallCaps w:val="0"/>
      <w:strike w:val="0"/>
      <w:color w:val="000000"/>
      <w:spacing w:val="8"/>
      <w:sz w:val="25"/>
      <w:u w:val="none"/>
    </w:rPr>
  </w:style>
  <w:style w:styleId="Style_34" w:type="paragraph">
    <w:name w:val="Колонтитул"/>
    <w:basedOn w:val="Style_35"/>
    <w:link w:val="Style_34_ch"/>
    <w:rPr>
      <w:rFonts w:ascii="Times New Roman" w:hAnsi="Times New Roman"/>
      <w:b w:val="1"/>
      <w:i w:val="0"/>
      <w:smallCaps w:val="0"/>
      <w:strike w:val="0"/>
      <w:color w:val="000000"/>
      <w:spacing w:val="5"/>
      <w:sz w:val="17"/>
      <w:u w:val="single"/>
    </w:rPr>
  </w:style>
  <w:style w:styleId="Style_34_ch" w:type="character">
    <w:name w:val="Колонтитул"/>
    <w:basedOn w:val="Style_35_ch"/>
    <w:link w:val="Style_34"/>
    <w:rPr>
      <w:rFonts w:ascii="Times New Roman" w:hAnsi="Times New Roman"/>
      <w:b w:val="1"/>
      <w:i w:val="0"/>
      <w:smallCaps w:val="0"/>
      <w:strike w:val="0"/>
      <w:color w:val="000000"/>
      <w:spacing w:val="5"/>
      <w:sz w:val="17"/>
      <w:u w:val="single"/>
    </w:rPr>
  </w:style>
  <w:style w:styleId="Style_1" w:type="paragraph">
    <w:name w:val="header"/>
    <w:basedOn w:val="Style_8"/>
    <w:link w:val="Style_1_ch"/>
    <w:pPr>
      <w:tabs>
        <w:tab w:leader="none" w:pos="4677" w:val="center"/>
        <w:tab w:leader="none" w:pos="9355" w:val="right"/>
      </w:tabs>
      <w:ind/>
    </w:pPr>
  </w:style>
  <w:style w:styleId="Style_1_ch" w:type="character">
    <w:name w:val="header"/>
    <w:basedOn w:val="Style_8_ch"/>
    <w:link w:val="Style_1"/>
  </w:style>
  <w:style w:styleId="Style_36" w:type="paragraph">
    <w:name w:val="Основной текст (4) + Курсив;Интервал -1 pt"/>
    <w:basedOn w:val="Style_28"/>
    <w:link w:val="Style_36_ch"/>
    <w:rPr>
      <w:rFonts w:ascii="Times New Roman" w:hAnsi="Times New Roman"/>
      <w:b w:val="0"/>
      <w:i w:val="1"/>
      <w:smallCaps w:val="0"/>
      <w:strike w:val="0"/>
      <w:color w:val="000000"/>
      <w:spacing w:val="-27"/>
      <w:sz w:val="21"/>
      <w:u w:val="single"/>
    </w:rPr>
  </w:style>
  <w:style w:styleId="Style_36_ch" w:type="character">
    <w:name w:val="Основной текст (4) + Курсив;Интервал -1 pt"/>
    <w:basedOn w:val="Style_28_ch"/>
    <w:link w:val="Style_36"/>
    <w:rPr>
      <w:rFonts w:ascii="Times New Roman" w:hAnsi="Times New Roman"/>
      <w:b w:val="0"/>
      <w:i w:val="1"/>
      <w:smallCaps w:val="0"/>
      <w:strike w:val="0"/>
      <w:color w:val="000000"/>
      <w:spacing w:val="-27"/>
      <w:sz w:val="21"/>
      <w:u w:val="single"/>
    </w:rPr>
  </w:style>
  <w:style w:styleId="Style_37" w:type="paragraph">
    <w:name w:val="Основной текст (4)"/>
    <w:basedOn w:val="Style_28"/>
    <w:link w:val="Style_37_ch"/>
    <w:rPr>
      <w:rFonts w:ascii="Times New Roman" w:hAnsi="Times New Roman"/>
      <w:b w:val="0"/>
      <w:i w:val="0"/>
      <w:smallCaps w:val="0"/>
      <w:strike w:val="0"/>
      <w:color w:val="000000"/>
      <w:spacing w:val="3"/>
      <w:sz w:val="21"/>
      <w:u w:val="none"/>
    </w:rPr>
  </w:style>
  <w:style w:styleId="Style_37_ch" w:type="character">
    <w:name w:val="Основной текст (4)"/>
    <w:basedOn w:val="Style_28_ch"/>
    <w:link w:val="Style_37"/>
    <w:rPr>
      <w:rFonts w:ascii="Times New Roman" w:hAnsi="Times New Roman"/>
      <w:b w:val="0"/>
      <w:i w:val="0"/>
      <w:smallCaps w:val="0"/>
      <w:strike w:val="0"/>
      <w:color w:val="000000"/>
      <w:spacing w:val="3"/>
      <w:sz w:val="21"/>
      <w:u w:val="none"/>
    </w:rPr>
  </w:style>
  <w:style w:styleId="Style_13" w:type="paragraph">
    <w:name w:val="Подпись к таблице"/>
    <w:basedOn w:val="Style_8"/>
    <w:link w:val="Style_13_ch"/>
    <w:pPr>
      <w:spacing w:line="0" w:lineRule="atLeast"/>
      <w:ind/>
      <w:jc w:val="both"/>
    </w:pPr>
    <w:rPr>
      <w:rFonts w:ascii="Times New Roman" w:hAnsi="Times New Roman"/>
      <w:b w:val="1"/>
      <w:spacing w:val="5"/>
      <w:sz w:val="17"/>
    </w:rPr>
  </w:style>
  <w:style w:styleId="Style_13_ch" w:type="character">
    <w:name w:val="Подпись к таблице"/>
    <w:basedOn w:val="Style_8_ch"/>
    <w:link w:val="Style_13"/>
    <w:rPr>
      <w:rFonts w:ascii="Times New Roman" w:hAnsi="Times New Roman"/>
      <w:b w:val="1"/>
      <w:spacing w:val="5"/>
      <w:sz w:val="17"/>
    </w:rPr>
  </w:style>
  <w:style w:styleId="Style_38" w:type="paragraph">
    <w:name w:val="Основной текст (6)"/>
    <w:basedOn w:val="Style_39"/>
    <w:link w:val="Style_38_ch"/>
    <w:rPr>
      <w:rFonts w:ascii="Times New Roman" w:hAnsi="Times New Roman"/>
      <w:b w:val="1"/>
      <w:i w:val="1"/>
      <w:smallCaps w:val="0"/>
      <w:strike w:val="0"/>
      <w:color w:val="000000"/>
      <w:spacing w:val="3"/>
      <w:sz w:val="25"/>
      <w:u w:val="none"/>
    </w:rPr>
  </w:style>
  <w:style w:styleId="Style_38_ch" w:type="character">
    <w:name w:val="Основной текст (6)"/>
    <w:basedOn w:val="Style_39_ch"/>
    <w:link w:val="Style_38"/>
    <w:rPr>
      <w:rFonts w:ascii="Times New Roman" w:hAnsi="Times New Roman"/>
      <w:b w:val="1"/>
      <w:i w:val="1"/>
      <w:smallCaps w:val="0"/>
      <w:strike w:val="0"/>
      <w:color w:val="000000"/>
      <w:spacing w:val="3"/>
      <w:sz w:val="25"/>
      <w:u w:val="none"/>
    </w:rPr>
  </w:style>
  <w:style w:styleId="Style_40" w:type="paragraph">
    <w:name w:val="Колонтитул"/>
    <w:basedOn w:val="Style_35"/>
    <w:link w:val="Style_40_ch"/>
    <w:rPr>
      <w:rFonts w:ascii="Times New Roman" w:hAnsi="Times New Roman"/>
      <w:b w:val="1"/>
      <w:i w:val="0"/>
      <w:smallCaps w:val="0"/>
      <w:strike w:val="0"/>
      <w:color w:val="000000"/>
      <w:spacing w:val="5"/>
      <w:sz w:val="17"/>
      <w:u w:val="none"/>
    </w:rPr>
  </w:style>
  <w:style w:styleId="Style_40_ch" w:type="character">
    <w:name w:val="Колонтитул"/>
    <w:basedOn w:val="Style_35_ch"/>
    <w:link w:val="Style_40"/>
    <w:rPr>
      <w:rFonts w:ascii="Times New Roman" w:hAnsi="Times New Roman"/>
      <w:b w:val="1"/>
      <w:i w:val="0"/>
      <w:smallCaps w:val="0"/>
      <w:strike w:val="0"/>
      <w:color w:val="000000"/>
      <w:spacing w:val="5"/>
      <w:sz w:val="17"/>
      <w:u w:val="none"/>
    </w:rPr>
  </w:style>
  <w:style w:styleId="Style_41" w:type="paragraph">
    <w:name w:val="Подпись к таблице (3)"/>
    <w:basedOn w:val="Style_42"/>
    <w:link w:val="Style_41_ch"/>
    <w:rPr>
      <w:rFonts w:ascii="Times New Roman" w:hAnsi="Times New Roman"/>
      <w:b w:val="0"/>
      <w:i w:val="0"/>
      <w:smallCaps w:val="0"/>
      <w:strike w:val="0"/>
      <w:color w:val="000000"/>
      <w:spacing w:val="5"/>
      <w:sz w:val="25"/>
      <w:u w:val="none"/>
    </w:rPr>
  </w:style>
  <w:style w:styleId="Style_41_ch" w:type="character">
    <w:name w:val="Подпись к таблице (3)"/>
    <w:basedOn w:val="Style_42_ch"/>
    <w:link w:val="Style_41"/>
    <w:rPr>
      <w:rFonts w:ascii="Times New Roman" w:hAnsi="Times New Roman"/>
      <w:b w:val="0"/>
      <w:i w:val="0"/>
      <w:smallCaps w:val="0"/>
      <w:strike w:val="0"/>
      <w:color w:val="000000"/>
      <w:spacing w:val="5"/>
      <w:sz w:val="25"/>
      <w:u w:val="none"/>
    </w:rPr>
  </w:style>
  <w:style w:styleId="Style_43" w:type="paragraph">
    <w:name w:val="Default Paragraph Font"/>
    <w:link w:val="Style_43_ch"/>
  </w:style>
  <w:style w:styleId="Style_43_ch" w:type="character">
    <w:name w:val="Default Paragraph Font"/>
    <w:link w:val="Style_43"/>
  </w:style>
  <w:style w:styleId="Style_44" w:type="paragraph">
    <w:name w:val="toc 3"/>
    <w:next w:val="Style_8"/>
    <w:link w:val="Style_44_ch"/>
    <w:uiPriority w:val="39"/>
    <w:pPr>
      <w:ind w:firstLine="0" w:left="400"/>
    </w:pPr>
  </w:style>
  <w:style w:styleId="Style_44_ch" w:type="character">
    <w:name w:val="toc 3"/>
    <w:link w:val="Style_44"/>
  </w:style>
  <w:style w:styleId="Style_45" w:type="paragraph">
    <w:name w:val="Подпись к таблице"/>
    <w:basedOn w:val="Style_13"/>
    <w:link w:val="Style_45_ch"/>
    <w:rPr>
      <w:rFonts w:ascii="Times New Roman" w:hAnsi="Times New Roman"/>
      <w:b w:val="1"/>
      <w:i w:val="0"/>
      <w:smallCaps w:val="0"/>
      <w:strike w:val="0"/>
      <w:color w:val="000000"/>
      <w:spacing w:val="5"/>
      <w:sz w:val="17"/>
      <w:u w:val="none"/>
    </w:rPr>
  </w:style>
  <w:style w:styleId="Style_45_ch" w:type="character">
    <w:name w:val="Подпись к таблице"/>
    <w:basedOn w:val="Style_13_ch"/>
    <w:link w:val="Style_45"/>
    <w:rPr>
      <w:rFonts w:ascii="Times New Roman" w:hAnsi="Times New Roman"/>
      <w:b w:val="1"/>
      <w:i w:val="0"/>
      <w:smallCaps w:val="0"/>
      <w:strike w:val="0"/>
      <w:color w:val="000000"/>
      <w:spacing w:val="5"/>
      <w:sz w:val="17"/>
      <w:u w:val="none"/>
    </w:rPr>
  </w:style>
  <w:style w:styleId="Style_46" w:type="paragraph">
    <w:name w:val="Основной текст (4)"/>
    <w:basedOn w:val="Style_28"/>
    <w:link w:val="Style_46_ch"/>
    <w:rPr>
      <w:rFonts w:ascii="Times New Roman" w:hAnsi="Times New Roman"/>
      <w:b w:val="0"/>
      <w:i w:val="0"/>
      <w:smallCaps w:val="0"/>
      <w:strike w:val="0"/>
      <w:color w:val="000000"/>
      <w:spacing w:val="3"/>
      <w:sz w:val="21"/>
      <w:u w:val="none"/>
    </w:rPr>
  </w:style>
  <w:style w:styleId="Style_46_ch" w:type="character">
    <w:name w:val="Основной текст (4)"/>
    <w:basedOn w:val="Style_28_ch"/>
    <w:link w:val="Style_46"/>
    <w:rPr>
      <w:rFonts w:ascii="Times New Roman" w:hAnsi="Times New Roman"/>
      <w:b w:val="0"/>
      <w:i w:val="0"/>
      <w:smallCaps w:val="0"/>
      <w:strike w:val="0"/>
      <w:color w:val="000000"/>
      <w:spacing w:val="3"/>
      <w:sz w:val="21"/>
      <w:u w:val="none"/>
    </w:rPr>
  </w:style>
  <w:style w:styleId="Style_5" w:type="paragraph">
    <w:name w:val="Основной текст1"/>
    <w:basedOn w:val="Style_4"/>
    <w:link w:val="Style_5_ch"/>
    <w:rPr>
      <w:rFonts w:ascii="Times New Roman" w:hAnsi="Times New Roman"/>
      <w:b w:val="0"/>
      <w:i w:val="0"/>
      <w:smallCaps w:val="0"/>
      <w:strike w:val="0"/>
      <w:color w:val="000000"/>
      <w:spacing w:val="5"/>
      <w:sz w:val="25"/>
      <w:u w:val="none"/>
    </w:rPr>
  </w:style>
  <w:style w:styleId="Style_5_ch" w:type="character">
    <w:name w:val="Основной текст1"/>
    <w:basedOn w:val="Style_4_ch"/>
    <w:link w:val="Style_5"/>
    <w:rPr>
      <w:rFonts w:ascii="Times New Roman" w:hAnsi="Times New Roman"/>
      <w:b w:val="0"/>
      <w:i w:val="0"/>
      <w:smallCaps w:val="0"/>
      <w:strike w:val="0"/>
      <w:color w:val="000000"/>
      <w:spacing w:val="5"/>
      <w:sz w:val="25"/>
      <w:u w:val="none"/>
    </w:rPr>
  </w:style>
  <w:style w:styleId="Style_31" w:type="paragraph">
    <w:name w:val="Колонтитул (3)"/>
    <w:basedOn w:val="Style_8"/>
    <w:link w:val="Style_31_ch"/>
    <w:pPr>
      <w:spacing w:line="0" w:lineRule="atLeast"/>
      <w:ind/>
    </w:pPr>
    <w:rPr>
      <w:rFonts w:ascii="Times New Roman" w:hAnsi="Times New Roman"/>
      <w:b w:val="1"/>
      <w:spacing w:val="2"/>
      <w:sz w:val="19"/>
    </w:rPr>
  </w:style>
  <w:style w:styleId="Style_31_ch" w:type="character">
    <w:name w:val="Колонтитул (3)"/>
    <w:basedOn w:val="Style_8_ch"/>
    <w:link w:val="Style_31"/>
    <w:rPr>
      <w:rFonts w:ascii="Times New Roman" w:hAnsi="Times New Roman"/>
      <w:b w:val="1"/>
      <w:spacing w:val="2"/>
      <w:sz w:val="19"/>
    </w:rPr>
  </w:style>
  <w:style w:styleId="Style_39" w:type="paragraph">
    <w:name w:val="Основной текст (6)"/>
    <w:basedOn w:val="Style_8"/>
    <w:link w:val="Style_39_ch"/>
    <w:pPr>
      <w:spacing w:line="326" w:lineRule="exact"/>
      <w:ind w:firstLine="700"/>
      <w:jc w:val="both"/>
    </w:pPr>
    <w:rPr>
      <w:rFonts w:ascii="Times New Roman" w:hAnsi="Times New Roman"/>
      <w:b w:val="1"/>
      <w:i w:val="1"/>
      <w:spacing w:val="3"/>
      <w:sz w:val="25"/>
    </w:rPr>
  </w:style>
  <w:style w:styleId="Style_39_ch" w:type="character">
    <w:name w:val="Основной текст (6)"/>
    <w:basedOn w:val="Style_8_ch"/>
    <w:link w:val="Style_39"/>
    <w:rPr>
      <w:rFonts w:ascii="Times New Roman" w:hAnsi="Times New Roman"/>
      <w:b w:val="1"/>
      <w:i w:val="1"/>
      <w:spacing w:val="3"/>
      <w:sz w:val="25"/>
    </w:rPr>
  </w:style>
  <w:style w:styleId="Style_47" w:type="paragraph">
    <w:name w:val="Основной текст (4) + Курсив;Интервал -1 pt"/>
    <w:basedOn w:val="Style_28"/>
    <w:link w:val="Style_47_ch"/>
    <w:rPr>
      <w:rFonts w:ascii="Times New Roman" w:hAnsi="Times New Roman"/>
      <w:b w:val="0"/>
      <w:i w:val="1"/>
      <w:smallCaps w:val="0"/>
      <w:strike w:val="0"/>
      <w:color w:val="000000"/>
      <w:spacing w:val="-27"/>
      <w:sz w:val="21"/>
      <w:u w:val="none"/>
    </w:rPr>
  </w:style>
  <w:style w:styleId="Style_47_ch" w:type="character">
    <w:name w:val="Основной текст (4) + Курсив;Интервал -1 pt"/>
    <w:basedOn w:val="Style_28_ch"/>
    <w:link w:val="Style_47"/>
    <w:rPr>
      <w:rFonts w:ascii="Times New Roman" w:hAnsi="Times New Roman"/>
      <w:b w:val="0"/>
      <w:i w:val="1"/>
      <w:smallCaps w:val="0"/>
      <w:strike w:val="0"/>
      <w:color w:val="000000"/>
      <w:spacing w:val="-27"/>
      <w:sz w:val="21"/>
      <w:u w:val="none"/>
    </w:rPr>
  </w:style>
  <w:style w:styleId="Style_48" w:type="paragraph">
    <w:name w:val="Основной текст + Verdana;4 pt;Интервал 0 pt"/>
    <w:basedOn w:val="Style_4"/>
    <w:link w:val="Style_48_ch"/>
    <w:rPr>
      <w:rFonts w:ascii="Verdana" w:hAnsi="Verdana"/>
      <w:b w:val="0"/>
      <w:i w:val="0"/>
      <w:smallCaps w:val="0"/>
      <w:strike w:val="0"/>
      <w:color w:val="000000"/>
      <w:spacing w:val="0"/>
      <w:sz w:val="8"/>
      <w:u w:val="none"/>
    </w:rPr>
  </w:style>
  <w:style w:styleId="Style_48_ch" w:type="character">
    <w:name w:val="Основной текст + Verdana;4 pt;Интервал 0 pt"/>
    <w:basedOn w:val="Style_4_ch"/>
    <w:link w:val="Style_48"/>
    <w:rPr>
      <w:rFonts w:ascii="Verdana" w:hAnsi="Verdana"/>
      <w:b w:val="0"/>
      <w:i w:val="0"/>
      <w:smallCaps w:val="0"/>
      <w:strike w:val="0"/>
      <w:color w:val="000000"/>
      <w:spacing w:val="0"/>
      <w:sz w:val="8"/>
      <w:u w:val="none"/>
    </w:rPr>
  </w:style>
  <w:style w:styleId="Style_2" w:type="paragraph">
    <w:name w:val="Основной текст (2)"/>
    <w:basedOn w:val="Style_8"/>
    <w:link w:val="Style_2_ch"/>
    <w:pPr>
      <w:spacing w:line="326" w:lineRule="exact"/>
      <w:ind/>
      <w:jc w:val="center"/>
    </w:pPr>
    <w:rPr>
      <w:rFonts w:ascii="Times New Roman" w:hAnsi="Times New Roman"/>
      <w:b w:val="1"/>
      <w:spacing w:val="8"/>
      <w:sz w:val="25"/>
    </w:rPr>
  </w:style>
  <w:style w:styleId="Style_2_ch" w:type="character">
    <w:name w:val="Основной текст (2)"/>
    <w:basedOn w:val="Style_8_ch"/>
    <w:link w:val="Style_2"/>
    <w:rPr>
      <w:rFonts w:ascii="Times New Roman" w:hAnsi="Times New Roman"/>
      <w:b w:val="1"/>
      <w:spacing w:val="8"/>
      <w:sz w:val="25"/>
    </w:rPr>
  </w:style>
  <w:style w:styleId="Style_49" w:type="paragraph">
    <w:name w:val="heading 5"/>
    <w:next w:val="Style_8"/>
    <w:link w:val="Style_49_ch"/>
    <w:uiPriority w:val="9"/>
    <w:qFormat/>
    <w:pPr>
      <w:spacing w:after="120" w:before="120"/>
      <w:ind/>
      <w:outlineLvl w:val="4"/>
    </w:pPr>
    <w:rPr>
      <w:rFonts w:ascii="XO Thames" w:hAnsi="XO Thames"/>
      <w:b w:val="1"/>
      <w:color w:val="000000"/>
      <w:sz w:val="22"/>
    </w:rPr>
  </w:style>
  <w:style w:styleId="Style_49_ch" w:type="character">
    <w:name w:val="heading 5"/>
    <w:link w:val="Style_49"/>
    <w:rPr>
      <w:rFonts w:ascii="XO Thames" w:hAnsi="XO Thames"/>
      <w:b w:val="1"/>
      <w:color w:val="000000"/>
      <w:sz w:val="22"/>
    </w:rPr>
  </w:style>
  <w:style w:styleId="Style_50" w:type="paragraph">
    <w:name w:val="heading 1"/>
    <w:next w:val="Style_8"/>
    <w:link w:val="Style_50_ch"/>
    <w:uiPriority w:val="9"/>
    <w:qFormat/>
    <w:pPr>
      <w:spacing w:after="120" w:before="120"/>
      <w:ind/>
      <w:outlineLvl w:val="0"/>
    </w:pPr>
    <w:rPr>
      <w:rFonts w:ascii="XO Thames" w:hAnsi="XO Thames"/>
      <w:b w:val="1"/>
      <w:sz w:val="32"/>
    </w:rPr>
  </w:style>
  <w:style w:styleId="Style_50_ch" w:type="character">
    <w:name w:val="heading 1"/>
    <w:link w:val="Style_50"/>
    <w:rPr>
      <w:rFonts w:ascii="XO Thames" w:hAnsi="XO Thames"/>
      <w:b w:val="1"/>
      <w:sz w:val="32"/>
    </w:rPr>
  </w:style>
  <w:style w:styleId="Style_51" w:type="paragraph">
    <w:name w:val="Колонтитул"/>
    <w:basedOn w:val="Style_35"/>
    <w:link w:val="Style_51_ch"/>
    <w:rPr>
      <w:rFonts w:ascii="Times New Roman" w:hAnsi="Times New Roman"/>
      <w:b w:val="1"/>
      <w:i w:val="0"/>
      <w:smallCaps w:val="0"/>
      <w:strike w:val="0"/>
      <w:color w:val="000000"/>
      <w:spacing w:val="5"/>
      <w:sz w:val="17"/>
      <w:u w:val="none"/>
    </w:rPr>
  </w:style>
  <w:style w:styleId="Style_51_ch" w:type="character">
    <w:name w:val="Колонтитул"/>
    <w:basedOn w:val="Style_35_ch"/>
    <w:link w:val="Style_51"/>
    <w:rPr>
      <w:rFonts w:ascii="Times New Roman" w:hAnsi="Times New Roman"/>
      <w:b w:val="1"/>
      <w:i w:val="0"/>
      <w:smallCaps w:val="0"/>
      <w:strike w:val="0"/>
      <w:color w:val="000000"/>
      <w:spacing w:val="5"/>
      <w:sz w:val="17"/>
      <w:u w:val="none"/>
    </w:rPr>
  </w:style>
  <w:style w:styleId="Style_52" w:type="paragraph">
    <w:name w:val="Колонтитул"/>
    <w:basedOn w:val="Style_35"/>
    <w:link w:val="Style_52_ch"/>
    <w:rPr>
      <w:rFonts w:ascii="Times New Roman" w:hAnsi="Times New Roman"/>
      <w:b w:val="1"/>
      <w:i w:val="0"/>
      <w:smallCaps w:val="0"/>
      <w:strike w:val="0"/>
      <w:color w:val="000000"/>
      <w:spacing w:val="5"/>
      <w:sz w:val="17"/>
      <w:u w:val="none"/>
    </w:rPr>
  </w:style>
  <w:style w:styleId="Style_52_ch" w:type="character">
    <w:name w:val="Колонтитул"/>
    <w:basedOn w:val="Style_35_ch"/>
    <w:link w:val="Style_52"/>
    <w:rPr>
      <w:rFonts w:ascii="Times New Roman" w:hAnsi="Times New Roman"/>
      <w:b w:val="1"/>
      <w:i w:val="0"/>
      <w:smallCaps w:val="0"/>
      <w:strike w:val="0"/>
      <w:color w:val="000000"/>
      <w:spacing w:val="5"/>
      <w:sz w:val="17"/>
      <w:u w:val="none"/>
    </w:rPr>
  </w:style>
  <w:style w:styleId="Style_53" w:type="paragraph">
    <w:name w:val="Hyperlink"/>
    <w:basedOn w:val="Style_43"/>
    <w:link w:val="Style_53_ch"/>
    <w:rPr>
      <w:color w:val="0066CC"/>
      <w:u w:val="single"/>
    </w:rPr>
  </w:style>
  <w:style w:styleId="Style_53_ch" w:type="character">
    <w:name w:val="Hyperlink"/>
    <w:basedOn w:val="Style_43_ch"/>
    <w:link w:val="Style_53"/>
    <w:rPr>
      <w:color w:val="0066CC"/>
      <w:u w:val="single"/>
    </w:rPr>
  </w:style>
  <w:style w:styleId="Style_54" w:type="paragraph">
    <w:name w:val="Footnote"/>
    <w:basedOn w:val="Style_8"/>
    <w:link w:val="Style_54_ch"/>
    <w:rPr>
      <w:sz w:val="20"/>
    </w:rPr>
  </w:style>
  <w:style w:styleId="Style_54_ch" w:type="character">
    <w:name w:val="Footnote"/>
    <w:basedOn w:val="Style_8_ch"/>
    <w:link w:val="Style_54"/>
    <w:rPr>
      <w:sz w:val="20"/>
    </w:rPr>
  </w:style>
  <w:style w:styleId="Style_55" w:type="paragraph">
    <w:name w:val="Основной текст (5)"/>
    <w:basedOn w:val="Style_56"/>
    <w:link w:val="Style_55_ch"/>
    <w:rPr>
      <w:rFonts w:ascii="Verdana" w:hAnsi="Verdana"/>
      <w:b w:val="0"/>
      <w:i w:val="0"/>
      <w:smallCaps w:val="0"/>
      <w:strike w:val="0"/>
      <w:color w:val="000000"/>
      <w:spacing w:val="0"/>
      <w:sz w:val="13"/>
      <w:u w:val="none"/>
    </w:rPr>
  </w:style>
  <w:style w:styleId="Style_55_ch" w:type="character">
    <w:name w:val="Основной текст (5)"/>
    <w:basedOn w:val="Style_56_ch"/>
    <w:link w:val="Style_55"/>
    <w:rPr>
      <w:rFonts w:ascii="Verdana" w:hAnsi="Verdana"/>
      <w:b w:val="0"/>
      <w:i w:val="0"/>
      <w:smallCaps w:val="0"/>
      <w:strike w:val="0"/>
      <w:color w:val="000000"/>
      <w:spacing w:val="0"/>
      <w:sz w:val="13"/>
      <w:u w:val="none"/>
    </w:rPr>
  </w:style>
  <w:style w:styleId="Style_57" w:type="paragraph">
    <w:name w:val="Основной текст2"/>
    <w:basedOn w:val="Style_4"/>
    <w:link w:val="Style_57_ch"/>
    <w:rPr>
      <w:rFonts w:ascii="Times New Roman" w:hAnsi="Times New Roman"/>
      <w:b w:val="0"/>
      <w:i w:val="0"/>
      <w:smallCaps w:val="0"/>
      <w:strike w:val="0"/>
      <w:color w:val="000000"/>
      <w:spacing w:val="5"/>
      <w:sz w:val="25"/>
      <w:u w:val="single"/>
    </w:rPr>
  </w:style>
  <w:style w:styleId="Style_57_ch" w:type="character">
    <w:name w:val="Основной текст2"/>
    <w:basedOn w:val="Style_4_ch"/>
    <w:link w:val="Style_57"/>
    <w:rPr>
      <w:rFonts w:ascii="Times New Roman" w:hAnsi="Times New Roman"/>
      <w:b w:val="0"/>
      <w:i w:val="0"/>
      <w:smallCaps w:val="0"/>
      <w:strike w:val="0"/>
      <w:color w:val="000000"/>
      <w:spacing w:val="5"/>
      <w:sz w:val="25"/>
      <w:u w:val="single"/>
    </w:rPr>
  </w:style>
  <w:style w:styleId="Style_58" w:type="paragraph">
    <w:name w:val="Основной текст + Arial;11 pt;Полужирный;Интервал 0 pt"/>
    <w:basedOn w:val="Style_4"/>
    <w:link w:val="Style_58_ch"/>
    <w:rPr>
      <w:rFonts w:ascii="Arial" w:hAnsi="Arial"/>
      <w:b w:val="1"/>
      <w:i w:val="0"/>
      <w:smallCaps w:val="0"/>
      <w:strike w:val="0"/>
      <w:color w:val="000000"/>
      <w:spacing w:val="0"/>
      <w:sz w:val="22"/>
      <w:u w:val="none"/>
    </w:rPr>
  </w:style>
  <w:style w:styleId="Style_58_ch" w:type="character">
    <w:name w:val="Основной текст + Arial;11 pt;Полужирный;Интервал 0 pt"/>
    <w:basedOn w:val="Style_4_ch"/>
    <w:link w:val="Style_58"/>
    <w:rPr>
      <w:rFonts w:ascii="Arial" w:hAnsi="Arial"/>
      <w:b w:val="1"/>
      <w:i w:val="0"/>
      <w:smallCaps w:val="0"/>
      <w:strike w:val="0"/>
      <w:color w:val="000000"/>
      <w:spacing w:val="0"/>
      <w:sz w:val="22"/>
      <w:u w:val="none"/>
    </w:rPr>
  </w:style>
  <w:style w:styleId="Style_59" w:type="paragraph">
    <w:name w:val="toc 1"/>
    <w:next w:val="Style_8"/>
    <w:link w:val="Style_59_ch"/>
    <w:uiPriority w:val="39"/>
    <w:pPr>
      <w:ind w:firstLine="0" w:left="0"/>
    </w:pPr>
    <w:rPr>
      <w:rFonts w:ascii="XO Thames" w:hAnsi="XO Thames"/>
      <w:b w:val="1"/>
    </w:rPr>
  </w:style>
  <w:style w:styleId="Style_59_ch" w:type="character">
    <w:name w:val="toc 1"/>
    <w:link w:val="Style_59"/>
    <w:rPr>
      <w:rFonts w:ascii="XO Thames" w:hAnsi="XO Thames"/>
      <w:b w:val="1"/>
    </w:rPr>
  </w:style>
  <w:style w:styleId="Style_60" w:type="paragraph">
    <w:name w:val="Подпись к таблице (2)"/>
    <w:basedOn w:val="Style_22"/>
    <w:link w:val="Style_60_ch"/>
    <w:rPr>
      <w:rFonts w:ascii="Times New Roman" w:hAnsi="Times New Roman"/>
      <w:b w:val="0"/>
      <w:i w:val="0"/>
      <w:smallCaps w:val="0"/>
      <w:strike w:val="0"/>
      <w:color w:val="000000"/>
      <w:spacing w:val="3"/>
      <w:sz w:val="21"/>
      <w:u w:val="none"/>
    </w:rPr>
  </w:style>
  <w:style w:styleId="Style_60_ch" w:type="character">
    <w:name w:val="Подпись к таблице (2)"/>
    <w:basedOn w:val="Style_22_ch"/>
    <w:link w:val="Style_60"/>
    <w:rPr>
      <w:rFonts w:ascii="Times New Roman" w:hAnsi="Times New Roman"/>
      <w:b w:val="0"/>
      <w:i w:val="0"/>
      <w:smallCaps w:val="0"/>
      <w:strike w:val="0"/>
      <w:color w:val="000000"/>
      <w:spacing w:val="3"/>
      <w:sz w:val="21"/>
      <w:u w:val="none"/>
    </w:rPr>
  </w:style>
  <w:style w:styleId="Style_61" w:type="paragraph">
    <w:name w:val="Header and Footer"/>
    <w:link w:val="Style_61_ch"/>
    <w:pPr>
      <w:spacing w:line="360" w:lineRule="auto"/>
      <w:ind/>
    </w:pPr>
    <w:rPr>
      <w:rFonts w:ascii="XO Thames" w:hAnsi="XO Thames"/>
      <w:sz w:val="20"/>
    </w:rPr>
  </w:style>
  <w:style w:styleId="Style_61_ch" w:type="character">
    <w:name w:val="Header and Footer"/>
    <w:link w:val="Style_61"/>
    <w:rPr>
      <w:rFonts w:ascii="XO Thames" w:hAnsi="XO Thames"/>
      <w:sz w:val="20"/>
    </w:rPr>
  </w:style>
  <w:style w:styleId="Style_62" w:type="paragraph">
    <w:name w:val="Основной текст + Полужирный;Интервал 0 pt"/>
    <w:basedOn w:val="Style_4"/>
    <w:link w:val="Style_62_ch"/>
    <w:rPr>
      <w:rFonts w:ascii="Times New Roman" w:hAnsi="Times New Roman"/>
      <w:b w:val="1"/>
      <w:i w:val="0"/>
      <w:smallCaps w:val="0"/>
      <w:strike w:val="0"/>
      <w:color w:val="000000"/>
      <w:spacing w:val="8"/>
      <w:sz w:val="25"/>
      <w:u w:val="none"/>
    </w:rPr>
  </w:style>
  <w:style w:styleId="Style_62_ch" w:type="character">
    <w:name w:val="Основной текст + Полужирный;Интервал 0 pt"/>
    <w:basedOn w:val="Style_4_ch"/>
    <w:link w:val="Style_62"/>
    <w:rPr>
      <w:rFonts w:ascii="Times New Roman" w:hAnsi="Times New Roman"/>
      <w:b w:val="1"/>
      <w:i w:val="0"/>
      <w:smallCaps w:val="0"/>
      <w:strike w:val="0"/>
      <w:color w:val="000000"/>
      <w:spacing w:val="8"/>
      <w:sz w:val="25"/>
      <w:u w:val="none"/>
    </w:rPr>
  </w:style>
  <w:style w:styleId="Style_63" w:type="paragraph">
    <w:name w:val="Основной текст (4)"/>
    <w:basedOn w:val="Style_28"/>
    <w:link w:val="Style_63_ch"/>
    <w:rPr>
      <w:rFonts w:ascii="Times New Roman" w:hAnsi="Times New Roman"/>
      <w:b w:val="0"/>
      <w:i w:val="0"/>
      <w:smallCaps w:val="0"/>
      <w:strike w:val="0"/>
      <w:color w:val="000000"/>
      <w:spacing w:val="3"/>
      <w:sz w:val="21"/>
      <w:u w:val="single"/>
    </w:rPr>
  </w:style>
  <w:style w:styleId="Style_63_ch" w:type="character">
    <w:name w:val="Основной текст (4)"/>
    <w:basedOn w:val="Style_28_ch"/>
    <w:link w:val="Style_63"/>
    <w:rPr>
      <w:rFonts w:ascii="Times New Roman" w:hAnsi="Times New Roman"/>
      <w:b w:val="0"/>
      <w:i w:val="0"/>
      <w:smallCaps w:val="0"/>
      <w:strike w:val="0"/>
      <w:color w:val="000000"/>
      <w:spacing w:val="3"/>
      <w:sz w:val="21"/>
      <w:u w:val="single"/>
    </w:rPr>
  </w:style>
  <w:style w:styleId="Style_64" w:type="paragraph">
    <w:name w:val="Основной текст (4)"/>
    <w:basedOn w:val="Style_28"/>
    <w:link w:val="Style_64_ch"/>
    <w:rPr>
      <w:rFonts w:ascii="Times New Roman" w:hAnsi="Times New Roman"/>
      <w:b w:val="0"/>
      <w:i w:val="0"/>
      <w:smallCaps w:val="0"/>
      <w:strike w:val="0"/>
      <w:color w:val="000000"/>
      <w:spacing w:val="3"/>
      <w:sz w:val="21"/>
      <w:u w:val="single"/>
    </w:rPr>
  </w:style>
  <w:style w:styleId="Style_64_ch" w:type="character">
    <w:name w:val="Основной текст (4)"/>
    <w:basedOn w:val="Style_28_ch"/>
    <w:link w:val="Style_64"/>
    <w:rPr>
      <w:rFonts w:ascii="Times New Roman" w:hAnsi="Times New Roman"/>
      <w:b w:val="0"/>
      <w:i w:val="0"/>
      <w:smallCaps w:val="0"/>
      <w:strike w:val="0"/>
      <w:color w:val="000000"/>
      <w:spacing w:val="3"/>
      <w:sz w:val="21"/>
      <w:u w:val="single"/>
    </w:rPr>
  </w:style>
  <w:style w:styleId="Style_65" w:type="paragraph">
    <w:name w:val="toc 9"/>
    <w:next w:val="Style_8"/>
    <w:link w:val="Style_65_ch"/>
    <w:uiPriority w:val="39"/>
    <w:pPr>
      <w:ind w:firstLine="0" w:left="1600"/>
    </w:pPr>
  </w:style>
  <w:style w:styleId="Style_65_ch" w:type="character">
    <w:name w:val="toc 9"/>
    <w:link w:val="Style_65"/>
  </w:style>
  <w:style w:styleId="Style_66" w:type="paragraph">
    <w:name w:val="Колонтитул + Не полужирный;Курсив;Интервал 0 pt"/>
    <w:basedOn w:val="Style_35"/>
    <w:link w:val="Style_66_ch"/>
    <w:rPr>
      <w:rFonts w:ascii="Times New Roman" w:hAnsi="Times New Roman"/>
      <w:b w:val="1"/>
      <w:i w:val="1"/>
      <w:smallCaps w:val="0"/>
      <w:strike w:val="0"/>
      <w:color w:val="000000"/>
      <w:spacing w:val="-1"/>
      <w:sz w:val="17"/>
      <w:u w:val="single"/>
    </w:rPr>
  </w:style>
  <w:style w:styleId="Style_66_ch" w:type="character">
    <w:name w:val="Колонтитул + Не полужирный;Курсив;Интервал 0 pt"/>
    <w:basedOn w:val="Style_35_ch"/>
    <w:link w:val="Style_66"/>
    <w:rPr>
      <w:rFonts w:ascii="Times New Roman" w:hAnsi="Times New Roman"/>
      <w:b w:val="1"/>
      <w:i w:val="1"/>
      <w:smallCaps w:val="0"/>
      <w:strike w:val="0"/>
      <w:color w:val="000000"/>
      <w:spacing w:val="-1"/>
      <w:sz w:val="17"/>
      <w:u w:val="single"/>
    </w:rPr>
  </w:style>
  <w:style w:styleId="Style_16" w:type="paragraph">
    <w:name w:val="Оглавление"/>
    <w:basedOn w:val="Style_8"/>
    <w:link w:val="Style_16_ch"/>
    <w:pPr>
      <w:spacing w:after="240" w:before="240" w:line="317" w:lineRule="exact"/>
      <w:ind/>
      <w:jc w:val="both"/>
    </w:pPr>
    <w:rPr>
      <w:rFonts w:ascii="Times New Roman" w:hAnsi="Times New Roman"/>
      <w:spacing w:val="5"/>
      <w:sz w:val="25"/>
    </w:rPr>
  </w:style>
  <w:style w:styleId="Style_16_ch" w:type="character">
    <w:name w:val="Оглавление"/>
    <w:basedOn w:val="Style_8_ch"/>
    <w:link w:val="Style_16"/>
    <w:rPr>
      <w:rFonts w:ascii="Times New Roman" w:hAnsi="Times New Roman"/>
      <w:spacing w:val="5"/>
      <w:sz w:val="25"/>
    </w:rPr>
  </w:style>
  <w:style w:styleId="Style_67" w:type="paragraph">
    <w:name w:val="Колонтитул + Не полужирный;Курсив;Интервал 0 pt"/>
    <w:basedOn w:val="Style_35"/>
    <w:link w:val="Style_67_ch"/>
    <w:rPr>
      <w:rFonts w:ascii="Times New Roman" w:hAnsi="Times New Roman"/>
      <w:b w:val="1"/>
      <w:i w:val="1"/>
      <w:smallCaps w:val="0"/>
      <w:strike w:val="0"/>
      <w:color w:val="000000"/>
      <w:spacing w:val="-1"/>
      <w:sz w:val="17"/>
      <w:u w:val="none"/>
    </w:rPr>
  </w:style>
  <w:style w:styleId="Style_67_ch" w:type="character">
    <w:name w:val="Колонтитул + Не полужирный;Курсив;Интервал 0 pt"/>
    <w:basedOn w:val="Style_35_ch"/>
    <w:link w:val="Style_67"/>
    <w:rPr>
      <w:rFonts w:ascii="Times New Roman" w:hAnsi="Times New Roman"/>
      <w:b w:val="1"/>
      <w:i w:val="1"/>
      <w:smallCaps w:val="0"/>
      <w:strike w:val="0"/>
      <w:color w:val="000000"/>
      <w:spacing w:val="-1"/>
      <w:sz w:val="17"/>
      <w:u w:val="none"/>
    </w:rPr>
  </w:style>
  <w:style w:styleId="Style_68" w:type="paragraph">
    <w:name w:val="List Paragraph"/>
    <w:basedOn w:val="Style_8"/>
    <w:link w:val="Style_68_ch"/>
    <w:pPr>
      <w:ind w:firstLine="0" w:left="720"/>
      <w:contextualSpacing w:val="1"/>
    </w:pPr>
  </w:style>
  <w:style w:styleId="Style_68_ch" w:type="character">
    <w:name w:val="List Paragraph"/>
    <w:basedOn w:val="Style_8_ch"/>
    <w:link w:val="Style_68"/>
  </w:style>
  <w:style w:styleId="Style_69" w:type="paragraph">
    <w:name w:val="Основной текст (7)"/>
    <w:basedOn w:val="Style_8"/>
    <w:link w:val="Style_69_ch"/>
    <w:pPr>
      <w:spacing w:after="180" w:before="180" w:line="0" w:lineRule="atLeast"/>
      <w:ind/>
    </w:pPr>
    <w:rPr>
      <w:rFonts w:ascii="Verdana" w:hAnsi="Verdana"/>
      <w:b w:val="1"/>
      <w:spacing w:val="3"/>
      <w:sz w:val="21"/>
    </w:rPr>
  </w:style>
  <w:style w:styleId="Style_69_ch" w:type="character">
    <w:name w:val="Основной текст (7)"/>
    <w:basedOn w:val="Style_8_ch"/>
    <w:link w:val="Style_69"/>
    <w:rPr>
      <w:rFonts w:ascii="Verdana" w:hAnsi="Verdana"/>
      <w:b w:val="1"/>
      <w:spacing w:val="3"/>
      <w:sz w:val="21"/>
    </w:rPr>
  </w:style>
  <w:style w:styleId="Style_28" w:type="paragraph">
    <w:name w:val="Основной текст (4)"/>
    <w:basedOn w:val="Style_8"/>
    <w:link w:val="Style_28_ch"/>
    <w:pPr>
      <w:spacing w:after="2640" w:line="0" w:lineRule="atLeast"/>
      <w:ind/>
    </w:pPr>
    <w:rPr>
      <w:rFonts w:ascii="Times New Roman" w:hAnsi="Times New Roman"/>
      <w:spacing w:val="3"/>
      <w:sz w:val="21"/>
    </w:rPr>
  </w:style>
  <w:style w:styleId="Style_28_ch" w:type="character">
    <w:name w:val="Основной текст (4)"/>
    <w:basedOn w:val="Style_8_ch"/>
    <w:link w:val="Style_28"/>
    <w:rPr>
      <w:rFonts w:ascii="Times New Roman" w:hAnsi="Times New Roman"/>
      <w:spacing w:val="3"/>
      <w:sz w:val="21"/>
    </w:rPr>
  </w:style>
  <w:style w:styleId="Style_70" w:type="paragraph">
    <w:name w:val="toc 8"/>
    <w:next w:val="Style_8"/>
    <w:link w:val="Style_70_ch"/>
    <w:uiPriority w:val="39"/>
    <w:pPr>
      <w:ind w:firstLine="0" w:left="1400"/>
    </w:pPr>
  </w:style>
  <w:style w:styleId="Style_70_ch" w:type="character">
    <w:name w:val="toc 8"/>
    <w:link w:val="Style_70"/>
  </w:style>
  <w:style w:styleId="Style_71" w:type="paragraph">
    <w:name w:val="Основной текст (7)"/>
    <w:basedOn w:val="Style_69"/>
    <w:link w:val="Style_71_ch"/>
    <w:rPr>
      <w:rFonts w:ascii="Verdana" w:hAnsi="Verdana"/>
      <w:b w:val="1"/>
      <w:i w:val="0"/>
      <w:smallCaps w:val="0"/>
      <w:strike w:val="0"/>
      <w:color w:val="000000"/>
      <w:spacing w:val="3"/>
      <w:sz w:val="21"/>
      <w:u w:val="none"/>
    </w:rPr>
  </w:style>
  <w:style w:styleId="Style_71_ch" w:type="character">
    <w:name w:val="Основной текст (7)"/>
    <w:basedOn w:val="Style_69_ch"/>
    <w:link w:val="Style_71"/>
    <w:rPr>
      <w:rFonts w:ascii="Verdana" w:hAnsi="Verdana"/>
      <w:b w:val="1"/>
      <w:i w:val="0"/>
      <w:smallCaps w:val="0"/>
      <w:strike w:val="0"/>
      <w:color w:val="000000"/>
      <w:spacing w:val="3"/>
      <w:sz w:val="21"/>
      <w:u w:val="none"/>
    </w:rPr>
  </w:style>
  <w:style w:styleId="Style_35" w:type="paragraph">
    <w:name w:val="Колонтитул"/>
    <w:basedOn w:val="Style_8"/>
    <w:link w:val="Style_35_ch"/>
    <w:pPr>
      <w:spacing w:line="0" w:lineRule="atLeast"/>
      <w:ind/>
    </w:pPr>
    <w:rPr>
      <w:rFonts w:ascii="Times New Roman" w:hAnsi="Times New Roman"/>
      <w:b w:val="1"/>
      <w:spacing w:val="5"/>
      <w:sz w:val="17"/>
    </w:rPr>
  </w:style>
  <w:style w:styleId="Style_35_ch" w:type="character">
    <w:name w:val="Колонтитул"/>
    <w:basedOn w:val="Style_8_ch"/>
    <w:link w:val="Style_35"/>
    <w:rPr>
      <w:rFonts w:ascii="Times New Roman" w:hAnsi="Times New Roman"/>
      <w:b w:val="1"/>
      <w:spacing w:val="5"/>
      <w:sz w:val="17"/>
    </w:rPr>
  </w:style>
  <w:style w:styleId="Style_72" w:type="paragraph">
    <w:name w:val="Основной текст + Arial;10 pt;Интервал 0 pt"/>
    <w:basedOn w:val="Style_4"/>
    <w:link w:val="Style_72_ch"/>
    <w:rPr>
      <w:rFonts w:ascii="Arial" w:hAnsi="Arial"/>
      <w:b w:val="0"/>
      <w:i w:val="0"/>
      <w:smallCaps w:val="0"/>
      <w:strike w:val="0"/>
      <w:color w:val="000000"/>
      <w:spacing w:val="4"/>
      <w:sz w:val="20"/>
      <w:u w:val="none"/>
    </w:rPr>
  </w:style>
  <w:style w:styleId="Style_72_ch" w:type="character">
    <w:name w:val="Основной текст + Arial;10 pt;Интервал 0 pt"/>
    <w:basedOn w:val="Style_4_ch"/>
    <w:link w:val="Style_72"/>
    <w:rPr>
      <w:rFonts w:ascii="Arial" w:hAnsi="Arial"/>
      <w:b w:val="0"/>
      <w:i w:val="0"/>
      <w:smallCaps w:val="0"/>
      <w:strike w:val="0"/>
      <w:color w:val="000000"/>
      <w:spacing w:val="4"/>
      <w:sz w:val="20"/>
      <w:u w:val="none"/>
    </w:rPr>
  </w:style>
  <w:style w:styleId="Style_73" w:type="paragraph">
    <w:name w:val="Колонтитул + Не полужирный;Курсив;Интервал 0 pt"/>
    <w:basedOn w:val="Style_35"/>
    <w:link w:val="Style_73_ch"/>
    <w:rPr>
      <w:rFonts w:ascii="Times New Roman" w:hAnsi="Times New Roman"/>
      <w:b w:val="1"/>
      <w:i w:val="1"/>
      <w:smallCaps w:val="0"/>
      <w:strike w:val="0"/>
      <w:color w:val="000000"/>
      <w:spacing w:val="-1"/>
      <w:sz w:val="17"/>
      <w:u w:val="none"/>
    </w:rPr>
  </w:style>
  <w:style w:styleId="Style_73_ch" w:type="character">
    <w:name w:val="Колонтитул + Не полужирный;Курсив;Интервал 0 pt"/>
    <w:basedOn w:val="Style_35_ch"/>
    <w:link w:val="Style_73"/>
    <w:rPr>
      <w:rFonts w:ascii="Times New Roman" w:hAnsi="Times New Roman"/>
      <w:b w:val="1"/>
      <w:i w:val="1"/>
      <w:smallCaps w:val="0"/>
      <w:strike w:val="0"/>
      <w:color w:val="000000"/>
      <w:spacing w:val="-1"/>
      <w:sz w:val="17"/>
      <w:u w:val="none"/>
    </w:rPr>
  </w:style>
  <w:style w:styleId="Style_74" w:type="paragraph">
    <w:name w:val="Сноска"/>
    <w:basedOn w:val="Style_8"/>
    <w:link w:val="Style_74_ch"/>
    <w:pPr>
      <w:spacing w:line="226" w:lineRule="exact"/>
      <w:ind/>
      <w:jc w:val="both"/>
    </w:pPr>
    <w:rPr>
      <w:rFonts w:ascii="Times New Roman" w:hAnsi="Times New Roman"/>
      <w:b w:val="1"/>
      <w:spacing w:val="5"/>
      <w:sz w:val="17"/>
    </w:rPr>
  </w:style>
  <w:style w:styleId="Style_74_ch" w:type="character">
    <w:name w:val="Сноска"/>
    <w:basedOn w:val="Style_8_ch"/>
    <w:link w:val="Style_74"/>
    <w:rPr>
      <w:rFonts w:ascii="Times New Roman" w:hAnsi="Times New Roman"/>
      <w:b w:val="1"/>
      <w:spacing w:val="5"/>
      <w:sz w:val="17"/>
    </w:rPr>
  </w:style>
  <w:style w:styleId="Style_75" w:type="paragraph">
    <w:name w:val="Подпись к картинке"/>
    <w:basedOn w:val="Style_24"/>
    <w:link w:val="Style_75_ch"/>
    <w:rPr>
      <w:rFonts w:ascii="Times New Roman" w:hAnsi="Times New Roman"/>
      <w:b w:val="1"/>
      <w:i w:val="0"/>
      <w:smallCaps w:val="0"/>
      <w:strike w:val="0"/>
      <w:color w:val="000000"/>
      <w:spacing w:val="5"/>
      <w:sz w:val="17"/>
      <w:u w:val="none"/>
    </w:rPr>
  </w:style>
  <w:style w:styleId="Style_75_ch" w:type="character">
    <w:name w:val="Подпись к картинке"/>
    <w:basedOn w:val="Style_24_ch"/>
    <w:link w:val="Style_75"/>
    <w:rPr>
      <w:rFonts w:ascii="Times New Roman" w:hAnsi="Times New Roman"/>
      <w:b w:val="1"/>
      <w:i w:val="0"/>
      <w:smallCaps w:val="0"/>
      <w:strike w:val="0"/>
      <w:color w:val="000000"/>
      <w:spacing w:val="5"/>
      <w:sz w:val="17"/>
      <w:u w:val="none"/>
    </w:rPr>
  </w:style>
  <w:style w:styleId="Style_76" w:type="paragraph">
    <w:name w:val="Колонтитул + Не полужирный;Курсив;Интервал 0 pt"/>
    <w:basedOn w:val="Style_35"/>
    <w:link w:val="Style_76_ch"/>
    <w:rPr>
      <w:rFonts w:ascii="Times New Roman" w:hAnsi="Times New Roman"/>
      <w:b w:val="1"/>
      <w:i w:val="1"/>
      <w:smallCaps w:val="0"/>
      <w:strike w:val="0"/>
      <w:color w:val="000000"/>
      <w:spacing w:val="-1"/>
      <w:sz w:val="17"/>
      <w:u w:val="single"/>
    </w:rPr>
  </w:style>
  <w:style w:styleId="Style_76_ch" w:type="character">
    <w:name w:val="Колонтитул + Не полужирный;Курсив;Интервал 0 pt"/>
    <w:basedOn w:val="Style_35_ch"/>
    <w:link w:val="Style_76"/>
    <w:rPr>
      <w:rFonts w:ascii="Times New Roman" w:hAnsi="Times New Roman"/>
      <w:b w:val="1"/>
      <w:i w:val="1"/>
      <w:smallCaps w:val="0"/>
      <w:strike w:val="0"/>
      <w:color w:val="000000"/>
      <w:spacing w:val="-1"/>
      <w:sz w:val="17"/>
      <w:u w:val="single"/>
    </w:rPr>
  </w:style>
  <w:style w:styleId="Style_77" w:type="paragraph">
    <w:name w:val="Основной текст + 10;5 pt;Интервал 0 pt"/>
    <w:basedOn w:val="Style_4"/>
    <w:link w:val="Style_77_ch"/>
    <w:rPr>
      <w:rFonts w:ascii="Times New Roman" w:hAnsi="Times New Roman"/>
      <w:b w:val="0"/>
      <w:i w:val="0"/>
      <w:smallCaps w:val="0"/>
      <w:strike w:val="0"/>
      <w:color w:val="000000"/>
      <w:spacing w:val="3"/>
      <w:sz w:val="21"/>
      <w:u w:val="none"/>
    </w:rPr>
  </w:style>
  <w:style w:styleId="Style_77_ch" w:type="character">
    <w:name w:val="Основной текст + 10;5 pt;Интервал 0 pt"/>
    <w:basedOn w:val="Style_4_ch"/>
    <w:link w:val="Style_77"/>
    <w:rPr>
      <w:rFonts w:ascii="Times New Roman" w:hAnsi="Times New Roman"/>
      <w:b w:val="0"/>
      <w:i w:val="0"/>
      <w:smallCaps w:val="0"/>
      <w:strike w:val="0"/>
      <w:color w:val="000000"/>
      <w:spacing w:val="3"/>
      <w:sz w:val="21"/>
      <w:u w:val="none"/>
    </w:rPr>
  </w:style>
  <w:style w:styleId="Style_78" w:type="paragraph">
    <w:name w:val="Колонтитул (2)"/>
    <w:basedOn w:val="Style_8"/>
    <w:link w:val="Style_78_ch"/>
    <w:pPr>
      <w:spacing w:line="0" w:lineRule="atLeast"/>
      <w:ind/>
    </w:pPr>
    <w:rPr>
      <w:rFonts w:ascii="Calibri" w:hAnsi="Calibri"/>
      <w:spacing w:val="2"/>
      <w:sz w:val="19"/>
    </w:rPr>
  </w:style>
  <w:style w:styleId="Style_78_ch" w:type="character">
    <w:name w:val="Колонтитул (2)"/>
    <w:basedOn w:val="Style_8_ch"/>
    <w:link w:val="Style_78"/>
    <w:rPr>
      <w:rFonts w:ascii="Calibri" w:hAnsi="Calibri"/>
      <w:spacing w:val="2"/>
      <w:sz w:val="19"/>
    </w:rPr>
  </w:style>
  <w:style w:styleId="Style_79" w:type="paragraph">
    <w:name w:val="toc 5"/>
    <w:next w:val="Style_8"/>
    <w:link w:val="Style_79_ch"/>
    <w:uiPriority w:val="39"/>
    <w:pPr>
      <w:ind w:firstLine="0" w:left="800"/>
    </w:pPr>
  </w:style>
  <w:style w:styleId="Style_79_ch" w:type="character">
    <w:name w:val="toc 5"/>
    <w:link w:val="Style_79"/>
  </w:style>
  <w:style w:styleId="Style_80" w:type="paragraph">
    <w:name w:val="Колонтитул"/>
    <w:basedOn w:val="Style_35"/>
    <w:link w:val="Style_80_ch"/>
    <w:rPr>
      <w:rFonts w:ascii="Times New Roman" w:hAnsi="Times New Roman"/>
      <w:b w:val="1"/>
      <w:i w:val="0"/>
      <w:smallCaps w:val="0"/>
      <w:strike w:val="0"/>
      <w:color w:val="000000"/>
      <w:spacing w:val="5"/>
      <w:sz w:val="17"/>
      <w:u w:val="single"/>
    </w:rPr>
  </w:style>
  <w:style w:styleId="Style_80_ch" w:type="character">
    <w:name w:val="Колонтитул"/>
    <w:basedOn w:val="Style_35_ch"/>
    <w:link w:val="Style_80"/>
    <w:rPr>
      <w:rFonts w:ascii="Times New Roman" w:hAnsi="Times New Roman"/>
      <w:b w:val="1"/>
      <w:i w:val="0"/>
      <w:smallCaps w:val="0"/>
      <w:strike w:val="0"/>
      <w:color w:val="000000"/>
      <w:spacing w:val="5"/>
      <w:sz w:val="17"/>
      <w:u w:val="single"/>
    </w:rPr>
  </w:style>
  <w:style w:styleId="Style_81" w:type="paragraph">
    <w:name w:val="Subtitle"/>
    <w:next w:val="Style_8"/>
    <w:link w:val="Style_81_ch"/>
    <w:uiPriority w:val="11"/>
    <w:qFormat/>
    <w:rPr>
      <w:rFonts w:ascii="XO Thames" w:hAnsi="XO Thames"/>
      <w:i w:val="1"/>
      <w:color w:val="616161"/>
      <w:sz w:val="24"/>
    </w:rPr>
  </w:style>
  <w:style w:styleId="Style_81_ch" w:type="character">
    <w:name w:val="Subtitle"/>
    <w:link w:val="Style_81"/>
    <w:rPr>
      <w:rFonts w:ascii="XO Thames" w:hAnsi="XO Thames"/>
      <w:i w:val="1"/>
      <w:color w:val="616161"/>
      <w:sz w:val="24"/>
    </w:rPr>
  </w:style>
  <w:style w:styleId="Style_7" w:type="paragraph">
    <w:name w:val="footnote reference"/>
    <w:basedOn w:val="Style_43"/>
    <w:link w:val="Style_7_ch"/>
    <w:rPr>
      <w:vertAlign w:val="superscript"/>
    </w:rPr>
  </w:style>
  <w:style w:styleId="Style_7_ch" w:type="character">
    <w:name w:val="footnote reference"/>
    <w:basedOn w:val="Style_43_ch"/>
    <w:link w:val="Style_7"/>
    <w:rPr>
      <w:vertAlign w:val="superscript"/>
    </w:rPr>
  </w:style>
  <w:style w:styleId="Style_82" w:type="paragraph">
    <w:name w:val="toc 10"/>
    <w:next w:val="Style_8"/>
    <w:link w:val="Style_82_ch"/>
    <w:uiPriority w:val="39"/>
    <w:pPr>
      <w:ind w:firstLine="0" w:left="1800"/>
    </w:pPr>
  </w:style>
  <w:style w:styleId="Style_82_ch" w:type="character">
    <w:name w:val="toc 10"/>
    <w:link w:val="Style_82"/>
  </w:style>
  <w:style w:styleId="Style_83" w:type="paragraph">
    <w:name w:val="Title"/>
    <w:next w:val="Style_8"/>
    <w:link w:val="Style_83_ch"/>
    <w:uiPriority w:val="10"/>
    <w:qFormat/>
    <w:rPr>
      <w:rFonts w:ascii="XO Thames" w:hAnsi="XO Thames"/>
      <w:b w:val="1"/>
      <w:sz w:val="52"/>
    </w:rPr>
  </w:style>
  <w:style w:styleId="Style_83_ch" w:type="character">
    <w:name w:val="Title"/>
    <w:link w:val="Style_83"/>
    <w:rPr>
      <w:rFonts w:ascii="XO Thames" w:hAnsi="XO Thames"/>
      <w:b w:val="1"/>
      <w:sz w:val="52"/>
    </w:rPr>
  </w:style>
  <w:style w:styleId="Style_42" w:type="paragraph">
    <w:name w:val="Подпись к таблице (3)"/>
    <w:basedOn w:val="Style_8"/>
    <w:link w:val="Style_42_ch"/>
    <w:pPr>
      <w:spacing w:line="0" w:lineRule="atLeast"/>
      <w:ind/>
    </w:pPr>
    <w:rPr>
      <w:rFonts w:ascii="Times New Roman" w:hAnsi="Times New Roman"/>
      <w:spacing w:val="5"/>
      <w:sz w:val="25"/>
    </w:rPr>
  </w:style>
  <w:style w:styleId="Style_42_ch" w:type="character">
    <w:name w:val="Подпись к таблице (3)"/>
    <w:basedOn w:val="Style_8_ch"/>
    <w:link w:val="Style_42"/>
    <w:rPr>
      <w:rFonts w:ascii="Times New Roman" w:hAnsi="Times New Roman"/>
      <w:spacing w:val="5"/>
      <w:sz w:val="25"/>
    </w:rPr>
  </w:style>
  <w:style w:styleId="Style_84" w:type="paragraph">
    <w:name w:val="heading 4"/>
    <w:next w:val="Style_8"/>
    <w:link w:val="Style_84_ch"/>
    <w:uiPriority w:val="9"/>
    <w:qFormat/>
    <w:pPr>
      <w:spacing w:after="120" w:before="120"/>
      <w:ind/>
      <w:outlineLvl w:val="3"/>
    </w:pPr>
    <w:rPr>
      <w:rFonts w:ascii="XO Thames" w:hAnsi="XO Thames"/>
      <w:b w:val="1"/>
      <w:color w:val="595959"/>
      <w:sz w:val="26"/>
    </w:rPr>
  </w:style>
  <w:style w:styleId="Style_84_ch" w:type="character">
    <w:name w:val="heading 4"/>
    <w:link w:val="Style_84"/>
    <w:rPr>
      <w:rFonts w:ascii="XO Thames" w:hAnsi="XO Thames"/>
      <w:b w:val="1"/>
      <w:color w:val="595959"/>
      <w:sz w:val="26"/>
    </w:rPr>
  </w:style>
  <w:style w:styleId="Style_56" w:type="paragraph">
    <w:name w:val="Основной текст (5)"/>
    <w:basedOn w:val="Style_8"/>
    <w:link w:val="Style_56_ch"/>
    <w:pPr>
      <w:spacing w:line="0" w:lineRule="atLeast"/>
      <w:ind/>
    </w:pPr>
    <w:rPr>
      <w:rFonts w:ascii="Verdana" w:hAnsi="Verdana"/>
      <w:sz w:val="13"/>
    </w:rPr>
  </w:style>
  <w:style w:styleId="Style_56_ch" w:type="character">
    <w:name w:val="Основной текст (5)"/>
    <w:basedOn w:val="Style_8_ch"/>
    <w:link w:val="Style_56"/>
    <w:rPr>
      <w:rFonts w:ascii="Verdana" w:hAnsi="Verdana"/>
      <w:sz w:val="13"/>
    </w:rPr>
  </w:style>
  <w:style w:styleId="Style_85" w:type="paragraph">
    <w:name w:val="Основной текст + Полужирный;Интервал 0 pt"/>
    <w:basedOn w:val="Style_4"/>
    <w:link w:val="Style_85_ch"/>
    <w:rPr>
      <w:rFonts w:ascii="Times New Roman" w:hAnsi="Times New Roman"/>
      <w:b w:val="1"/>
      <w:i w:val="0"/>
      <w:smallCaps w:val="0"/>
      <w:strike w:val="0"/>
      <w:color w:val="000000"/>
      <w:spacing w:val="8"/>
      <w:sz w:val="25"/>
      <w:u w:val="none"/>
    </w:rPr>
  </w:style>
  <w:style w:styleId="Style_85_ch" w:type="character">
    <w:name w:val="Основной текст + Полужирный;Интервал 0 pt"/>
    <w:basedOn w:val="Style_4_ch"/>
    <w:link w:val="Style_85"/>
    <w:rPr>
      <w:rFonts w:ascii="Times New Roman" w:hAnsi="Times New Roman"/>
      <w:b w:val="1"/>
      <w:i w:val="0"/>
      <w:smallCaps w:val="0"/>
      <w:strike w:val="0"/>
      <w:color w:val="000000"/>
      <w:spacing w:val="8"/>
      <w:sz w:val="25"/>
      <w:u w:val="none"/>
    </w:rPr>
  </w:style>
  <w:style w:styleId="Style_86" w:type="paragraph">
    <w:name w:val="heading 2"/>
    <w:next w:val="Style_8"/>
    <w:link w:val="Style_86_ch"/>
    <w:uiPriority w:val="9"/>
    <w:qFormat/>
    <w:pPr>
      <w:spacing w:after="120" w:before="120"/>
      <w:ind/>
      <w:outlineLvl w:val="1"/>
    </w:pPr>
    <w:rPr>
      <w:rFonts w:ascii="XO Thames" w:hAnsi="XO Thames"/>
      <w:b w:val="1"/>
      <w:color w:val="00A0FF"/>
      <w:sz w:val="26"/>
    </w:rPr>
  </w:style>
  <w:style w:styleId="Style_86_ch" w:type="character">
    <w:name w:val="heading 2"/>
    <w:link w:val="Style_86"/>
    <w:rPr>
      <w:rFonts w:ascii="XO Thames" w:hAnsi="XO Thames"/>
      <w:b w:val="1"/>
      <w:color w:val="00A0FF"/>
      <w:sz w:val="26"/>
    </w:rPr>
  </w:style>
  <w:style w:styleId="Style_87" w:type="paragraph">
    <w:name w:val="Сноска"/>
    <w:basedOn w:val="Style_74"/>
    <w:link w:val="Style_87_ch"/>
    <w:rPr>
      <w:rFonts w:ascii="Times New Roman" w:hAnsi="Times New Roman"/>
      <w:b w:val="1"/>
      <w:i w:val="0"/>
      <w:smallCaps w:val="0"/>
      <w:strike w:val="0"/>
      <w:color w:val="000000"/>
      <w:spacing w:val="5"/>
      <w:sz w:val="17"/>
      <w:u w:val="none"/>
    </w:rPr>
  </w:style>
  <w:style w:styleId="Style_87_ch" w:type="character">
    <w:name w:val="Сноска"/>
    <w:basedOn w:val="Style_74_ch"/>
    <w:link w:val="Style_87"/>
    <w:rPr>
      <w:rFonts w:ascii="Times New Roman" w:hAnsi="Times New Roman"/>
      <w:b w:val="1"/>
      <w:i w:val="0"/>
      <w:smallCaps w:val="0"/>
      <w:strike w:val="0"/>
      <w:color w:val="000000"/>
      <w:spacing w:val="5"/>
      <w:sz w:val="17"/>
      <w:u w:val="none"/>
    </w:rPr>
  </w:style>
  <w:style w:styleId="Style_88" w:type="paragraph">
    <w:name w:val="Колонтитул (2)"/>
    <w:basedOn w:val="Style_78"/>
    <w:link w:val="Style_88_ch"/>
    <w:rPr>
      <w:rFonts w:ascii="Calibri" w:hAnsi="Calibri"/>
      <w:b w:val="0"/>
      <w:i w:val="0"/>
      <w:smallCaps w:val="0"/>
      <w:strike w:val="0"/>
      <w:color w:val="000000"/>
      <w:spacing w:val="2"/>
      <w:sz w:val="19"/>
      <w:u w:val="none"/>
    </w:rPr>
  </w:style>
  <w:style w:styleId="Style_88_ch" w:type="character">
    <w:name w:val="Колонтитул (2)"/>
    <w:basedOn w:val="Style_78_ch"/>
    <w:link w:val="Style_88"/>
    <w:rPr>
      <w:rFonts w:ascii="Calibri" w:hAnsi="Calibri"/>
      <w:b w:val="0"/>
      <w:i w:val="0"/>
      <w:smallCaps w:val="0"/>
      <w:strike w:val="0"/>
      <w:color w:val="000000"/>
      <w:spacing w:val="2"/>
      <w:sz w:val="19"/>
      <w:u w:val="none"/>
    </w:rPr>
  </w:style>
  <w:style w:styleId="Style_89" w:type="paragraph">
    <w:name w:val="Сноска (2)"/>
    <w:basedOn w:val="Style_9"/>
    <w:link w:val="Style_89_ch"/>
    <w:rPr>
      <w:rFonts w:ascii="Times New Roman" w:hAnsi="Times New Roman"/>
      <w:b w:val="1"/>
      <w:i w:val="0"/>
      <w:smallCaps w:val="0"/>
      <w:strike w:val="0"/>
      <w:color w:val="000000"/>
      <w:spacing w:val="8"/>
      <w:sz w:val="25"/>
      <w:u w:val="none"/>
    </w:rPr>
  </w:style>
  <w:style w:styleId="Style_89_ch" w:type="character">
    <w:name w:val="Сноска (2)"/>
    <w:basedOn w:val="Style_9_ch"/>
    <w:link w:val="Style_89"/>
    <w:rPr>
      <w:rFonts w:ascii="Times New Roman" w:hAnsi="Times New Roman"/>
      <w:b w:val="1"/>
      <w:i w:val="0"/>
      <w:smallCaps w:val="0"/>
      <w:strike w:val="0"/>
      <w:color w:val="000000"/>
      <w:spacing w:val="8"/>
      <w:sz w:val="25"/>
      <w:u w:val="none"/>
    </w:rPr>
  </w:style>
  <w:style w:styleId="Style_90" w:type="paragraph">
    <w:name w:val="Сноска"/>
    <w:basedOn w:val="Style_74"/>
    <w:link w:val="Style_90_ch"/>
    <w:rPr>
      <w:rFonts w:ascii="Times New Roman" w:hAnsi="Times New Roman"/>
      <w:b w:val="1"/>
      <w:i w:val="0"/>
      <w:smallCaps w:val="0"/>
      <w:strike w:val="0"/>
      <w:color w:val="000000"/>
      <w:spacing w:val="5"/>
      <w:sz w:val="17"/>
      <w:u w:val="none"/>
    </w:rPr>
  </w:style>
  <w:style w:styleId="Style_90_ch" w:type="character">
    <w:name w:val="Сноска"/>
    <w:basedOn w:val="Style_74_ch"/>
    <w:link w:val="Style_90"/>
    <w:rPr>
      <w:rFonts w:ascii="Times New Roman" w:hAnsi="Times New Roman"/>
      <w:b w:val="1"/>
      <w:i w:val="0"/>
      <w:smallCaps w:val="0"/>
      <w:strike w:val="0"/>
      <w:color w:val="000000"/>
      <w:spacing w:val="5"/>
      <w:sz w:val="17"/>
      <w:u w:val="none"/>
    </w:rPr>
  </w:style>
  <w:style w:styleId="Style_91" w:type="paragraph">
    <w:name w:val="footer"/>
    <w:basedOn w:val="Style_8"/>
    <w:link w:val="Style_91_ch"/>
    <w:pPr>
      <w:tabs>
        <w:tab w:leader="none" w:pos="4677" w:val="center"/>
        <w:tab w:leader="none" w:pos="9355" w:val="right"/>
      </w:tabs>
      <w:ind/>
    </w:pPr>
  </w:style>
  <w:style w:styleId="Style_91_ch" w:type="character">
    <w:name w:val="footer"/>
    <w:basedOn w:val="Style_8_ch"/>
    <w:link w:val="Style_91"/>
  </w:style>
  <w:style w:styleId="Style_92" w:type="table">
    <w:name w:val="Table Grid"/>
    <w:basedOn w:val="Style_6"/>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default="1" w:styleId="Style_6"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9" Target="numbering.xml" Type="http://schemas.openxmlformats.org/officeDocument/2006/relationships/numbering"/>
  <Relationship Id="rId8" Target="footnotes.xml" Type="http://schemas.openxmlformats.org/officeDocument/2006/relationships/footnotes"/>
  <Relationship Id="rId7" Target="theme/theme1.xml" Type="http://schemas.openxmlformats.org/officeDocument/2006/relationships/theme"/>
  <Relationship Id="rId6" Target="webSettings.xml" Type="http://schemas.openxmlformats.org/officeDocument/2006/relationships/webSettings"/>
  <Relationship Id="rId5" Target="stylesWithEffects.xml" Type="http://schemas.microsoft.com/office/2007/relationships/stylesWithEffects"/>
  <Relationship Id="rId4" Target="styles.xml" Type="http://schemas.openxmlformats.org/officeDocument/2006/relationships/styles"/>
  <Relationship Id="rId3" Target="settings.xml" Type="http://schemas.openxmlformats.org/officeDocument/2006/relationships/settings"/>
  <Relationship Id="rId2" Target="fontTable.xml" Type="http://schemas.openxmlformats.org/officeDocument/2006/relationships/fontTable"/>
  <Relationship Id="rId1" Target="header1.xml" Type="http://schemas.openxmlformats.org/officeDocument/2006/relationships/header"/>
</Relationships>

</file>

<file path=word/theme/theme1.xml><?xml version="1.0" encoding="utf-8"?>
<a:theme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_rels/core.xml.rels><?xml version="1.0" encoding="UTF-8" standalone="no" ?>
<Relationships xmlns="http://schemas.openxmlformats.org/package/2006/relationships">
  <Relationship Id="rId1" Target="" Type="http://schemas.openxmlformats.org/officeDocument/2006/relationships/extended-properties"/>
</Relationships>

</file>

<file path=docProps/app.xml><?xml version="1.0" encoding="utf-8"?>
<Properties xmlns="http://schemas.openxmlformats.org/officeDocument/2006/extended-properties">
  <Template>Normal.dotm</Template>
  <TotalTime>0</TotalTime>
  <DocSecurity>0</DocSecurity>
  <ScaleCrop>false</ScaleCrop>
  <Application>MyOffice-CoreFramework-Linux/20.0-761.255.4009.395.6@RELEASE-DESKTOP-QUASSIA-RC</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2022-03-22T12:43:26Z</dcterms:modified>
</cp:coreProperties>
</file>