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C6" w:rsidRPr="00323B36" w:rsidRDefault="00F341C6" w:rsidP="00F341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FFF61EF" wp14:editId="035D1C4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341C6" w:rsidRPr="00323B36" w:rsidRDefault="00F341C6" w:rsidP="00F341C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341C6" w:rsidRPr="00323B36" w:rsidRDefault="00F341C6" w:rsidP="00F341C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341C6" w:rsidRPr="00323B36" w:rsidRDefault="00F341C6" w:rsidP="00F341C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341C6" w:rsidRPr="00323B36" w:rsidRDefault="00F341C6" w:rsidP="00F341C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341C6" w:rsidRPr="00323B36" w:rsidRDefault="00F341C6" w:rsidP="00F341C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341C6" w:rsidRPr="00323B36" w:rsidRDefault="00F341C6" w:rsidP="00F341C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341C6" w:rsidRPr="00323B36" w:rsidTr="00340907">
        <w:trPr>
          <w:trHeight w:val="383"/>
        </w:trPr>
        <w:tc>
          <w:tcPr>
            <w:tcW w:w="2235" w:type="dxa"/>
            <w:hideMark/>
          </w:tcPr>
          <w:p w:rsidR="00F341C6" w:rsidRPr="00323B36" w:rsidRDefault="000017E5" w:rsidP="0034090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21.12.2023</w:t>
            </w:r>
          </w:p>
        </w:tc>
        <w:tc>
          <w:tcPr>
            <w:tcW w:w="2268" w:type="dxa"/>
          </w:tcPr>
          <w:p w:rsidR="00F341C6" w:rsidRPr="00323B36" w:rsidRDefault="00F341C6" w:rsidP="003409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341C6" w:rsidRPr="00323B36" w:rsidRDefault="00F341C6" w:rsidP="003409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341C6" w:rsidRPr="00323B36" w:rsidRDefault="000017E5" w:rsidP="003409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1348</w:t>
            </w:r>
          </w:p>
        </w:tc>
        <w:tc>
          <w:tcPr>
            <w:tcW w:w="1315" w:type="dxa"/>
          </w:tcPr>
          <w:p w:rsidR="00F341C6" w:rsidRPr="00323B36" w:rsidRDefault="00F341C6" w:rsidP="003409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341C6" w:rsidRPr="00323B36" w:rsidRDefault="00F341C6" w:rsidP="0034090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341C6" w:rsidRPr="00F341C6" w:rsidRDefault="00F341C6" w:rsidP="00CA10A6">
      <w:pPr>
        <w:ind w:right="5134"/>
        <w:jc w:val="both"/>
        <w:rPr>
          <w:sz w:val="14"/>
        </w:rPr>
      </w:pPr>
    </w:p>
    <w:p w:rsidR="00B14D0B" w:rsidRDefault="00F60D7E" w:rsidP="00F341C6">
      <w:pPr>
        <w:ind w:right="4535"/>
        <w:jc w:val="both"/>
        <w:rPr>
          <w:sz w:val="28"/>
        </w:rPr>
      </w:pPr>
      <w:r>
        <w:rPr>
          <w:sz w:val="28"/>
        </w:rPr>
        <w:t>Об утверждении перечня и стоимости пл</w:t>
      </w:r>
      <w:r w:rsidR="00CE08AE">
        <w:rPr>
          <w:sz w:val="28"/>
        </w:rPr>
        <w:t>атных услуг, оказываемых отделами</w:t>
      </w:r>
      <w:r>
        <w:rPr>
          <w:sz w:val="28"/>
        </w:rPr>
        <w:t xml:space="preserve"> водоснабжения и водоотведения </w:t>
      </w:r>
      <w:r w:rsidR="00CE08AE">
        <w:rPr>
          <w:sz w:val="28"/>
        </w:rPr>
        <w:t>м</w:t>
      </w:r>
      <w:r>
        <w:rPr>
          <w:sz w:val="28"/>
        </w:rPr>
        <w:t>униципального унитарного предприятия «Коммунальное хозяйство» Песчанокопского района</w:t>
      </w:r>
    </w:p>
    <w:p w:rsidR="00B14D0B" w:rsidRDefault="00B14D0B" w:rsidP="00CA10A6">
      <w:pPr>
        <w:ind w:right="5134"/>
        <w:jc w:val="both"/>
        <w:rPr>
          <w:sz w:val="28"/>
        </w:rPr>
      </w:pPr>
    </w:p>
    <w:p w:rsidR="00B14D0B" w:rsidRPr="00B110CC" w:rsidRDefault="00F60D7E" w:rsidP="00CA10A6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615830">
        <w:rPr>
          <w:color w:val="000000" w:themeColor="text1"/>
          <w:sz w:val="28"/>
        </w:rPr>
        <w:t>от 29.12.2016 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</w:t>
      </w:r>
      <w:r w:rsidR="00615830" w:rsidRPr="00B110CC">
        <w:rPr>
          <w:color w:val="000000" w:themeColor="text1"/>
          <w:sz w:val="28"/>
        </w:rPr>
        <w:t xml:space="preserve">от </w:t>
      </w:r>
      <w:r w:rsidR="0020558E">
        <w:rPr>
          <w:color w:val="000000" w:themeColor="text1"/>
          <w:sz w:val="28"/>
        </w:rPr>
        <w:t xml:space="preserve">19.05.2023  </w:t>
      </w:r>
      <w:r w:rsidR="00615830" w:rsidRPr="00B110CC">
        <w:rPr>
          <w:color w:val="000000" w:themeColor="text1"/>
          <w:sz w:val="28"/>
        </w:rPr>
        <w:t xml:space="preserve"> №</w:t>
      </w:r>
      <w:r w:rsidR="0020558E">
        <w:rPr>
          <w:color w:val="000000" w:themeColor="text1"/>
          <w:sz w:val="28"/>
        </w:rPr>
        <w:t>478</w:t>
      </w:r>
      <w:r w:rsidRPr="00B110CC">
        <w:rPr>
          <w:color w:val="000000" w:themeColor="text1"/>
          <w:sz w:val="28"/>
        </w:rPr>
        <w:t xml:space="preserve"> «Об утверждении Положения о районной тарифной комиссии по принятию решений об установлении тари</w:t>
      </w:r>
      <w:r w:rsidR="00615830" w:rsidRPr="00B110CC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B110CC">
        <w:rPr>
          <w:color w:val="000000" w:themeColor="text1"/>
          <w:sz w:val="28"/>
        </w:rPr>
        <w:t xml:space="preserve"> район</w:t>
      </w:r>
      <w:r w:rsidR="00615830" w:rsidRPr="00B110CC">
        <w:rPr>
          <w:color w:val="000000" w:themeColor="text1"/>
          <w:sz w:val="28"/>
        </w:rPr>
        <w:t>а»</w:t>
      </w:r>
      <w:r w:rsidRPr="00B110CC">
        <w:rPr>
          <w:color w:val="000000" w:themeColor="text1"/>
          <w:sz w:val="28"/>
        </w:rPr>
        <w:t xml:space="preserve">, на основании протокола районной тарифной комиссии </w:t>
      </w:r>
      <w:r w:rsidR="00615830" w:rsidRPr="00B110CC">
        <w:rPr>
          <w:color w:val="000000" w:themeColor="text1"/>
          <w:sz w:val="28"/>
        </w:rPr>
        <w:t xml:space="preserve">от </w:t>
      </w:r>
      <w:r w:rsidR="0020558E">
        <w:rPr>
          <w:color w:val="000000" w:themeColor="text1"/>
          <w:sz w:val="28"/>
        </w:rPr>
        <w:t>15.12</w:t>
      </w:r>
      <w:r w:rsidR="00615830" w:rsidRPr="00B110CC">
        <w:rPr>
          <w:color w:val="000000" w:themeColor="text1"/>
          <w:sz w:val="28"/>
        </w:rPr>
        <w:t>.202</w:t>
      </w:r>
      <w:r w:rsidR="0020558E">
        <w:rPr>
          <w:color w:val="000000" w:themeColor="text1"/>
          <w:sz w:val="28"/>
        </w:rPr>
        <w:t>3</w:t>
      </w:r>
      <w:r w:rsidRPr="00B110CC">
        <w:rPr>
          <w:color w:val="000000" w:themeColor="text1"/>
          <w:sz w:val="28"/>
        </w:rPr>
        <w:t xml:space="preserve"> №1,</w:t>
      </w:r>
    </w:p>
    <w:p w:rsidR="00B14D0B" w:rsidRDefault="00F60D7E" w:rsidP="00CA10A6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341C6" w:rsidRDefault="00F341C6" w:rsidP="00CA10A6">
      <w:pPr>
        <w:widowControl w:val="0"/>
        <w:jc w:val="center"/>
        <w:rPr>
          <w:b/>
          <w:sz w:val="36"/>
        </w:rPr>
      </w:pPr>
    </w:p>
    <w:p w:rsidR="00B14D0B" w:rsidRDefault="00CE08AE" w:rsidP="00CA10A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60D7E">
        <w:rPr>
          <w:sz w:val="28"/>
        </w:rPr>
        <w:t>Утвердить перечень и стоимость пл</w:t>
      </w:r>
      <w:r>
        <w:rPr>
          <w:sz w:val="28"/>
        </w:rPr>
        <w:t>атных услуг, оказываемых отделами</w:t>
      </w:r>
      <w:r w:rsidR="00F60D7E">
        <w:rPr>
          <w:sz w:val="28"/>
        </w:rPr>
        <w:t xml:space="preserve"> водоснабжения и водоотведения </w:t>
      </w:r>
      <w:r>
        <w:rPr>
          <w:sz w:val="28"/>
        </w:rPr>
        <w:t>м</w:t>
      </w:r>
      <w:r w:rsidR="00615830">
        <w:rPr>
          <w:sz w:val="28"/>
        </w:rPr>
        <w:t>униципального унитарного предприятия «</w:t>
      </w:r>
      <w:r w:rsidR="00415EF9">
        <w:rPr>
          <w:sz w:val="28"/>
        </w:rPr>
        <w:t>К</w:t>
      </w:r>
      <w:r w:rsidR="00615830">
        <w:rPr>
          <w:sz w:val="28"/>
        </w:rPr>
        <w:t>оммунальное хозяйство»</w:t>
      </w:r>
      <w:r w:rsidR="00415EF9">
        <w:rPr>
          <w:sz w:val="28"/>
        </w:rPr>
        <w:t xml:space="preserve"> Песч</w:t>
      </w:r>
      <w:r w:rsidR="00615830">
        <w:rPr>
          <w:sz w:val="28"/>
        </w:rPr>
        <w:t xml:space="preserve">анокопского района </w:t>
      </w:r>
      <w:r w:rsidR="00F60D7E">
        <w:rPr>
          <w:sz w:val="28"/>
        </w:rPr>
        <w:t>согласно приложению.</w:t>
      </w:r>
    </w:p>
    <w:p w:rsidR="00B14D0B" w:rsidRDefault="00615830" w:rsidP="00CA10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Отделу информационных технологий разместить настоящее постановление</w:t>
      </w:r>
      <w:r w:rsidR="00F60D7E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B14D0B" w:rsidRDefault="00F60D7E" w:rsidP="00CA10A6">
      <w:pPr>
        <w:ind w:left="15"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района (Сидоренко С.А.) опубликовать настоящее постановление в вестнике Администрации Песчанокопс</w:t>
      </w:r>
      <w:r w:rsidR="00415EF9">
        <w:rPr>
          <w:sz w:val="28"/>
        </w:rPr>
        <w:t>кого района «Район официальный» и общественно-политической газете Песчанокопского района «Колос».</w:t>
      </w:r>
    </w:p>
    <w:p w:rsidR="00B14D0B" w:rsidRDefault="00B110CC" w:rsidP="00CA10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Постановление </w:t>
      </w:r>
      <w:r w:rsidR="00CE08AE">
        <w:rPr>
          <w:sz w:val="28"/>
        </w:rPr>
        <w:t xml:space="preserve">Администрации Песчанокопского района </w:t>
      </w:r>
      <w:r w:rsidR="002D0F79">
        <w:rPr>
          <w:sz w:val="28"/>
        </w:rPr>
        <w:t>от 01.12.2022 №1120</w:t>
      </w:r>
      <w:r w:rsidR="00F60D7E">
        <w:rPr>
          <w:sz w:val="28"/>
        </w:rPr>
        <w:t xml:space="preserve"> «Об утверждении</w:t>
      </w:r>
      <w:r>
        <w:rPr>
          <w:sz w:val="28"/>
        </w:rPr>
        <w:t xml:space="preserve"> перечня и</w:t>
      </w:r>
      <w:r w:rsidR="00F60D7E">
        <w:rPr>
          <w:sz w:val="28"/>
        </w:rPr>
        <w:t xml:space="preserve"> стоимости услуг, оказываемых</w:t>
      </w:r>
      <w:r w:rsidR="00415EF9">
        <w:rPr>
          <w:sz w:val="28"/>
        </w:rPr>
        <w:t xml:space="preserve"> отделом водоснабжения и водоотведения</w:t>
      </w:r>
      <w:r w:rsidR="00F60D7E">
        <w:rPr>
          <w:sz w:val="28"/>
        </w:rPr>
        <w:t xml:space="preserve"> </w:t>
      </w:r>
      <w:r w:rsidR="00415EF9">
        <w:rPr>
          <w:sz w:val="28"/>
        </w:rPr>
        <w:t>Муниципального унитарного предприятия</w:t>
      </w:r>
      <w:r w:rsidR="00F60D7E">
        <w:rPr>
          <w:sz w:val="28"/>
        </w:rPr>
        <w:t xml:space="preserve"> </w:t>
      </w:r>
      <w:r w:rsidR="00F60D7E">
        <w:rPr>
          <w:sz w:val="28"/>
        </w:rPr>
        <w:lastRenderedPageBreak/>
        <w:t>«Коммунальное хозяйство» Песчанокопского района» считать утратившим силу.</w:t>
      </w:r>
    </w:p>
    <w:p w:rsidR="00415EF9" w:rsidRPr="00415EF9" w:rsidRDefault="00415EF9" w:rsidP="00CA10A6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F60D7E">
        <w:rPr>
          <w:sz w:val="28"/>
        </w:rPr>
        <w:t>. Настоящее постановление вступает в силу со</w:t>
      </w:r>
      <w:r>
        <w:rPr>
          <w:sz w:val="28"/>
        </w:rPr>
        <w:t xml:space="preserve"> дня официального опубликования и применяется к правоотнош</w:t>
      </w:r>
      <w:r w:rsidR="0020558E">
        <w:rPr>
          <w:sz w:val="28"/>
        </w:rPr>
        <w:t xml:space="preserve">ениям, возникшим с </w:t>
      </w:r>
      <w:r w:rsidR="00DD6501">
        <w:rPr>
          <w:sz w:val="28"/>
        </w:rPr>
        <w:t>0</w:t>
      </w:r>
      <w:r w:rsidR="003918CA">
        <w:rPr>
          <w:sz w:val="28"/>
        </w:rPr>
        <w:t>1</w:t>
      </w:r>
      <w:r w:rsidR="00DD6501">
        <w:rPr>
          <w:sz w:val="28"/>
        </w:rPr>
        <w:t>.01</w:t>
      </w:r>
      <w:r w:rsidR="0020558E">
        <w:rPr>
          <w:sz w:val="28"/>
        </w:rPr>
        <w:t>.202</w:t>
      </w:r>
      <w:r w:rsidR="00DD6501">
        <w:rPr>
          <w:sz w:val="28"/>
        </w:rPr>
        <w:t>4</w:t>
      </w:r>
      <w:r w:rsidR="003918CA">
        <w:rPr>
          <w:sz w:val="28"/>
        </w:rPr>
        <w:t>.</w:t>
      </w:r>
      <w:r>
        <w:rPr>
          <w:sz w:val="28"/>
        </w:rPr>
        <w:t xml:space="preserve"> </w:t>
      </w:r>
    </w:p>
    <w:p w:rsidR="00B14D0B" w:rsidRDefault="00415EF9" w:rsidP="00CA10A6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F60D7E">
        <w:rPr>
          <w:sz w:val="28"/>
        </w:rPr>
        <w:t>. Контроль за выполнением постановления возложить на заместителя главы Администрации</w:t>
      </w:r>
      <w:r>
        <w:rPr>
          <w:sz w:val="28"/>
        </w:rPr>
        <w:t xml:space="preserve"> Песчанокопского</w:t>
      </w:r>
      <w:r w:rsidR="00F60D7E">
        <w:rPr>
          <w:sz w:val="28"/>
        </w:rPr>
        <w:t xml:space="preserve"> района по</w:t>
      </w:r>
      <w:r w:rsidR="00B110CC">
        <w:rPr>
          <w:sz w:val="28"/>
        </w:rPr>
        <w:t xml:space="preserve"> сельскому хозяйству и</w:t>
      </w:r>
      <w:r w:rsidR="00F60D7E">
        <w:rPr>
          <w:sz w:val="28"/>
        </w:rPr>
        <w:t xml:space="preserve"> вопросам муниципаль</w:t>
      </w:r>
      <w:r>
        <w:rPr>
          <w:sz w:val="28"/>
        </w:rPr>
        <w:t>ного хозяйства</w:t>
      </w:r>
      <w:r w:rsidR="00F60D7E">
        <w:rPr>
          <w:sz w:val="28"/>
        </w:rPr>
        <w:t xml:space="preserve"> </w:t>
      </w:r>
      <w:r>
        <w:rPr>
          <w:sz w:val="28"/>
        </w:rPr>
        <w:t>Кравцова А.Н.</w:t>
      </w: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F341C6" w:rsidRPr="00B346AE" w:rsidRDefault="00F341C6" w:rsidP="00F341C6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341C6" w:rsidRPr="00B346AE" w:rsidRDefault="00F341C6" w:rsidP="00F341C6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B14D0B" w:rsidRDefault="00B14D0B" w:rsidP="00CA10A6">
      <w:pPr>
        <w:jc w:val="both"/>
        <w:rPr>
          <w:sz w:val="28"/>
        </w:rPr>
      </w:pPr>
    </w:p>
    <w:p w:rsidR="00B14D0B" w:rsidRDefault="00B14D0B" w:rsidP="00CA10A6">
      <w:pPr>
        <w:jc w:val="both"/>
        <w:rPr>
          <w:sz w:val="28"/>
        </w:rPr>
      </w:pPr>
    </w:p>
    <w:p w:rsidR="00F341C6" w:rsidRDefault="00F341C6" w:rsidP="00CA10A6">
      <w:pPr>
        <w:jc w:val="both"/>
        <w:rPr>
          <w:sz w:val="28"/>
        </w:rPr>
      </w:pPr>
    </w:p>
    <w:p w:rsidR="00B14D0B" w:rsidRDefault="00F60D7E" w:rsidP="00CA10A6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14D0B" w:rsidRDefault="00F60D7E" w:rsidP="00CA10A6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B14D0B" w:rsidRDefault="00B14D0B" w:rsidP="00CA10A6">
      <w:pPr>
        <w:widowControl w:val="0"/>
        <w:tabs>
          <w:tab w:val="left" w:pos="280"/>
        </w:tabs>
        <w:jc w:val="both"/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CA10A6" w:rsidRDefault="00CA10A6">
      <w:pPr>
        <w:rPr>
          <w:sz w:val="28"/>
        </w:rPr>
      </w:pPr>
      <w:r>
        <w:rPr>
          <w:sz w:val="28"/>
        </w:rPr>
        <w:br w:type="page"/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14D0B" w:rsidRDefault="00F60D7E" w:rsidP="00CA10A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0017E5">
        <w:rPr>
          <w:color w:val="auto"/>
          <w:sz w:val="28"/>
        </w:rPr>
        <w:t>21.12.2023</w:t>
      </w:r>
      <w:bookmarkStart w:id="0" w:name="_GoBack"/>
      <w:bookmarkEnd w:id="0"/>
      <w:r w:rsidR="00B110CC" w:rsidRPr="00F341C6">
        <w:rPr>
          <w:color w:val="auto"/>
          <w:sz w:val="28"/>
        </w:rPr>
        <w:t xml:space="preserve">  № </w:t>
      </w:r>
      <w:r w:rsidR="000017E5">
        <w:rPr>
          <w:color w:val="auto"/>
          <w:sz w:val="28"/>
        </w:rPr>
        <w:t>1348</w:t>
      </w:r>
    </w:p>
    <w:p w:rsidR="00B14D0B" w:rsidRDefault="00B14D0B" w:rsidP="00CA10A6">
      <w:pPr>
        <w:jc w:val="right"/>
        <w:rPr>
          <w:sz w:val="2"/>
        </w:rPr>
      </w:pPr>
    </w:p>
    <w:p w:rsidR="00B14D0B" w:rsidRDefault="00B14D0B" w:rsidP="00CA10A6">
      <w:pPr>
        <w:rPr>
          <w:sz w:val="24"/>
        </w:rPr>
      </w:pPr>
    </w:p>
    <w:p w:rsidR="003918CA" w:rsidRDefault="00F60D7E" w:rsidP="00CA10A6">
      <w:pPr>
        <w:ind w:left="-709"/>
        <w:jc w:val="center"/>
        <w:rPr>
          <w:sz w:val="28"/>
        </w:rPr>
      </w:pPr>
      <w:r>
        <w:rPr>
          <w:sz w:val="28"/>
        </w:rPr>
        <w:t xml:space="preserve">Перечень и стоимость платных услуг, </w:t>
      </w:r>
    </w:p>
    <w:p w:rsidR="003918CA" w:rsidRDefault="00CE08AE" w:rsidP="00CA10A6">
      <w:pPr>
        <w:ind w:left="-709"/>
        <w:jc w:val="center"/>
        <w:rPr>
          <w:sz w:val="28"/>
        </w:rPr>
      </w:pPr>
      <w:r>
        <w:rPr>
          <w:sz w:val="28"/>
        </w:rPr>
        <w:t>оказываемых отделами</w:t>
      </w:r>
      <w:r w:rsidR="00F60D7E">
        <w:rPr>
          <w:sz w:val="28"/>
        </w:rPr>
        <w:t xml:space="preserve"> водоснабжения и </w:t>
      </w:r>
      <w:r w:rsidR="003918CA">
        <w:rPr>
          <w:sz w:val="28"/>
        </w:rPr>
        <w:t>водоотведения</w:t>
      </w:r>
      <w:r w:rsidR="00F60D7E">
        <w:rPr>
          <w:sz w:val="28"/>
        </w:rPr>
        <w:t xml:space="preserve"> </w:t>
      </w:r>
    </w:p>
    <w:p w:rsidR="00B110CC" w:rsidRDefault="00CE08AE" w:rsidP="00CA10A6">
      <w:pPr>
        <w:ind w:left="-709"/>
        <w:jc w:val="center"/>
        <w:rPr>
          <w:sz w:val="28"/>
        </w:rPr>
      </w:pPr>
      <w:r>
        <w:rPr>
          <w:sz w:val="28"/>
        </w:rPr>
        <w:t>м</w:t>
      </w:r>
      <w:r w:rsidR="00B110CC">
        <w:rPr>
          <w:sz w:val="28"/>
        </w:rPr>
        <w:t>униципального унитарного предприятия</w:t>
      </w:r>
    </w:p>
    <w:p w:rsidR="00B14D0B" w:rsidRDefault="00B110CC" w:rsidP="00CA10A6">
      <w:pPr>
        <w:ind w:left="-709"/>
        <w:jc w:val="center"/>
        <w:rPr>
          <w:sz w:val="28"/>
        </w:rPr>
      </w:pPr>
      <w:r>
        <w:rPr>
          <w:sz w:val="28"/>
        </w:rPr>
        <w:t xml:space="preserve"> «</w:t>
      </w:r>
      <w:r w:rsidR="00F60D7E">
        <w:rPr>
          <w:sz w:val="28"/>
        </w:rPr>
        <w:t>К</w:t>
      </w:r>
      <w:r>
        <w:rPr>
          <w:sz w:val="28"/>
        </w:rPr>
        <w:t>оммунальное хозяйство»</w:t>
      </w:r>
      <w:r w:rsidR="00F60D7E">
        <w:rPr>
          <w:sz w:val="28"/>
        </w:rPr>
        <w:t xml:space="preserve"> Песчанокопского района </w:t>
      </w:r>
    </w:p>
    <w:p w:rsidR="00B14D0B" w:rsidRPr="00F341C6" w:rsidRDefault="00F341C6" w:rsidP="00F341C6">
      <w:pPr>
        <w:tabs>
          <w:tab w:val="left" w:pos="5835"/>
        </w:tabs>
        <w:rPr>
          <w:sz w:val="6"/>
        </w:rPr>
      </w:pPr>
      <w:r w:rsidRPr="00F341C6">
        <w:rPr>
          <w:sz w:val="6"/>
        </w:rPr>
        <w:tab/>
      </w:r>
    </w:p>
    <w:p w:rsidR="00B14D0B" w:rsidRDefault="00B14D0B" w:rsidP="00CA10A6">
      <w:pPr>
        <w:jc w:val="center"/>
        <w:rPr>
          <w:sz w:val="10"/>
        </w:rPr>
      </w:pPr>
    </w:p>
    <w:tbl>
      <w:tblPr>
        <w:tblStyle w:val="afffffffffff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22"/>
      </w:tblGrid>
      <w:tr w:rsidR="002D0F79" w:rsidRPr="002D0F79" w:rsidTr="00F341C6">
        <w:trPr>
          <w:trHeight w:val="698"/>
        </w:trPr>
        <w:tc>
          <w:tcPr>
            <w:tcW w:w="704" w:type="dxa"/>
          </w:tcPr>
          <w:p w:rsidR="002D0F79" w:rsidRPr="002D0F79" w:rsidRDefault="002D0F79" w:rsidP="00F341C6">
            <w:pPr>
              <w:jc w:val="center"/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 xml:space="preserve">№ </w:t>
            </w:r>
            <w:proofErr w:type="gramStart"/>
            <w:r w:rsidRPr="002D0F79">
              <w:rPr>
                <w:sz w:val="28"/>
                <w:szCs w:val="28"/>
              </w:rPr>
              <w:t>п</w:t>
            </w:r>
            <w:proofErr w:type="gramEnd"/>
            <w:r w:rsidRPr="002D0F79">
              <w:rPr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2D0F79" w:rsidRPr="002D0F79" w:rsidRDefault="002D0F79" w:rsidP="00F341C6">
            <w:pPr>
              <w:jc w:val="center"/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1422" w:type="dxa"/>
          </w:tcPr>
          <w:p w:rsidR="002D0F79" w:rsidRPr="002D0F79" w:rsidRDefault="002D0F79" w:rsidP="00F341C6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Стоимость (руб.)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Соединительные работы на водопроводной сети (с хомутом заказчика)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4584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Составление схемы водопроводной сети (население)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1451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Составление схемы водопроводной сети (предприятие)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2728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Изготовление хомута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3520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Кладка колодца (население)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15156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Кладка колодца (предприятие)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16097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7.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Изготовление  бетонного люка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2024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8.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Соединительные работы на водопроводной сети (с  изготовленным хомутом)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8500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Установка крана  и присоединение к центральным водопроводным линиям на врезке в существующую сеть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3124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10.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Демонтаж и установка индивидуального прибора учета(с прибором заказчика) Ø-20, Ø-15мм   мм для населения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2000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11.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Соединительные работы на водопроводной сети (полиэтиленовая труба Ø-100 мм)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4500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12.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Откачка воды при порыве водопроводной линии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1450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13.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Повторное присоединение к централизованной системе водопровода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4200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14.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Повторная опломбировка индивидуального прибора учета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540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15.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Повторная установка  пломбы-индикатора «Анти-Магнит»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434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16.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Вызов слесаря для осмотра частного водопровода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700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17.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Вызов инженера  для  осмотра частного водопровода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1073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18.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Час работы аварийной бригады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1500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19.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Час работы аварийной бригады со сварщиком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1897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20.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Проведение метрологической поверки индивидуального прибора учета холодного водоснабжения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1150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21.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Присутствие специалиста при демонтаже/монтаже прибора учета холодного водоснабжения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800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22.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Ликвидация подключения к водопроводной линии с использованием изготовленного глухого хомута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3520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Ликвидации водопроводной линии (без материалов)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1553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24.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Изготовление глухого хомута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1541</w:t>
            </w:r>
          </w:p>
        </w:tc>
      </w:tr>
      <w:tr w:rsidR="002D0F79" w:rsidRPr="002D0F79" w:rsidTr="00F341C6">
        <w:tc>
          <w:tcPr>
            <w:tcW w:w="704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25.</w:t>
            </w:r>
          </w:p>
        </w:tc>
        <w:tc>
          <w:tcPr>
            <w:tcW w:w="7513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Установка крана</w:t>
            </w:r>
          </w:p>
        </w:tc>
        <w:tc>
          <w:tcPr>
            <w:tcW w:w="1422" w:type="dxa"/>
          </w:tcPr>
          <w:p w:rsidR="002D0F79" w:rsidRPr="002D0F79" w:rsidRDefault="002D0F79" w:rsidP="00CA10A6">
            <w:pPr>
              <w:rPr>
                <w:sz w:val="28"/>
                <w:szCs w:val="28"/>
              </w:rPr>
            </w:pPr>
            <w:r w:rsidRPr="002D0F79">
              <w:rPr>
                <w:sz w:val="28"/>
                <w:szCs w:val="28"/>
              </w:rPr>
              <w:t>1200</w:t>
            </w:r>
          </w:p>
        </w:tc>
      </w:tr>
    </w:tbl>
    <w:p w:rsidR="00B14D0B" w:rsidRDefault="00B14D0B" w:rsidP="00CA10A6">
      <w:pPr>
        <w:rPr>
          <w:sz w:val="24"/>
        </w:rPr>
      </w:pPr>
    </w:p>
    <w:p w:rsidR="00B14D0B" w:rsidRDefault="00B14D0B" w:rsidP="00CA10A6">
      <w:pPr>
        <w:rPr>
          <w:sz w:val="24"/>
        </w:rPr>
      </w:pPr>
    </w:p>
    <w:p w:rsidR="00F341C6" w:rsidRDefault="00F341C6" w:rsidP="00CA10A6">
      <w:pPr>
        <w:rPr>
          <w:sz w:val="24"/>
        </w:rPr>
      </w:pPr>
    </w:p>
    <w:p w:rsidR="00B14D0B" w:rsidRDefault="00B14D0B" w:rsidP="00CA10A6">
      <w:pPr>
        <w:rPr>
          <w:sz w:val="24"/>
        </w:rPr>
      </w:pPr>
    </w:p>
    <w:p w:rsidR="00B14D0B" w:rsidRDefault="00F60D7E" w:rsidP="00CA10A6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B14D0B" w:rsidRDefault="00F60D7E" w:rsidP="00CA10A6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B14D0B" w:rsidSect="00F341C6">
      <w:footerReference w:type="default" r:id="rId9"/>
      <w:pgSz w:w="11906" w:h="16838"/>
      <w:pgMar w:top="1134" w:right="567" w:bottom="1560" w:left="1701" w:header="851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42" w:rsidRDefault="00914642">
      <w:r>
        <w:separator/>
      </w:r>
    </w:p>
  </w:endnote>
  <w:endnote w:type="continuationSeparator" w:id="0">
    <w:p w:rsidR="00914642" w:rsidRDefault="0091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0B" w:rsidRDefault="00F60D7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017E5">
      <w:rPr>
        <w:noProof/>
      </w:rPr>
      <w:t>4</w:t>
    </w:r>
    <w:r>
      <w:fldChar w:fldCharType="end"/>
    </w:r>
  </w:p>
  <w:p w:rsidR="00B14D0B" w:rsidRDefault="00B14D0B">
    <w:pPr>
      <w:pStyle w:val="afffffff7"/>
      <w:jc w:val="right"/>
    </w:pPr>
  </w:p>
  <w:p w:rsidR="00B14D0B" w:rsidRDefault="00B14D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42" w:rsidRDefault="00914642">
      <w:r>
        <w:separator/>
      </w:r>
    </w:p>
  </w:footnote>
  <w:footnote w:type="continuationSeparator" w:id="0">
    <w:p w:rsidR="00914642" w:rsidRDefault="0091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5FA"/>
    <w:multiLevelType w:val="hybridMultilevel"/>
    <w:tmpl w:val="E7D4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38A3"/>
    <w:multiLevelType w:val="multilevel"/>
    <w:tmpl w:val="EEEC81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13312AC"/>
    <w:multiLevelType w:val="multilevel"/>
    <w:tmpl w:val="F4AE6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0B"/>
    <w:rsid w:val="000017E5"/>
    <w:rsid w:val="00041EB5"/>
    <w:rsid w:val="0020558E"/>
    <w:rsid w:val="0021708A"/>
    <w:rsid w:val="002D0F79"/>
    <w:rsid w:val="003918CA"/>
    <w:rsid w:val="00415EF9"/>
    <w:rsid w:val="005715CC"/>
    <w:rsid w:val="00615830"/>
    <w:rsid w:val="00621475"/>
    <w:rsid w:val="00817818"/>
    <w:rsid w:val="00914642"/>
    <w:rsid w:val="00943130"/>
    <w:rsid w:val="009D4C3E"/>
    <w:rsid w:val="00B110CC"/>
    <w:rsid w:val="00B14D0B"/>
    <w:rsid w:val="00C33742"/>
    <w:rsid w:val="00CA10A6"/>
    <w:rsid w:val="00CE08AE"/>
    <w:rsid w:val="00D91ED6"/>
    <w:rsid w:val="00DD6501"/>
    <w:rsid w:val="00E34983"/>
    <w:rsid w:val="00F341C6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10</cp:revision>
  <cp:lastPrinted>2023-12-21T05:40:00Z</cp:lastPrinted>
  <dcterms:created xsi:type="dcterms:W3CDTF">2022-11-28T06:18:00Z</dcterms:created>
  <dcterms:modified xsi:type="dcterms:W3CDTF">2023-12-21T11:26:00Z</dcterms:modified>
</cp:coreProperties>
</file>