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465" w:rsidRPr="00306465" w:rsidRDefault="00306465" w:rsidP="00306465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666B5C2F" wp14:editId="3FBC53D6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06465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306465" w:rsidRPr="00306465" w:rsidRDefault="00306465" w:rsidP="00306465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306465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306465" w:rsidRPr="00306465" w:rsidRDefault="00306465" w:rsidP="00306465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306465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306465" w:rsidRPr="00306465" w:rsidRDefault="00306465" w:rsidP="00306465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szCs w:val="22"/>
          <w:lang w:eastAsia="en-US" w:bidi="hi-IN"/>
        </w:rPr>
      </w:pPr>
    </w:p>
    <w:p w:rsidR="00306465" w:rsidRPr="00306465" w:rsidRDefault="00306465" w:rsidP="00306465">
      <w:pPr>
        <w:spacing w:after="0" w:line="240" w:lineRule="auto"/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306465" w:rsidRPr="00306465" w:rsidRDefault="00306465" w:rsidP="00306465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306465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306465" w:rsidRPr="00306465" w:rsidRDefault="00306465" w:rsidP="00306465">
      <w:pPr>
        <w:spacing w:after="0" w:line="240" w:lineRule="auto"/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06465" w:rsidRPr="00306465" w:rsidTr="00EA214A">
        <w:trPr>
          <w:trHeight w:val="383"/>
        </w:trPr>
        <w:tc>
          <w:tcPr>
            <w:tcW w:w="2235" w:type="dxa"/>
            <w:hideMark/>
          </w:tcPr>
          <w:p w:rsidR="00306465" w:rsidRPr="00306465" w:rsidRDefault="00414428" w:rsidP="0030646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13.02.2024</w:t>
            </w:r>
          </w:p>
        </w:tc>
        <w:tc>
          <w:tcPr>
            <w:tcW w:w="2268" w:type="dxa"/>
          </w:tcPr>
          <w:p w:rsidR="00306465" w:rsidRPr="00306465" w:rsidRDefault="00306465" w:rsidP="003064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06465" w:rsidRPr="00306465" w:rsidRDefault="00306465" w:rsidP="0030646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306465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306465" w:rsidRPr="00306465" w:rsidRDefault="00414428" w:rsidP="0030646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131</w:t>
            </w:r>
          </w:p>
        </w:tc>
        <w:tc>
          <w:tcPr>
            <w:tcW w:w="1315" w:type="dxa"/>
          </w:tcPr>
          <w:p w:rsidR="00306465" w:rsidRPr="00306465" w:rsidRDefault="00306465" w:rsidP="003064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06465" w:rsidRPr="00306465" w:rsidRDefault="00306465" w:rsidP="00306465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306465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3F0710" w:rsidRDefault="003F0710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sz w:val="14"/>
        </w:rPr>
      </w:pPr>
    </w:p>
    <w:p w:rsidR="003F0710" w:rsidRDefault="00645C7A">
      <w:pPr>
        <w:pStyle w:val="a4"/>
        <w:ind w:right="45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утверждении периода отбора заявок на предоставления субсидии юридическим лицам, индивидуальным предпринимателям, на возмещение части затрат горюче-смазочных материалов (топлива) и заработной платы с начислениями по водителям автомобильного транспорта, по осуществлению внутрирайонных перевозок пассажиров и багажа в целях обеспечения населения Песчанокопского района регулярным автобусным сообщением по муниципальным маршрутам</w:t>
      </w:r>
    </w:p>
    <w:p w:rsidR="003F0710" w:rsidRDefault="003F0710">
      <w:pPr>
        <w:spacing w:after="0" w:line="240" w:lineRule="auto"/>
        <w:ind w:right="4818"/>
        <w:jc w:val="both"/>
        <w:rPr>
          <w:rFonts w:ascii="Times New Roman" w:hAnsi="Times New Roman"/>
          <w:sz w:val="28"/>
        </w:rPr>
      </w:pPr>
    </w:p>
    <w:p w:rsidR="003F0710" w:rsidRDefault="003F0710">
      <w:pPr>
        <w:spacing w:after="0" w:line="240" w:lineRule="auto"/>
        <w:ind w:right="4818"/>
        <w:jc w:val="both"/>
        <w:rPr>
          <w:rFonts w:ascii="Times New Roman" w:hAnsi="Times New Roman"/>
          <w:sz w:val="28"/>
        </w:rPr>
      </w:pPr>
    </w:p>
    <w:p w:rsidR="003F0710" w:rsidRDefault="00645C7A">
      <w:pPr>
        <w:pStyle w:val="a4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статьей 78 Бюджетного кодекса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</w:t>
      </w:r>
      <w:proofErr w:type="gramEnd"/>
      <w:r>
        <w:rPr>
          <w:rFonts w:ascii="Times New Roman" w:hAnsi="Times New Roman"/>
          <w:sz w:val="28"/>
        </w:rPr>
        <w:t xml:space="preserve">, </w:t>
      </w:r>
      <w:proofErr w:type="gramStart"/>
      <w:r>
        <w:rPr>
          <w:rFonts w:ascii="Times New Roman" w:hAnsi="Times New Roman"/>
          <w:sz w:val="28"/>
        </w:rPr>
        <w:t>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постановлением Администрации Песчанокопского района от 04.08.2023 №725  «Об утверждении Порядка предоставления субсидии юридическим лицам, индивидуальным предпринимателям, на возмещение части затрат горюче-смазочных материалов (топлива) и заработной платы с начислениями по водителям автомобильного транспорта, по осуществлению внутрирайонных перевозок пассажиров и багажа в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целях</w:t>
      </w:r>
      <w:proofErr w:type="gram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lastRenderedPageBreak/>
        <w:t>обеспечения населения Песчанокопского района регулярным автобусным сообщением по муниципальным маршрутам»,</w:t>
      </w:r>
    </w:p>
    <w:p w:rsidR="003F0710" w:rsidRDefault="00645C7A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6"/>
        </w:rPr>
        <w:t>Постановляю</w:t>
      </w:r>
      <w:r>
        <w:rPr>
          <w:rFonts w:ascii="Times New Roman" w:hAnsi="Times New Roman"/>
          <w:sz w:val="28"/>
        </w:rPr>
        <w:t>:</w:t>
      </w:r>
    </w:p>
    <w:p w:rsidR="003F0710" w:rsidRDefault="00645C7A">
      <w:pPr>
        <w:pStyle w:val="a4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Организовать прием заявок на предоставления субсидии юридическим лицам, индивидуальным предпринимателям, на возмещение части затрат горюче-смазочных материалов (топлива) и заработной платы с начислениями по  водителям автомобильного транспорта, по осуществлению внутрирайонных перевозок пассажиров и багажа в целях обеспечения населения Песчанокопского района регулярным автобусным сообщением по муниципальным маршрутам по форме, согласно приложению.</w:t>
      </w:r>
    </w:p>
    <w:p w:rsidR="003F0710" w:rsidRDefault="00645C7A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color w:val="000000" w:themeColor="text1"/>
          <w:sz w:val="28"/>
        </w:rPr>
        <w:t>Настоящее постановление вступает в силу со дня подписания. Срок действия настоящего постановления 30 календарных дней.</w:t>
      </w:r>
    </w:p>
    <w:p w:rsidR="003F0710" w:rsidRDefault="00645C7A">
      <w:pPr>
        <w:pStyle w:val="a4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Отделу информационных технологий </w:t>
      </w:r>
      <w:proofErr w:type="gramStart"/>
      <w:r>
        <w:rPr>
          <w:rFonts w:ascii="Times New Roman" w:hAnsi="Times New Roman"/>
          <w:sz w:val="28"/>
        </w:rPr>
        <w:t>разместить</w:t>
      </w:r>
      <w:proofErr w:type="gramEnd"/>
      <w:r>
        <w:rPr>
          <w:rFonts w:ascii="Times New Roman" w:hAnsi="Times New Roman"/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3F0710" w:rsidRDefault="00645C7A">
      <w:pPr>
        <w:pStyle w:val="a4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постановления возложить на заместителя главы Администрации района по сельскому хозяйству и вопросам муниципального хозяйства Кравцова А.Н.</w:t>
      </w:r>
    </w:p>
    <w:p w:rsidR="003F0710" w:rsidRDefault="003F0710">
      <w:pPr>
        <w:jc w:val="both"/>
        <w:rPr>
          <w:rFonts w:ascii="Times New Roman" w:hAnsi="Times New Roman"/>
          <w:sz w:val="28"/>
        </w:rPr>
      </w:pPr>
    </w:p>
    <w:p w:rsidR="003F0710" w:rsidRDefault="003F0710">
      <w:pPr>
        <w:jc w:val="both"/>
        <w:rPr>
          <w:rFonts w:ascii="Times New Roman" w:hAnsi="Times New Roman"/>
          <w:sz w:val="28"/>
        </w:rPr>
      </w:pPr>
    </w:p>
    <w:p w:rsidR="003F0710" w:rsidRDefault="00645C7A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:rsidR="003F0710" w:rsidRDefault="00645C7A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Песчанокопского района                                                                   И.И. </w:t>
      </w:r>
      <w:proofErr w:type="spellStart"/>
      <w:r>
        <w:rPr>
          <w:rFonts w:ascii="Times New Roman" w:hAnsi="Times New Roman"/>
          <w:sz w:val="28"/>
        </w:rPr>
        <w:t>Апольский</w:t>
      </w:r>
      <w:proofErr w:type="spellEnd"/>
    </w:p>
    <w:p w:rsidR="003F0710" w:rsidRDefault="003F0710">
      <w:pPr>
        <w:jc w:val="both"/>
        <w:rPr>
          <w:rFonts w:ascii="Times New Roman" w:hAnsi="Times New Roman"/>
          <w:sz w:val="28"/>
        </w:rPr>
      </w:pPr>
    </w:p>
    <w:p w:rsidR="003F0710" w:rsidRDefault="003F0710">
      <w:pPr>
        <w:jc w:val="both"/>
        <w:rPr>
          <w:rFonts w:ascii="Times New Roman" w:hAnsi="Times New Roman"/>
          <w:sz w:val="28"/>
        </w:rPr>
      </w:pPr>
    </w:p>
    <w:p w:rsidR="003F0710" w:rsidRDefault="00645C7A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вносит:</w:t>
      </w:r>
    </w:p>
    <w:p w:rsidR="003F0710" w:rsidRDefault="00645C7A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 по вопросам муниципального хозяйства</w:t>
      </w:r>
    </w:p>
    <w:p w:rsidR="003F0710" w:rsidRDefault="003F0710">
      <w:pPr>
        <w:sectPr w:rsidR="003F0710">
          <w:footerReference w:type="default" r:id="rId9"/>
          <w:footerReference w:type="first" r:id="rId10"/>
          <w:pgSz w:w="11906" w:h="16838"/>
          <w:pgMar w:top="1134" w:right="567" w:bottom="1134" w:left="1701" w:header="708" w:footer="708" w:gutter="0"/>
          <w:cols w:space="720"/>
        </w:sectPr>
      </w:pPr>
    </w:p>
    <w:tbl>
      <w:tblPr>
        <w:tblW w:w="0" w:type="auto"/>
        <w:tblInd w:w="4928" w:type="dxa"/>
        <w:tblLayout w:type="fixed"/>
        <w:tblLook w:val="04A0" w:firstRow="1" w:lastRow="0" w:firstColumn="1" w:lastColumn="0" w:noHBand="0" w:noVBand="1"/>
      </w:tblPr>
      <w:tblGrid>
        <w:gridCol w:w="4678"/>
      </w:tblGrid>
      <w:tr w:rsidR="003F0710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F0710" w:rsidRDefault="00645C7A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Приложение </w:t>
            </w:r>
          </w:p>
          <w:p w:rsidR="003F0710" w:rsidRDefault="00645C7A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постановлению Администрации </w:t>
            </w:r>
          </w:p>
          <w:p w:rsidR="003F0710" w:rsidRDefault="00645C7A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Песчанокопского района</w:t>
            </w:r>
          </w:p>
          <w:p w:rsidR="003F0710" w:rsidRDefault="00306465" w:rsidP="00414428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</w:t>
            </w:r>
            <w:r w:rsidR="00414428">
              <w:rPr>
                <w:rFonts w:ascii="Times New Roman" w:hAnsi="Times New Roman"/>
                <w:sz w:val="28"/>
              </w:rPr>
              <w:t xml:space="preserve">13.02.2024 </w:t>
            </w:r>
            <w:r w:rsidR="00645C7A">
              <w:rPr>
                <w:rFonts w:ascii="Times New Roman" w:hAnsi="Times New Roman"/>
                <w:sz w:val="28"/>
              </w:rPr>
              <w:t xml:space="preserve"> №</w:t>
            </w:r>
            <w:r w:rsidR="00414428">
              <w:rPr>
                <w:rFonts w:ascii="Times New Roman" w:hAnsi="Times New Roman"/>
                <w:sz w:val="28"/>
              </w:rPr>
              <w:t xml:space="preserve"> </w:t>
            </w:r>
            <w:r w:rsidR="00645C7A">
              <w:rPr>
                <w:rFonts w:ascii="Times New Roman" w:hAnsi="Times New Roman"/>
                <w:sz w:val="28"/>
              </w:rPr>
              <w:t xml:space="preserve"> </w:t>
            </w:r>
            <w:r w:rsidR="00414428">
              <w:rPr>
                <w:rFonts w:ascii="Times New Roman" w:hAnsi="Times New Roman"/>
                <w:sz w:val="28"/>
              </w:rPr>
              <w:t>1</w:t>
            </w:r>
            <w:bookmarkStart w:id="0" w:name="_GoBack"/>
            <w:bookmarkEnd w:id="0"/>
            <w:r w:rsidR="00414428">
              <w:rPr>
                <w:rFonts w:ascii="Times New Roman" w:hAnsi="Times New Roman"/>
                <w:sz w:val="28"/>
              </w:rPr>
              <w:t>31</w:t>
            </w:r>
          </w:p>
        </w:tc>
      </w:tr>
    </w:tbl>
    <w:p w:rsidR="003F0710" w:rsidRDefault="003F0710">
      <w:pPr>
        <w:pStyle w:val="a4"/>
        <w:jc w:val="right"/>
        <w:rPr>
          <w:rFonts w:ascii="Times New Roman" w:hAnsi="Times New Roman"/>
          <w:b/>
          <w:sz w:val="28"/>
        </w:rPr>
      </w:pPr>
    </w:p>
    <w:p w:rsidR="003F0710" w:rsidRDefault="00645C7A">
      <w:pPr>
        <w:pStyle w:val="a4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ФОРМА</w:t>
      </w:r>
    </w:p>
    <w:p w:rsidR="003F0710" w:rsidRDefault="00645C7A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ЗАЯВКА</w:t>
      </w:r>
    </w:p>
    <w:p w:rsidR="003F0710" w:rsidRDefault="00645C7A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участие в отборе на получение субсидии юридическим лицам, индивидуальным предпринимателям, осуществляющим перевозку пассажиров и багажа автомобильным транспортом, в целях возмещения части затрат горюче-смазочных материалов, в связи с предоставлением транспортных услуг населению по муниципальным маршрутам в Песчанокопском районе</w:t>
      </w:r>
    </w:p>
    <w:p w:rsidR="003F0710" w:rsidRDefault="003F0710">
      <w:pPr>
        <w:pStyle w:val="a4"/>
        <w:jc w:val="both"/>
        <w:rPr>
          <w:rFonts w:ascii="Times New Roman" w:hAnsi="Times New Roman"/>
          <w:sz w:val="28"/>
        </w:rPr>
      </w:pPr>
    </w:p>
    <w:p w:rsidR="003F0710" w:rsidRDefault="00645C7A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Общая информация об организации</w:t>
      </w:r>
    </w:p>
    <w:p w:rsidR="003F0710" w:rsidRDefault="003F0710">
      <w:pPr>
        <w:pStyle w:val="a4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5952"/>
      </w:tblGrid>
      <w:tr w:rsidR="003F0710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710" w:rsidRDefault="00645C7A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Полное наименование организации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710" w:rsidRDefault="003F07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3F0710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710" w:rsidRDefault="003F07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710" w:rsidRDefault="00645C7A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(в соответствии со свидетельством о внесении записи в Единый государственный реестр юридических лиц)</w:t>
            </w:r>
          </w:p>
        </w:tc>
      </w:tr>
      <w:tr w:rsidR="003F0710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710" w:rsidRDefault="00645C7A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Организационно-правовая форма организации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710" w:rsidRDefault="003F07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3F0710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710" w:rsidRDefault="003F07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710" w:rsidRDefault="003F07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3F0710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710" w:rsidRDefault="00645C7A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Основной государственный регистрационный номер организации (ОГРН)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710" w:rsidRDefault="003F07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3F0710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710" w:rsidRDefault="003F07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710" w:rsidRDefault="003F07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3F0710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710" w:rsidRDefault="00645C7A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по общероссийскому классификатору предприятий и организаций (ОКПО)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710" w:rsidRDefault="003F07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3F0710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710" w:rsidRDefault="003F07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710" w:rsidRDefault="003F07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3F0710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710" w:rsidRDefault="00645C7A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</w:t>
            </w:r>
            <w:proofErr w:type="gramStart"/>
            <w:r>
              <w:rPr>
                <w:rFonts w:ascii="Times New Roman" w:hAnsi="Times New Roman"/>
                <w:sz w:val="28"/>
              </w:rPr>
              <w:t>д(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ы) по общероссийскому классификатору </w:t>
            </w:r>
            <w:r>
              <w:rPr>
                <w:rFonts w:ascii="Times New Roman" w:hAnsi="Times New Roman"/>
                <w:sz w:val="28"/>
              </w:rPr>
              <w:lastRenderedPageBreak/>
              <w:t>внешнеэкономической деятельности (ОКВЭД)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710" w:rsidRDefault="003F07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3F0710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710" w:rsidRDefault="003F07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710" w:rsidRDefault="003F07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3F0710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710" w:rsidRDefault="00645C7A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Индивидуальный номер налогоплательщика (ИНН)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710" w:rsidRDefault="003F07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3F0710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710" w:rsidRDefault="003F07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710" w:rsidRDefault="003F07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3F0710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710" w:rsidRDefault="00645C7A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причины постановки на учет (КПП)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710" w:rsidRDefault="003F07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3F0710" w:rsidRDefault="003F0710">
      <w:pPr>
        <w:pStyle w:val="a4"/>
        <w:jc w:val="both"/>
        <w:rPr>
          <w:rFonts w:ascii="Times New Roman" w:hAnsi="Times New Roman"/>
          <w:sz w:val="28"/>
        </w:rPr>
      </w:pPr>
    </w:p>
    <w:p w:rsidR="003F0710" w:rsidRDefault="00645C7A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Банковские реквизиты:</w:t>
      </w:r>
    </w:p>
    <w:p w:rsidR="003F0710" w:rsidRDefault="003F0710">
      <w:pPr>
        <w:pStyle w:val="a4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5952"/>
      </w:tblGrid>
      <w:tr w:rsidR="003F0710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0710" w:rsidRDefault="00645C7A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 расчетного счета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0710" w:rsidRDefault="003F07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3F0710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0710" w:rsidRDefault="003F07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0710" w:rsidRDefault="003F07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3F0710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0710" w:rsidRDefault="00645C7A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банка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0710" w:rsidRDefault="003F07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3F0710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0710" w:rsidRDefault="00645C7A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Банковский идентификационный код (БИК)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0710" w:rsidRDefault="003F07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3F0710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0710" w:rsidRDefault="003F07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0710" w:rsidRDefault="003F07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3F0710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0710" w:rsidRDefault="00645C7A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ИНН банка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0710" w:rsidRDefault="003F07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3F0710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0710" w:rsidRDefault="003F07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0710" w:rsidRDefault="003F07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3F0710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0710" w:rsidRDefault="00645C7A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КПП банка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0710" w:rsidRDefault="003F07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3F0710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0710" w:rsidRDefault="003F07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0710" w:rsidRDefault="003F07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3F0710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0710" w:rsidRDefault="00645C7A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 корреспондентского счета банка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0710" w:rsidRDefault="003F07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3F0710" w:rsidRDefault="003F0710">
      <w:pPr>
        <w:pStyle w:val="a4"/>
        <w:jc w:val="both"/>
        <w:rPr>
          <w:rFonts w:ascii="Times New Roman" w:hAnsi="Times New Roman"/>
          <w:sz w:val="28"/>
        </w:rPr>
      </w:pPr>
    </w:p>
    <w:p w:rsidR="003F0710" w:rsidRDefault="00645C7A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Контактная информация организации</w:t>
      </w:r>
    </w:p>
    <w:p w:rsidR="003F0710" w:rsidRDefault="003F0710">
      <w:pPr>
        <w:pStyle w:val="a4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5952"/>
      </w:tblGrid>
      <w:tr w:rsidR="003F0710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710" w:rsidRDefault="00645C7A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Юридический адрес организации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710" w:rsidRDefault="003F07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3F0710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710" w:rsidRDefault="003F07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710" w:rsidRDefault="003F07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3F0710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710" w:rsidRDefault="00645C7A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Почтовый адрес организации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710" w:rsidRDefault="003F07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3F0710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710" w:rsidRDefault="003F07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710" w:rsidRDefault="003F07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3F0710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710" w:rsidRDefault="00645C7A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Телефон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710" w:rsidRDefault="003F07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3F0710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710" w:rsidRDefault="003F07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710" w:rsidRDefault="003F07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3F0710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710" w:rsidRDefault="00645C7A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Сайт в сети Интернет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710" w:rsidRDefault="003F07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3F0710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710" w:rsidRDefault="003F07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710" w:rsidRDefault="003F07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3F0710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710" w:rsidRDefault="00645C7A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 электронной почты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710" w:rsidRDefault="003F07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3F0710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710" w:rsidRDefault="003F07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710" w:rsidRDefault="003F07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3F0710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710" w:rsidRDefault="00645C7A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 организации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710" w:rsidRDefault="003F07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3F0710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710" w:rsidRDefault="003F0710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710" w:rsidRDefault="00645C7A">
            <w:pPr>
              <w:pStyle w:val="a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(Ф.И.О., должность руководителя организации в соответствии с учредительными документами)</w:t>
            </w:r>
          </w:p>
        </w:tc>
      </w:tr>
    </w:tbl>
    <w:p w:rsidR="003F0710" w:rsidRDefault="00645C7A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 заявке прилагаются следующие документы:</w:t>
      </w:r>
    </w:p>
    <w:p w:rsidR="003F0710" w:rsidRDefault="003F0710">
      <w:pPr>
        <w:pStyle w:val="a4"/>
        <w:jc w:val="both"/>
        <w:rPr>
          <w:rFonts w:ascii="Times New Roman" w:hAnsi="Times New Roman"/>
          <w:sz w:val="28"/>
        </w:rPr>
      </w:pPr>
    </w:p>
    <w:p w:rsidR="003F0710" w:rsidRDefault="00645C7A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1. ...</w:t>
      </w:r>
    </w:p>
    <w:p w:rsidR="003F0710" w:rsidRDefault="00645C7A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2. ...</w:t>
      </w:r>
    </w:p>
    <w:p w:rsidR="003F0710" w:rsidRDefault="003F0710">
      <w:pPr>
        <w:pStyle w:val="a4"/>
        <w:jc w:val="both"/>
        <w:rPr>
          <w:rFonts w:ascii="Times New Roman" w:hAnsi="Times New Roman"/>
          <w:sz w:val="12"/>
        </w:rPr>
      </w:pPr>
    </w:p>
    <w:p w:rsidR="003F0710" w:rsidRDefault="00645C7A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Достоверность информации, представленной в заявке и приложенных к ней документах на участие в конкурсном отборе, подтверждаю.</w:t>
      </w:r>
    </w:p>
    <w:p w:rsidR="003F0710" w:rsidRDefault="00645C7A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условиями отбора и предоставления субсидии ознакомлены и согласны.</w:t>
      </w:r>
    </w:p>
    <w:p w:rsidR="003F0710" w:rsidRDefault="003F0710">
      <w:pPr>
        <w:pStyle w:val="a4"/>
        <w:jc w:val="both"/>
        <w:rPr>
          <w:rFonts w:ascii="Times New Roman" w:hAnsi="Times New Roman"/>
          <w:sz w:val="28"/>
        </w:rPr>
      </w:pPr>
    </w:p>
    <w:p w:rsidR="003F0710" w:rsidRDefault="003F0710">
      <w:pPr>
        <w:pStyle w:val="a4"/>
        <w:jc w:val="both"/>
        <w:rPr>
          <w:rFonts w:ascii="Times New Roman" w:hAnsi="Times New Roman"/>
          <w:sz w:val="28"/>
        </w:rPr>
      </w:pPr>
    </w:p>
    <w:p w:rsidR="003F0710" w:rsidRDefault="00645C7A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_____________   ______________________   "__" ________ 20__ г.</w:t>
      </w:r>
    </w:p>
    <w:p w:rsidR="003F0710" w:rsidRDefault="00645C7A">
      <w:pPr>
        <w:pStyle w:val="a4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</w:t>
      </w:r>
      <w:r>
        <w:rPr>
          <w:rFonts w:ascii="Times New Roman" w:hAnsi="Times New Roman"/>
          <w:sz w:val="16"/>
        </w:rPr>
        <w:t xml:space="preserve"> (подпись)                                               (Ф.И.О.)</w:t>
      </w:r>
    </w:p>
    <w:p w:rsidR="003F0710" w:rsidRDefault="00645C7A">
      <w:pPr>
        <w:pStyle w:val="a4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м.п</w:t>
      </w:r>
      <w:proofErr w:type="spellEnd"/>
      <w:r>
        <w:rPr>
          <w:rFonts w:ascii="Times New Roman" w:hAnsi="Times New Roman"/>
          <w:sz w:val="28"/>
        </w:rPr>
        <w:t>.</w:t>
      </w:r>
    </w:p>
    <w:p w:rsidR="003F0710" w:rsidRDefault="003F0710">
      <w:pPr>
        <w:pStyle w:val="a4"/>
        <w:jc w:val="both"/>
        <w:rPr>
          <w:rFonts w:ascii="Times New Roman" w:hAnsi="Times New Roman"/>
          <w:sz w:val="28"/>
        </w:rPr>
      </w:pPr>
    </w:p>
    <w:p w:rsidR="003F0710" w:rsidRDefault="003F0710">
      <w:pPr>
        <w:pStyle w:val="a4"/>
        <w:jc w:val="both"/>
        <w:rPr>
          <w:rFonts w:ascii="Times New Roman" w:hAnsi="Times New Roman"/>
          <w:sz w:val="28"/>
        </w:rPr>
      </w:pPr>
    </w:p>
    <w:p w:rsidR="003F0710" w:rsidRDefault="003F0710">
      <w:pPr>
        <w:pStyle w:val="a4"/>
        <w:jc w:val="both"/>
        <w:rPr>
          <w:rFonts w:ascii="Times New Roman" w:hAnsi="Times New Roman"/>
          <w:sz w:val="28"/>
        </w:rPr>
      </w:pPr>
    </w:p>
    <w:p w:rsidR="003F0710" w:rsidRDefault="00645C7A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Управляющий делами</w:t>
      </w:r>
    </w:p>
    <w:p w:rsidR="003F0710" w:rsidRDefault="00645C7A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района                                                                     О.В. Купина</w:t>
      </w:r>
    </w:p>
    <w:sectPr w:rsidR="003F0710" w:rsidSect="00645C7A">
      <w:footerReference w:type="default" r:id="rId11"/>
      <w:pgSz w:w="11906" w:h="16838"/>
      <w:pgMar w:top="1134" w:right="566" w:bottom="1134" w:left="1701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966" w:rsidRDefault="00645C7A">
      <w:pPr>
        <w:spacing w:after="0" w:line="240" w:lineRule="auto"/>
      </w:pPr>
      <w:r>
        <w:separator/>
      </w:r>
    </w:p>
  </w:endnote>
  <w:endnote w:type="continuationSeparator" w:id="0">
    <w:p w:rsidR="00564966" w:rsidRDefault="00645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tarSymbol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710" w:rsidRDefault="00645C7A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414428">
      <w:rPr>
        <w:noProof/>
      </w:rPr>
      <w:t>2</w:t>
    </w:r>
    <w:r>
      <w:fldChar w:fldCharType="end"/>
    </w:r>
  </w:p>
  <w:p w:rsidR="003F0710" w:rsidRDefault="003F0710">
    <w:pPr>
      <w:pStyle w:val="afff6"/>
      <w:jc w:val="right"/>
    </w:pPr>
  </w:p>
  <w:p w:rsidR="003F0710" w:rsidRDefault="003F0710">
    <w:pPr>
      <w:pStyle w:val="aff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8145571"/>
      <w:docPartObj>
        <w:docPartGallery w:val="Page Numbers (Bottom of Page)"/>
        <w:docPartUnique/>
      </w:docPartObj>
    </w:sdtPr>
    <w:sdtEndPr/>
    <w:sdtContent>
      <w:p w:rsidR="00645C7A" w:rsidRDefault="00645C7A">
        <w:pPr>
          <w:pStyle w:val="aff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428">
          <w:rPr>
            <w:noProof/>
          </w:rPr>
          <w:t>3</w:t>
        </w:r>
        <w:r>
          <w:fldChar w:fldCharType="end"/>
        </w:r>
      </w:p>
    </w:sdtContent>
  </w:sdt>
  <w:p w:rsidR="00645C7A" w:rsidRDefault="00645C7A">
    <w:pPr>
      <w:pStyle w:val="afff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710" w:rsidRDefault="00645C7A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414428">
      <w:rPr>
        <w:noProof/>
      </w:rPr>
      <w:t>4</w:t>
    </w:r>
    <w:r>
      <w:fldChar w:fldCharType="end"/>
    </w:r>
  </w:p>
  <w:p w:rsidR="003F0710" w:rsidRDefault="003F0710">
    <w:pPr>
      <w:pStyle w:val="afff6"/>
      <w:jc w:val="right"/>
    </w:pPr>
  </w:p>
  <w:p w:rsidR="003F0710" w:rsidRDefault="003F0710">
    <w:pPr>
      <w:pStyle w:val="afff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966" w:rsidRDefault="00645C7A">
      <w:pPr>
        <w:spacing w:after="0" w:line="240" w:lineRule="auto"/>
      </w:pPr>
      <w:r>
        <w:separator/>
      </w:r>
    </w:p>
  </w:footnote>
  <w:footnote w:type="continuationSeparator" w:id="0">
    <w:p w:rsidR="00564966" w:rsidRDefault="00645C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44455"/>
    <w:multiLevelType w:val="multilevel"/>
    <w:tmpl w:val="7780E478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0710"/>
    <w:rsid w:val="00306465"/>
    <w:rsid w:val="003F0710"/>
    <w:rsid w:val="00414428"/>
    <w:rsid w:val="00564966"/>
    <w:rsid w:val="0064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"/>
    <w:qFormat/>
  </w:style>
  <w:style w:type="paragraph" w:styleId="10">
    <w:name w:val="heading 1"/>
    <w:basedOn w:val="a0"/>
    <w:next w:val="a0"/>
    <w:link w:val="11"/>
    <w:uiPriority w:val="9"/>
    <w:qFormat/>
    <w:pPr>
      <w:keepNext/>
      <w:spacing w:before="240" w:after="60" w:line="240" w:lineRule="auto"/>
      <w:jc w:val="center"/>
      <w:outlineLvl w:val="0"/>
    </w:pPr>
    <w:rPr>
      <w:rFonts w:ascii="Times New Roman" w:hAnsi="Times New Roman"/>
      <w:b/>
      <w:sz w:val="36"/>
    </w:rPr>
  </w:style>
  <w:style w:type="paragraph" w:styleId="2">
    <w:name w:val="heading 2"/>
    <w:basedOn w:val="a0"/>
    <w:next w:val="a0"/>
    <w:link w:val="20"/>
    <w:uiPriority w:val="9"/>
    <w:qFormat/>
    <w:pPr>
      <w:keepNext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0"/>
    <w:link w:val="30"/>
    <w:uiPriority w:val="9"/>
    <w:qFormat/>
    <w:pPr>
      <w:spacing w:before="120" w:after="120" w:line="240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0"/>
    <w:next w:val="a0"/>
    <w:link w:val="40"/>
    <w:uiPriority w:val="9"/>
    <w:qFormat/>
    <w:pPr>
      <w:keepNext/>
      <w:spacing w:before="240" w:after="60" w:line="240" w:lineRule="auto"/>
      <w:outlineLvl w:val="3"/>
    </w:pPr>
    <w:rPr>
      <w:rFonts w:ascii="Times New Roman" w:hAnsi="Times New Roman"/>
      <w:b/>
      <w:sz w:val="28"/>
    </w:rPr>
  </w:style>
  <w:style w:type="paragraph" w:styleId="5">
    <w:name w:val="heading 5"/>
    <w:next w:val="a0"/>
    <w:link w:val="50"/>
    <w:uiPriority w:val="9"/>
    <w:qFormat/>
    <w:pPr>
      <w:spacing w:before="120" w:after="120" w:line="240" w:lineRule="auto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0"/>
    <w:next w:val="a0"/>
    <w:link w:val="60"/>
    <w:uiPriority w:val="9"/>
    <w:qFormat/>
    <w:pPr>
      <w:keepNext/>
      <w:spacing w:after="0" w:line="240" w:lineRule="auto"/>
      <w:outlineLvl w:val="5"/>
    </w:pPr>
    <w:rPr>
      <w:rFonts w:ascii="Times New Roman" w:hAnsi="Times New Roman"/>
      <w:b/>
      <w:sz w:val="28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 w:line="240" w:lineRule="auto"/>
      <w:outlineLvl w:val="8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styleId="a4">
    <w:name w:val="No Spacing"/>
    <w:link w:val="a5"/>
    <w:pPr>
      <w:spacing w:after="0" w:line="240" w:lineRule="auto"/>
    </w:pPr>
  </w:style>
  <w:style w:type="character" w:customStyle="1" w:styleId="a5">
    <w:name w:val="Без интервала Знак"/>
    <w:link w:val="a4"/>
  </w:style>
  <w:style w:type="paragraph" w:customStyle="1" w:styleId="formattexttopleveltext">
    <w:name w:val="formattext topleveltext"/>
    <w:basedOn w:val="a0"/>
    <w:link w:val="formattexttoplevel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topleveltext0">
    <w:name w:val="formattext topleveltext"/>
    <w:basedOn w:val="1"/>
    <w:link w:val="formattexttopleveltext"/>
    <w:rPr>
      <w:rFonts w:ascii="Times New Roman" w:hAnsi="Times New Roman"/>
      <w:sz w:val="24"/>
    </w:rPr>
  </w:style>
  <w:style w:type="paragraph" w:styleId="21">
    <w:name w:val="toc 2"/>
    <w:next w:val="a0"/>
    <w:link w:val="22"/>
    <w:uiPriority w:val="39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6">
    <w:name w:val="Знак"/>
    <w:basedOn w:val="a0"/>
    <w:link w:val="a7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a7">
    <w:name w:val="Знак"/>
    <w:basedOn w:val="1"/>
    <w:link w:val="a6"/>
    <w:rPr>
      <w:rFonts w:ascii="Tahoma" w:hAnsi="Tahoma"/>
      <w:sz w:val="20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customStyle="1" w:styleId="a8">
    <w:name w:val="Заголовок таблицы"/>
    <w:basedOn w:val="a9"/>
    <w:link w:val="aa"/>
    <w:pPr>
      <w:jc w:val="center"/>
    </w:pPr>
    <w:rPr>
      <w:b/>
    </w:rPr>
  </w:style>
  <w:style w:type="character" w:customStyle="1" w:styleId="aa">
    <w:name w:val="Заголовок таблицы"/>
    <w:basedOn w:val="ab"/>
    <w:link w:val="a8"/>
    <w:rPr>
      <w:rFonts w:ascii="Times New Roman" w:hAnsi="Times New Roman"/>
      <w:b/>
      <w:sz w:val="24"/>
    </w:rPr>
  </w:style>
  <w:style w:type="paragraph" w:customStyle="1" w:styleId="14">
    <w:name w:val="Основной шрифт абзаца1"/>
  </w:style>
  <w:style w:type="paragraph" w:styleId="41">
    <w:name w:val="toc 4"/>
    <w:next w:val="a0"/>
    <w:link w:val="42"/>
    <w:uiPriority w:val="39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TableContents">
    <w:name w:val="Table Contents"/>
    <w:basedOn w:val="a0"/>
    <w:link w:val="TableContents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TableContents0">
    <w:name w:val="Table Contents"/>
    <w:basedOn w:val="1"/>
    <w:link w:val="TableContents"/>
    <w:rPr>
      <w:rFonts w:ascii="Times New Roman" w:hAnsi="Times New Roman"/>
      <w:sz w:val="24"/>
    </w:rPr>
  </w:style>
  <w:style w:type="paragraph" w:styleId="23">
    <w:name w:val="Body Text 2"/>
    <w:basedOn w:val="a0"/>
    <w:link w:val="24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8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styleId="61">
    <w:name w:val="toc 6"/>
    <w:next w:val="a0"/>
    <w:link w:val="62"/>
    <w:uiPriority w:val="39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7">
    <w:name w:val="Указатель1"/>
    <w:basedOn w:val="a0"/>
    <w:link w:val="18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18">
    <w:name w:val="Указатель1"/>
    <w:basedOn w:val="1"/>
    <w:link w:val="17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customStyle="1" w:styleId="19">
    <w:name w:val="Заголовок1"/>
    <w:basedOn w:val="a0"/>
    <w:next w:val="ac"/>
    <w:link w:val="1a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1a">
    <w:name w:val="Заголовок1"/>
    <w:basedOn w:val="1"/>
    <w:link w:val="19"/>
    <w:rPr>
      <w:rFonts w:ascii="Arial" w:hAnsi="Arial"/>
      <w:sz w:val="28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styleId="ad">
    <w:name w:val="Plain Text"/>
    <w:basedOn w:val="a0"/>
    <w:link w:val="ae"/>
    <w:pPr>
      <w:spacing w:after="0" w:line="240" w:lineRule="auto"/>
    </w:pPr>
    <w:rPr>
      <w:rFonts w:ascii="Courier New" w:hAnsi="Courier New"/>
      <w:sz w:val="20"/>
    </w:rPr>
  </w:style>
  <w:style w:type="character" w:customStyle="1" w:styleId="ae">
    <w:name w:val="Текст Знак"/>
    <w:basedOn w:val="1"/>
    <w:link w:val="ad"/>
    <w:rPr>
      <w:rFonts w:ascii="Courier New" w:hAnsi="Courier New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b">
    <w:name w:val="Замещающий текст1"/>
    <w:basedOn w:val="15"/>
    <w:link w:val="1c"/>
    <w:rPr>
      <w:color w:val="808080"/>
    </w:rPr>
  </w:style>
  <w:style w:type="character" w:customStyle="1" w:styleId="1c">
    <w:name w:val="Замещающий текст1"/>
    <w:basedOn w:val="16"/>
    <w:link w:val="1b"/>
    <w:rPr>
      <w:color w:val="808080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af">
    <w:name w:val="Символ нумерации"/>
    <w:link w:val="af0"/>
  </w:style>
  <w:style w:type="character" w:customStyle="1" w:styleId="af0">
    <w:name w:val="Символ нумерации"/>
    <w:link w:val="af"/>
  </w:style>
  <w:style w:type="paragraph" w:styleId="af1">
    <w:name w:val="List Paragraph"/>
    <w:basedOn w:val="a0"/>
    <w:link w:val="af2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2">
    <w:name w:val="Абзац списка Знак"/>
    <w:basedOn w:val="1"/>
    <w:link w:val="af1"/>
    <w:rPr>
      <w:rFonts w:ascii="Times New Roman" w:hAnsi="Times New Roman"/>
      <w:sz w:val="24"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styleId="af3">
    <w:name w:val="Body Text Indent"/>
    <w:basedOn w:val="a0"/>
    <w:link w:val="af4"/>
    <w:pPr>
      <w:spacing w:after="0" w:line="240" w:lineRule="auto"/>
      <w:ind w:left="-284" w:firstLine="426"/>
      <w:jc w:val="both"/>
    </w:pPr>
    <w:rPr>
      <w:rFonts w:ascii="Times New Roman" w:hAnsi="Times New Roman"/>
      <w:sz w:val="28"/>
    </w:rPr>
  </w:style>
  <w:style w:type="character" w:customStyle="1" w:styleId="af4">
    <w:name w:val="Основной текст с отступом Знак"/>
    <w:basedOn w:val="1"/>
    <w:link w:val="af3"/>
    <w:rPr>
      <w:rFonts w:ascii="Times New Roman" w:hAnsi="Times New Roman"/>
      <w:sz w:val="28"/>
    </w:rPr>
  </w:style>
  <w:style w:type="paragraph" w:customStyle="1" w:styleId="WW8Num2z0">
    <w:name w:val="WW8Num2z0"/>
    <w:link w:val="WW8Num2z00"/>
    <w:rPr>
      <w:rFonts w:ascii="StarSymbol" w:hAnsi="StarSymbol"/>
    </w:rPr>
  </w:style>
  <w:style w:type="character" w:customStyle="1" w:styleId="WW8Num2z00">
    <w:name w:val="WW8Num2z0"/>
    <w:link w:val="WW8Num2z0"/>
    <w:rPr>
      <w:rFonts w:ascii="StarSymbol" w:hAnsi="StarSymbol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Postan">
    <w:name w:val="Postan"/>
    <w:basedOn w:val="a0"/>
    <w:link w:val="Postan0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customStyle="1" w:styleId="Footnote">
    <w:name w:val="Footnote"/>
    <w:link w:val="Footnote0"/>
    <w:pPr>
      <w:spacing w:after="0" w:line="240" w:lineRule="auto"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character" w:customStyle="1" w:styleId="90">
    <w:name w:val="Заголовок 9 Знак"/>
    <w:basedOn w:val="1"/>
    <w:link w:val="9"/>
    <w:rPr>
      <w:rFonts w:ascii="Arial" w:hAnsi="Arial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1f">
    <w:name w:val="Гиперссылка1"/>
    <w:link w:val="1f0"/>
    <w:pPr>
      <w:spacing w:after="0" w:line="240" w:lineRule="auto"/>
    </w:pPr>
    <w:rPr>
      <w:rFonts w:ascii="Times New Roman" w:hAnsi="Times New Roman"/>
      <w:color w:val="0000FF"/>
      <w:sz w:val="20"/>
      <w:u w:val="single"/>
    </w:rPr>
  </w:style>
  <w:style w:type="character" w:customStyle="1" w:styleId="1f0">
    <w:name w:val="Гиперссылка1"/>
    <w:link w:val="1f"/>
    <w:rPr>
      <w:rFonts w:ascii="Times New Roman" w:hAnsi="Times New Roman"/>
      <w:color w:val="0000FF"/>
      <w:sz w:val="20"/>
      <w:u w:val="single"/>
    </w:rPr>
  </w:style>
  <w:style w:type="paragraph" w:customStyle="1" w:styleId="210">
    <w:name w:val="Основной текст с отступом 21"/>
    <w:basedOn w:val="a0"/>
    <w:link w:val="211"/>
    <w:pPr>
      <w:widowControl w:val="0"/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11">
    <w:name w:val="Основной текст с отступом 21"/>
    <w:basedOn w:val="1"/>
    <w:link w:val="210"/>
    <w:rPr>
      <w:rFonts w:ascii="Times New Roman" w:hAnsi="Times New Roman"/>
      <w:sz w:val="24"/>
    </w:rPr>
  </w:style>
  <w:style w:type="paragraph" w:customStyle="1" w:styleId="af5">
    <w:name w:val="Îáû÷íûé"/>
    <w:link w:val="af6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6">
    <w:name w:val="Îáû÷íûé"/>
    <w:link w:val="af5"/>
    <w:rPr>
      <w:rFonts w:ascii="Times New Roman" w:hAnsi="Times New Roman"/>
      <w:sz w:val="20"/>
    </w:rPr>
  </w:style>
  <w:style w:type="paragraph" w:customStyle="1" w:styleId="a9">
    <w:name w:val="Содержимое таблицы"/>
    <w:basedOn w:val="a0"/>
    <w:link w:val="ab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b">
    <w:name w:val="Содержимое таблицы"/>
    <w:basedOn w:val="1"/>
    <w:link w:val="a9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4"/>
    </w:rPr>
  </w:style>
  <w:style w:type="paragraph" w:customStyle="1" w:styleId="43">
    <w:name w:val="Знак Знак4"/>
    <w:link w:val="44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44">
    <w:name w:val="Знак Знак4"/>
    <w:link w:val="43"/>
    <w:rPr>
      <w:rFonts w:ascii="Times New Roman" w:hAnsi="Times New Roman"/>
      <w:sz w:val="24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af7">
    <w:name w:val="Маркеры списка"/>
    <w:link w:val="af8"/>
    <w:rPr>
      <w:rFonts w:ascii="StarSymbol" w:hAnsi="StarSymbol"/>
      <w:sz w:val="18"/>
    </w:rPr>
  </w:style>
  <w:style w:type="character" w:customStyle="1" w:styleId="af8">
    <w:name w:val="Маркеры списка"/>
    <w:link w:val="af7"/>
    <w:rPr>
      <w:rFonts w:ascii="StarSymbol" w:hAnsi="StarSymbol"/>
      <w:sz w:val="18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1f1">
    <w:name w:val="Без интервала1"/>
    <w:link w:val="1f2"/>
    <w:pPr>
      <w:spacing w:after="0" w:line="240" w:lineRule="auto"/>
    </w:pPr>
    <w:rPr>
      <w:rFonts w:ascii="Calibri" w:hAnsi="Calibri"/>
    </w:rPr>
  </w:style>
  <w:style w:type="character" w:customStyle="1" w:styleId="1f2">
    <w:name w:val="Без интервала1"/>
    <w:link w:val="1f1"/>
    <w:rPr>
      <w:rFonts w:ascii="Calibri" w:hAnsi="Calibri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styleId="af9">
    <w:name w:val="Normal (Web)"/>
    <w:basedOn w:val="a0"/>
    <w:link w:val="a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a">
    <w:name w:val="Обычный (веб) Знак"/>
    <w:basedOn w:val="1"/>
    <w:link w:val="af9"/>
    <w:rPr>
      <w:rFonts w:ascii="Times New Roman" w:hAnsi="Times New Roman"/>
      <w:sz w:val="24"/>
    </w:rPr>
  </w:style>
  <w:style w:type="paragraph" w:customStyle="1" w:styleId="afb">
    <w:name w:val="Знак Знак"/>
    <w:link w:val="af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fc">
    <w:name w:val="Знак Знак"/>
    <w:link w:val="afb"/>
    <w:rPr>
      <w:rFonts w:ascii="Times New Roman" w:hAnsi="Times New Roman"/>
      <w:sz w:val="24"/>
    </w:rPr>
  </w:style>
  <w:style w:type="paragraph" w:styleId="31">
    <w:name w:val="toc 3"/>
    <w:next w:val="a0"/>
    <w:link w:val="32"/>
    <w:uiPriority w:val="39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styleId="a">
    <w:name w:val="List Bullet"/>
    <w:basedOn w:val="a0"/>
    <w:link w:val="afd"/>
    <w:pPr>
      <w:numPr>
        <w:numId w:val="1"/>
      </w:numPr>
      <w:spacing w:after="0" w:line="240" w:lineRule="auto"/>
    </w:pPr>
    <w:rPr>
      <w:rFonts w:ascii="Times New Roman" w:hAnsi="Times New Roman"/>
      <w:sz w:val="28"/>
    </w:rPr>
  </w:style>
  <w:style w:type="character" w:customStyle="1" w:styleId="afd">
    <w:name w:val="Маркированный список Знак"/>
    <w:basedOn w:val="1"/>
    <w:link w:val="a"/>
    <w:rPr>
      <w:rFonts w:ascii="Times New Roman" w:hAnsi="Times New Roman"/>
      <w:sz w:val="28"/>
    </w:rPr>
  </w:style>
  <w:style w:type="paragraph" w:styleId="afe">
    <w:name w:val="List"/>
    <w:basedOn w:val="a0"/>
    <w:link w:val="aff"/>
    <w:pPr>
      <w:widowControl w:val="0"/>
      <w:spacing w:after="0" w:line="240" w:lineRule="auto"/>
      <w:ind w:left="283" w:hanging="283"/>
    </w:pPr>
    <w:rPr>
      <w:rFonts w:ascii="Times New Roman" w:hAnsi="Times New Roman"/>
      <w:sz w:val="20"/>
    </w:rPr>
  </w:style>
  <w:style w:type="character" w:customStyle="1" w:styleId="aff">
    <w:name w:val="Список Знак"/>
    <w:basedOn w:val="1"/>
    <w:link w:val="afe"/>
    <w:rPr>
      <w:rFonts w:ascii="Times New Roman" w:hAnsi="Times New Roman"/>
      <w:sz w:val="20"/>
    </w:rPr>
  </w:style>
  <w:style w:type="paragraph" w:customStyle="1" w:styleId="ConsNormal">
    <w:name w:val="ConsNormal"/>
    <w:link w:val="Con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customStyle="1" w:styleId="WW8Num3z0">
    <w:name w:val="WW8Num3z0"/>
    <w:link w:val="WW8Num3z00"/>
    <w:rPr>
      <w:rFonts w:ascii="Symbol" w:hAnsi="Symbol"/>
      <w:sz w:val="18"/>
    </w:rPr>
  </w:style>
  <w:style w:type="character" w:customStyle="1" w:styleId="WW8Num3z00">
    <w:name w:val="WW8Num3z0"/>
    <w:link w:val="WW8Num3z0"/>
    <w:rPr>
      <w:rFonts w:ascii="Symbol" w:hAnsi="Symbol"/>
      <w:sz w:val="18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TableParagraph">
    <w:name w:val="Table Paragraph"/>
    <w:basedOn w:val="a0"/>
    <w:link w:val="TableParagraph0"/>
    <w:pPr>
      <w:widowControl w:val="0"/>
      <w:spacing w:after="0" w:line="256" w:lineRule="exact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aff0">
    <w:name w:val="Document Map"/>
    <w:basedOn w:val="a0"/>
    <w:link w:val="aff1"/>
    <w:pPr>
      <w:spacing w:after="0" w:line="240" w:lineRule="auto"/>
    </w:pPr>
    <w:rPr>
      <w:rFonts w:ascii="Tahoma" w:hAnsi="Tahoma"/>
      <w:sz w:val="20"/>
    </w:rPr>
  </w:style>
  <w:style w:type="character" w:customStyle="1" w:styleId="aff1">
    <w:name w:val="Схема документа Знак"/>
    <w:basedOn w:val="1"/>
    <w:link w:val="aff0"/>
    <w:rPr>
      <w:rFonts w:ascii="Tahoma" w:hAnsi="Tahoma"/>
      <w:sz w:val="20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220">
    <w:name w:val="Основной текст 22"/>
    <w:basedOn w:val="a0"/>
    <w:link w:val="221"/>
    <w:pPr>
      <w:widowControl w:val="0"/>
      <w:spacing w:after="0" w:line="240" w:lineRule="auto"/>
      <w:jc w:val="both"/>
    </w:pPr>
    <w:rPr>
      <w:rFonts w:ascii="Times New Roman" w:hAnsi="Times New Roman"/>
      <w:b/>
      <w:sz w:val="32"/>
    </w:rPr>
  </w:style>
  <w:style w:type="character" w:customStyle="1" w:styleId="221">
    <w:name w:val="Основной текст 22"/>
    <w:basedOn w:val="1"/>
    <w:link w:val="220"/>
    <w:rPr>
      <w:rFonts w:ascii="Times New Roman" w:hAnsi="Times New Roman"/>
      <w:b/>
      <w:sz w:val="32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aff2">
    <w:name w:val="Знак Знак Знак Знак"/>
    <w:basedOn w:val="a0"/>
    <w:link w:val="aff3"/>
    <w:pPr>
      <w:widowControl w:val="0"/>
      <w:spacing w:line="240" w:lineRule="exact"/>
      <w:jc w:val="right"/>
    </w:pPr>
    <w:rPr>
      <w:rFonts w:ascii="Times New Roman" w:hAnsi="Times New Roman"/>
      <w:sz w:val="20"/>
    </w:rPr>
  </w:style>
  <w:style w:type="character" w:customStyle="1" w:styleId="aff3">
    <w:name w:val="Знак Знак Знак Знак"/>
    <w:basedOn w:val="1"/>
    <w:link w:val="aff2"/>
    <w:rPr>
      <w:rFonts w:ascii="Times New Roman" w:hAnsi="Times New Roman"/>
      <w:sz w:val="20"/>
    </w:rPr>
  </w:style>
  <w:style w:type="paragraph" w:customStyle="1" w:styleId="aff4">
    <w:name w:val="Текст сноски Знак"/>
    <w:basedOn w:val="15"/>
    <w:link w:val="aff5"/>
    <w:rPr>
      <w:sz w:val="20"/>
    </w:rPr>
  </w:style>
  <w:style w:type="character" w:customStyle="1" w:styleId="aff5">
    <w:name w:val="Текст сноски Знак"/>
    <w:basedOn w:val="16"/>
    <w:link w:val="aff4"/>
    <w:rPr>
      <w:sz w:val="20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212">
    <w:name w:val="Основной текст 21"/>
    <w:basedOn w:val="a0"/>
    <w:link w:val="213"/>
    <w:pPr>
      <w:spacing w:after="0" w:line="240" w:lineRule="auto"/>
      <w:ind w:left="1065"/>
      <w:jc w:val="both"/>
    </w:pPr>
    <w:rPr>
      <w:rFonts w:ascii="Times New Roman" w:hAnsi="Times New Roman"/>
      <w:sz w:val="24"/>
    </w:rPr>
  </w:style>
  <w:style w:type="character" w:customStyle="1" w:styleId="213">
    <w:name w:val="Основной текст 21"/>
    <w:basedOn w:val="1"/>
    <w:link w:val="212"/>
    <w:rPr>
      <w:rFonts w:ascii="Times New Roman" w:hAnsi="Times New Roman"/>
      <w:sz w:val="24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f3">
    <w:name w:val="Просмотренная гиперссылка1"/>
    <w:link w:val="1f4"/>
    <w:pPr>
      <w:spacing w:after="0" w:line="240" w:lineRule="auto"/>
    </w:pPr>
    <w:rPr>
      <w:rFonts w:ascii="Times New Roman" w:hAnsi="Times New Roman"/>
      <w:color w:val="800080"/>
      <w:sz w:val="20"/>
      <w:u w:val="single"/>
    </w:rPr>
  </w:style>
  <w:style w:type="character" w:customStyle="1" w:styleId="1f4">
    <w:name w:val="Просмотренная гиперссылка1"/>
    <w:link w:val="1f3"/>
    <w:rPr>
      <w:rFonts w:ascii="Times New Roman" w:hAnsi="Times New Roman"/>
      <w:color w:val="800080"/>
      <w:sz w:val="20"/>
      <w:u w:val="single"/>
    </w:rPr>
  </w:style>
  <w:style w:type="paragraph" w:styleId="aff6">
    <w:name w:val="annotation text"/>
    <w:basedOn w:val="a0"/>
    <w:link w:val="aff7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f7">
    <w:name w:val="Текст примечания Знак"/>
    <w:basedOn w:val="1"/>
    <w:link w:val="aff6"/>
    <w:rPr>
      <w:rFonts w:ascii="Times New Roman" w:hAnsi="Times New Roman"/>
      <w:sz w:val="20"/>
    </w:rPr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styleId="ac">
    <w:name w:val="Body Text"/>
    <w:basedOn w:val="a0"/>
    <w:link w:val="aff8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aff8">
    <w:name w:val="Основной текст Знак"/>
    <w:basedOn w:val="1"/>
    <w:link w:val="ac"/>
    <w:rPr>
      <w:rFonts w:ascii="Times New Roman" w:hAnsi="Times New Roman"/>
      <w:sz w:val="24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36"/>
    </w:rPr>
  </w:style>
  <w:style w:type="paragraph" w:styleId="aff9">
    <w:name w:val="header"/>
    <w:basedOn w:val="a0"/>
    <w:link w:val="aff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fa">
    <w:name w:val="Верхний колонтитул Знак"/>
    <w:basedOn w:val="1"/>
    <w:link w:val="aff9"/>
    <w:rPr>
      <w:rFonts w:ascii="Times New Roman" w:hAnsi="Times New Roman"/>
      <w:sz w:val="24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33">
    <w:name w:val="Гиперссылка3"/>
    <w:link w:val="affb"/>
    <w:rPr>
      <w:color w:val="0000FF"/>
      <w:u w:val="single"/>
    </w:rPr>
  </w:style>
  <w:style w:type="character" w:styleId="affb">
    <w:name w:val="Hyperlink"/>
    <w:link w:val="33"/>
    <w:rPr>
      <w:color w:val="0000FF"/>
      <w:u w:val="single"/>
    </w:rPr>
  </w:style>
  <w:style w:type="paragraph" w:customStyle="1" w:styleId="Footnote1">
    <w:name w:val="Footnote"/>
    <w:basedOn w:val="a0"/>
    <w:link w:val="Footnote2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2">
    <w:name w:val="Footnote"/>
    <w:basedOn w:val="1"/>
    <w:link w:val="Footnote1"/>
    <w:rPr>
      <w:rFonts w:ascii="Times New Roman" w:hAnsi="Times New Roman"/>
      <w:sz w:val="20"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1f5">
    <w:name w:val="toc 1"/>
    <w:next w:val="a0"/>
    <w:link w:val="1f6"/>
    <w:uiPriority w:val="39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Pr>
      <w:rFonts w:ascii="XO Thames" w:hAnsi="XO Thames"/>
      <w:b/>
      <w:sz w:val="28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HeaderandFooter">
    <w:name w:val="Header and Footer"/>
    <w:link w:val="HeaderandFooter0"/>
    <w:pPr>
      <w:spacing w:after="0"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34">
    <w:name w:val="Body Text 3"/>
    <w:basedOn w:val="a0"/>
    <w:link w:val="35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5">
    <w:name w:val="Основной текст 3 Знак"/>
    <w:basedOn w:val="1"/>
    <w:link w:val="34"/>
    <w:rPr>
      <w:rFonts w:ascii="Times New Roman" w:hAnsi="Times New Roman"/>
      <w:sz w:val="16"/>
    </w:rPr>
  </w:style>
  <w:style w:type="paragraph" w:customStyle="1" w:styleId="27">
    <w:name w:val="Название2"/>
    <w:basedOn w:val="a0"/>
    <w:link w:val="28"/>
    <w:pPr>
      <w:widowControl w:val="0"/>
      <w:spacing w:before="120" w:after="120" w:line="240" w:lineRule="auto"/>
    </w:pPr>
    <w:rPr>
      <w:rFonts w:ascii="Times New Roman" w:hAnsi="Times New Roman"/>
      <w:i/>
      <w:sz w:val="24"/>
    </w:rPr>
  </w:style>
  <w:style w:type="character" w:customStyle="1" w:styleId="28">
    <w:name w:val="Название2"/>
    <w:basedOn w:val="1"/>
    <w:link w:val="27"/>
    <w:rPr>
      <w:rFonts w:ascii="Times New Roman" w:hAnsi="Times New Roman"/>
      <w:i/>
      <w:sz w:val="24"/>
    </w:rPr>
  </w:style>
  <w:style w:type="paragraph" w:customStyle="1" w:styleId="1f7">
    <w:name w:val="Знак сноски1"/>
    <w:link w:val="1f8"/>
    <w:rPr>
      <w:vertAlign w:val="superscript"/>
    </w:rPr>
  </w:style>
  <w:style w:type="character" w:customStyle="1" w:styleId="1f8">
    <w:name w:val="Знак сноски1"/>
    <w:link w:val="1f7"/>
    <w:rPr>
      <w:vertAlign w:val="superscript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1f9">
    <w:name w:val="Номер страницы1"/>
    <w:basedOn w:val="1fa"/>
    <w:link w:val="1fb"/>
  </w:style>
  <w:style w:type="character" w:customStyle="1" w:styleId="1fb">
    <w:name w:val="Номер страницы1"/>
    <w:basedOn w:val="1fc"/>
    <w:link w:val="1f9"/>
    <w:rPr>
      <w:rFonts w:ascii="Times New Roman" w:hAnsi="Times New Roman"/>
      <w:sz w:val="20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styleId="91">
    <w:name w:val="toc 9"/>
    <w:next w:val="a0"/>
    <w:link w:val="92"/>
    <w:uiPriority w:val="39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affc">
    <w:name w:val="Словарная статья"/>
    <w:basedOn w:val="a0"/>
    <w:next w:val="a0"/>
    <w:link w:val="affd"/>
    <w:pPr>
      <w:spacing w:after="0" w:line="240" w:lineRule="auto"/>
      <w:ind w:right="118"/>
      <w:jc w:val="both"/>
    </w:pPr>
    <w:rPr>
      <w:rFonts w:ascii="Arial" w:hAnsi="Arial"/>
      <w:sz w:val="20"/>
    </w:rPr>
  </w:style>
  <w:style w:type="character" w:customStyle="1" w:styleId="affd">
    <w:name w:val="Словарная статья"/>
    <w:basedOn w:val="1"/>
    <w:link w:val="affc"/>
    <w:rPr>
      <w:rFonts w:ascii="Arial" w:hAnsi="Arial"/>
      <w:sz w:val="20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8Num6z0">
    <w:name w:val="WW8Num6z0"/>
    <w:link w:val="WW8Num6z00"/>
    <w:rPr>
      <w:rFonts w:ascii="Symbol" w:hAnsi="Symbol"/>
      <w:sz w:val="18"/>
    </w:rPr>
  </w:style>
  <w:style w:type="character" w:customStyle="1" w:styleId="WW8Num6z00">
    <w:name w:val="WW8Num6z0"/>
    <w:link w:val="WW8Num6z0"/>
    <w:rPr>
      <w:rFonts w:ascii="Symbol" w:hAnsi="Symbol"/>
      <w:sz w:val="18"/>
    </w:rPr>
  </w:style>
  <w:style w:type="paragraph" w:customStyle="1" w:styleId="1fd">
    <w:name w:val="Название1"/>
    <w:basedOn w:val="a0"/>
    <w:link w:val="1fe"/>
    <w:pPr>
      <w:widowControl w:val="0"/>
      <w:spacing w:before="120" w:after="120" w:line="240" w:lineRule="auto"/>
    </w:pPr>
    <w:rPr>
      <w:rFonts w:ascii="Times New Roman" w:hAnsi="Times New Roman"/>
      <w:i/>
      <w:sz w:val="24"/>
    </w:rPr>
  </w:style>
  <w:style w:type="character" w:customStyle="1" w:styleId="1fe">
    <w:name w:val="Название1"/>
    <w:basedOn w:val="1"/>
    <w:link w:val="1fd"/>
    <w:rPr>
      <w:rFonts w:ascii="Times New Roman" w:hAnsi="Times New Roman"/>
      <w:i/>
      <w:sz w:val="24"/>
    </w:rPr>
  </w:style>
  <w:style w:type="paragraph" w:styleId="8">
    <w:name w:val="toc 8"/>
    <w:next w:val="a0"/>
    <w:link w:val="80"/>
    <w:uiPriority w:val="39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8Num1z0">
    <w:name w:val="WW8Num1z0"/>
    <w:link w:val="WW8Num1z00"/>
    <w:rPr>
      <w:rFonts w:ascii="StarSymbol" w:hAnsi="StarSymbol"/>
    </w:rPr>
  </w:style>
  <w:style w:type="character" w:customStyle="1" w:styleId="WW8Num1z00">
    <w:name w:val="WW8Num1z0"/>
    <w:link w:val="WW8Num1z0"/>
    <w:rPr>
      <w:rFonts w:ascii="StarSymbol" w:hAnsi="StarSymbol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styleId="29">
    <w:name w:val="Body Text Indent 2"/>
    <w:basedOn w:val="a0"/>
    <w:link w:val="2a"/>
    <w:pPr>
      <w:spacing w:after="0" w:line="240" w:lineRule="auto"/>
      <w:ind w:left="360"/>
      <w:jc w:val="both"/>
    </w:pPr>
    <w:rPr>
      <w:rFonts w:ascii="Times New Roman" w:hAnsi="Times New Roman"/>
      <w:sz w:val="28"/>
    </w:rPr>
  </w:style>
  <w:style w:type="character" w:customStyle="1" w:styleId="2a">
    <w:name w:val="Основной текст с отступом 2 Знак"/>
    <w:basedOn w:val="1"/>
    <w:link w:val="29"/>
    <w:rPr>
      <w:rFonts w:ascii="Times New Roman" w:hAnsi="Times New Roman"/>
      <w:sz w:val="28"/>
    </w:rPr>
  </w:style>
  <w:style w:type="paragraph" w:customStyle="1" w:styleId="BodyText21">
    <w:name w:val="Body Text 21"/>
    <w:basedOn w:val="a0"/>
    <w:link w:val="BodyText210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BodyText210">
    <w:name w:val="Body Text 21"/>
    <w:basedOn w:val="1"/>
    <w:link w:val="BodyText21"/>
    <w:rPr>
      <w:rFonts w:ascii="Times New Roman" w:hAnsi="Times New Roman"/>
      <w:sz w:val="28"/>
    </w:rPr>
  </w:style>
  <w:style w:type="paragraph" w:customStyle="1" w:styleId="36">
    <w:name w:val="Стиль3"/>
    <w:basedOn w:val="29"/>
    <w:link w:val="37"/>
    <w:pPr>
      <w:widowControl w:val="0"/>
      <w:tabs>
        <w:tab w:val="left" w:pos="1307"/>
      </w:tabs>
      <w:ind w:left="1080"/>
    </w:pPr>
    <w:rPr>
      <w:sz w:val="24"/>
    </w:rPr>
  </w:style>
  <w:style w:type="character" w:customStyle="1" w:styleId="37">
    <w:name w:val="Стиль3"/>
    <w:basedOn w:val="2a"/>
    <w:link w:val="36"/>
    <w:rPr>
      <w:rFonts w:ascii="Times New Roman" w:hAnsi="Times New Roman"/>
      <w:sz w:val="24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styleId="51">
    <w:name w:val="toc 5"/>
    <w:next w:val="a0"/>
    <w:link w:val="52"/>
    <w:uiPriority w:val="39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1fa">
    <w:name w:val="Основной шрифт абзаца1"/>
    <w:link w:val="1fc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fc">
    <w:name w:val="Основной шрифт абзаца1"/>
    <w:link w:val="1fa"/>
    <w:rPr>
      <w:rFonts w:ascii="Times New Roman" w:hAnsi="Times New Roman"/>
      <w:sz w:val="20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ConsTitle">
    <w:name w:val="ConsTitle"/>
    <w:link w:val="ConsTitle0"/>
    <w:pPr>
      <w:widowControl w:val="0"/>
      <w:spacing w:after="0" w:line="240" w:lineRule="auto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styleId="38">
    <w:name w:val="Body Text Indent 3"/>
    <w:basedOn w:val="a0"/>
    <w:link w:val="39"/>
    <w:pPr>
      <w:spacing w:after="0" w:line="240" w:lineRule="auto"/>
      <w:ind w:left="6360"/>
    </w:pPr>
    <w:rPr>
      <w:rFonts w:ascii="Times New Roman" w:hAnsi="Times New Roman"/>
      <w:sz w:val="28"/>
    </w:rPr>
  </w:style>
  <w:style w:type="character" w:customStyle="1" w:styleId="39">
    <w:name w:val="Основной текст с отступом 3 Знак"/>
    <w:basedOn w:val="1"/>
    <w:link w:val="38"/>
    <w:rPr>
      <w:rFonts w:ascii="Times New Roman" w:hAnsi="Times New Roman"/>
      <w:sz w:val="28"/>
    </w:rPr>
  </w:style>
  <w:style w:type="paragraph" w:customStyle="1" w:styleId="consnormal1">
    <w:name w:val="consnormal"/>
    <w:basedOn w:val="a0"/>
    <w:link w:val="consnormal2"/>
    <w:pPr>
      <w:spacing w:before="75" w:after="75" w:line="240" w:lineRule="auto"/>
    </w:pPr>
    <w:rPr>
      <w:rFonts w:ascii="Arial" w:hAnsi="Arial"/>
      <w:sz w:val="20"/>
    </w:rPr>
  </w:style>
  <w:style w:type="character" w:customStyle="1" w:styleId="consnormal2">
    <w:name w:val="consnormal"/>
    <w:basedOn w:val="1"/>
    <w:link w:val="consnormal1"/>
    <w:rPr>
      <w:rFonts w:ascii="Arial" w:hAnsi="Arial"/>
      <w:sz w:val="20"/>
    </w:rPr>
  </w:style>
  <w:style w:type="paragraph" w:styleId="affe">
    <w:name w:val="Balloon Text"/>
    <w:basedOn w:val="a0"/>
    <w:link w:val="afff"/>
    <w:pPr>
      <w:spacing w:after="0" w:line="240" w:lineRule="auto"/>
    </w:pPr>
    <w:rPr>
      <w:rFonts w:ascii="Segoe UI" w:hAnsi="Segoe UI"/>
      <w:sz w:val="18"/>
    </w:rPr>
  </w:style>
  <w:style w:type="character" w:customStyle="1" w:styleId="afff">
    <w:name w:val="Текст выноски Знак"/>
    <w:basedOn w:val="1"/>
    <w:link w:val="affe"/>
    <w:rPr>
      <w:rFonts w:ascii="Segoe UI" w:hAnsi="Segoe UI"/>
      <w:sz w:val="18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afff0">
    <w:name w:val="Обычный Знак"/>
    <w:link w:val="afff1"/>
  </w:style>
  <w:style w:type="character" w:customStyle="1" w:styleId="afff1">
    <w:name w:val="Обычный Знак"/>
    <w:link w:val="afff0"/>
  </w:style>
  <w:style w:type="paragraph" w:customStyle="1" w:styleId="caaieiaie1">
    <w:name w:val="caaieiaie 1"/>
    <w:basedOn w:val="a0"/>
    <w:next w:val="a0"/>
    <w:link w:val="caaieiaie10"/>
    <w:pPr>
      <w:keepNext/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caaieiaie10">
    <w:name w:val="caaieiaie 1"/>
    <w:basedOn w:val="1"/>
    <w:link w:val="caaieiaie1"/>
    <w:rPr>
      <w:rFonts w:ascii="Times New Roman" w:hAnsi="Times New Roman"/>
      <w:sz w:val="28"/>
    </w:rPr>
  </w:style>
  <w:style w:type="paragraph" w:styleId="afff2">
    <w:name w:val="Subtitle"/>
    <w:next w:val="a0"/>
    <w:link w:val="afff3"/>
    <w:uiPriority w:val="11"/>
    <w:qFormat/>
    <w:pPr>
      <w:spacing w:after="0" w:line="240" w:lineRule="auto"/>
      <w:jc w:val="both"/>
    </w:pPr>
    <w:rPr>
      <w:rFonts w:ascii="XO Thames" w:hAnsi="XO Thames"/>
      <w:i/>
      <w:sz w:val="24"/>
    </w:rPr>
  </w:style>
  <w:style w:type="character" w:customStyle="1" w:styleId="afff3">
    <w:name w:val="Подзаголовок Знак"/>
    <w:link w:val="afff2"/>
    <w:rPr>
      <w:rFonts w:ascii="XO Thames" w:hAnsi="XO Thames"/>
      <w:i/>
      <w:sz w:val="24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1ff">
    <w:name w:val="Абзац списка1"/>
    <w:basedOn w:val="a0"/>
    <w:link w:val="1ff0"/>
    <w:pPr>
      <w:widowControl w:val="0"/>
      <w:spacing w:after="0" w:line="240" w:lineRule="auto"/>
      <w:ind w:left="221" w:right="224" w:firstLine="709"/>
      <w:jc w:val="both"/>
    </w:pPr>
    <w:rPr>
      <w:rFonts w:ascii="Times New Roman" w:hAnsi="Times New Roman"/>
    </w:rPr>
  </w:style>
  <w:style w:type="character" w:customStyle="1" w:styleId="1ff0">
    <w:name w:val="Абзац списка1"/>
    <w:basedOn w:val="1"/>
    <w:link w:val="1ff"/>
    <w:rPr>
      <w:rFonts w:ascii="Times New Roman" w:hAnsi="Times New Roman"/>
    </w:rPr>
  </w:style>
  <w:style w:type="paragraph" w:customStyle="1" w:styleId="2f">
    <w:name w:val="Указатель2"/>
    <w:basedOn w:val="a0"/>
    <w:link w:val="2f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2f0">
    <w:name w:val="Указатель2"/>
    <w:basedOn w:val="1"/>
    <w:link w:val="2f"/>
    <w:rPr>
      <w:rFonts w:ascii="Times New Roman" w:hAnsi="Times New Roman"/>
      <w:sz w:val="24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styleId="afff4">
    <w:name w:val="Title"/>
    <w:next w:val="a0"/>
    <w:link w:val="afff5"/>
    <w:uiPriority w:val="10"/>
    <w:qFormat/>
    <w:pPr>
      <w:spacing w:before="567" w:after="567" w:line="240" w:lineRule="auto"/>
      <w:jc w:val="center"/>
    </w:pPr>
    <w:rPr>
      <w:rFonts w:ascii="XO Thames" w:hAnsi="XO Thames"/>
      <w:b/>
      <w:caps/>
      <w:sz w:val="40"/>
    </w:rPr>
  </w:style>
  <w:style w:type="character" w:customStyle="1" w:styleId="afff5">
    <w:name w:val="Название Знак"/>
    <w:link w:val="afff4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paragraph" w:customStyle="1" w:styleId="1ff1">
    <w:name w:val="заголовок 1"/>
    <w:basedOn w:val="a0"/>
    <w:next w:val="a0"/>
    <w:link w:val="1ff2"/>
    <w:pPr>
      <w:keepNext/>
      <w:widowControl w:val="0"/>
      <w:spacing w:after="0" w:line="240" w:lineRule="auto"/>
    </w:pPr>
    <w:rPr>
      <w:rFonts w:ascii="Times New Roman" w:hAnsi="Times New Roman"/>
      <w:sz w:val="26"/>
    </w:rPr>
  </w:style>
  <w:style w:type="character" w:customStyle="1" w:styleId="1ff2">
    <w:name w:val="заголовок 1"/>
    <w:basedOn w:val="1"/>
    <w:link w:val="1ff1"/>
    <w:rPr>
      <w:rFonts w:ascii="Times New Roman" w:hAnsi="Times New Roman"/>
      <w:sz w:val="26"/>
    </w:rPr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2f1">
    <w:name w:val="Основной текст2"/>
    <w:basedOn w:val="a0"/>
    <w:link w:val="2f2"/>
    <w:pPr>
      <w:widowControl w:val="0"/>
      <w:spacing w:before="480" w:after="0" w:line="595" w:lineRule="exact"/>
      <w:jc w:val="both"/>
    </w:pPr>
    <w:rPr>
      <w:spacing w:val="4"/>
    </w:rPr>
  </w:style>
  <w:style w:type="character" w:customStyle="1" w:styleId="2f2">
    <w:name w:val="Основной текст2"/>
    <w:basedOn w:val="1"/>
    <w:link w:val="2f1"/>
    <w:rPr>
      <w:spacing w:val="4"/>
    </w:rPr>
  </w:style>
  <w:style w:type="paragraph" w:styleId="afff6">
    <w:name w:val="footer"/>
    <w:basedOn w:val="a0"/>
    <w:link w:val="afff7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ff7">
    <w:name w:val="Нижний колонтитул Знак"/>
    <w:basedOn w:val="1"/>
    <w:link w:val="afff6"/>
    <w:uiPriority w:val="99"/>
    <w:rPr>
      <w:rFonts w:ascii="Times New Roman" w:hAnsi="Times New Roman"/>
      <w:sz w:val="24"/>
    </w:rPr>
  </w:style>
  <w:style w:type="paragraph" w:customStyle="1" w:styleId="ConsNonformat">
    <w:name w:val="ConsNonformat"/>
    <w:link w:val="Con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Nonformat0">
    <w:name w:val="ConsNonformat"/>
    <w:link w:val="ConsNonformat"/>
    <w:rPr>
      <w:rFonts w:ascii="Courier New" w:hAnsi="Courier New"/>
      <w:sz w:val="20"/>
    </w:rPr>
  </w:style>
  <w:style w:type="paragraph" w:customStyle="1" w:styleId="f22">
    <w:name w:val="Основной текст с отсf2упом 2"/>
    <w:basedOn w:val="a0"/>
    <w:link w:val="f220"/>
    <w:pPr>
      <w:widowControl w:val="0"/>
      <w:spacing w:after="0" w:line="240" w:lineRule="auto"/>
      <w:ind w:firstLine="510"/>
      <w:jc w:val="both"/>
    </w:pPr>
    <w:rPr>
      <w:rFonts w:ascii="Arial" w:hAnsi="Arial"/>
      <w:sz w:val="26"/>
    </w:rPr>
  </w:style>
  <w:style w:type="character" w:customStyle="1" w:styleId="f220">
    <w:name w:val="Основной текст с отсf2упом 2"/>
    <w:basedOn w:val="1"/>
    <w:link w:val="f22"/>
    <w:rPr>
      <w:rFonts w:ascii="Arial" w:hAnsi="Arial"/>
      <w:sz w:val="26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1ff3">
    <w:name w:val="Обычный1"/>
    <w:link w:val="1ff4"/>
  </w:style>
  <w:style w:type="character" w:customStyle="1" w:styleId="1ff4">
    <w:name w:val="Обычный1"/>
    <w:link w:val="1ff3"/>
  </w:style>
  <w:style w:type="paragraph" w:customStyle="1" w:styleId="FR1">
    <w:name w:val="FR1"/>
    <w:link w:val="FR10"/>
    <w:pPr>
      <w:widowControl w:val="0"/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FR10">
    <w:name w:val="FR1"/>
    <w:link w:val="FR1"/>
    <w:rPr>
      <w:rFonts w:ascii="Times New Roman" w:hAnsi="Times New Roman"/>
      <w:sz w:val="28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8"/>
    </w:rPr>
  </w:style>
  <w:style w:type="table" w:customStyle="1" w:styleId="110">
    <w:name w:val="Сетка таблицы1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8">
    <w:name w:val="Table Grid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5">
    <w:name w:val="Сетка таблицы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3">
    <w:name w:val="Сетка таблицы2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Heading 1 Char"/>
    <w:basedOn w:val="a1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726</Words>
  <Characters>4142</Characters>
  <Application>Microsoft Office Word</Application>
  <DocSecurity>0</DocSecurity>
  <Lines>34</Lines>
  <Paragraphs>9</Paragraphs>
  <ScaleCrop>false</ScaleCrop>
  <Company/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2024-02-12T05:59:00Z</cp:lastPrinted>
  <dcterms:created xsi:type="dcterms:W3CDTF">2024-02-12T05:57:00Z</dcterms:created>
  <dcterms:modified xsi:type="dcterms:W3CDTF">2024-02-13T10:25:00Z</dcterms:modified>
</cp:coreProperties>
</file>