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5A" w:rsidRPr="00323B36" w:rsidRDefault="004F565A" w:rsidP="004F565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556709F" wp14:editId="202B55F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F565A" w:rsidRPr="00323B36" w:rsidRDefault="004F565A" w:rsidP="004F565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F565A" w:rsidRPr="00323B36" w:rsidRDefault="004F565A" w:rsidP="004F565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F565A" w:rsidRPr="00323B36" w:rsidRDefault="004F565A" w:rsidP="004F565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F565A" w:rsidRPr="00323B36" w:rsidRDefault="004F565A" w:rsidP="004F565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F565A" w:rsidRPr="00323B36" w:rsidRDefault="004F565A" w:rsidP="004F565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F565A" w:rsidRPr="00323B36" w:rsidRDefault="004F565A" w:rsidP="004F565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43313" w:rsidRPr="00323B36" w:rsidTr="0074361D">
        <w:trPr>
          <w:trHeight w:val="383"/>
        </w:trPr>
        <w:tc>
          <w:tcPr>
            <w:tcW w:w="2235" w:type="dxa"/>
            <w:hideMark/>
          </w:tcPr>
          <w:p w:rsidR="004F565A" w:rsidRPr="00323B36" w:rsidRDefault="00343313" w:rsidP="0074361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29.12.2023</w:t>
            </w:r>
          </w:p>
        </w:tc>
        <w:tc>
          <w:tcPr>
            <w:tcW w:w="2268" w:type="dxa"/>
          </w:tcPr>
          <w:p w:rsidR="004F565A" w:rsidRPr="00323B36" w:rsidRDefault="004F565A" w:rsidP="0074361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F565A" w:rsidRPr="00323B36" w:rsidRDefault="004F565A" w:rsidP="0074361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F565A" w:rsidRPr="00323B36" w:rsidRDefault="00343313" w:rsidP="0074361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1445</w:t>
            </w:r>
          </w:p>
        </w:tc>
        <w:tc>
          <w:tcPr>
            <w:tcW w:w="1315" w:type="dxa"/>
          </w:tcPr>
          <w:p w:rsidR="004F565A" w:rsidRPr="00323B36" w:rsidRDefault="004F565A" w:rsidP="0074361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F565A" w:rsidRPr="00323B36" w:rsidRDefault="004F565A" w:rsidP="0074361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05F6A" w:rsidRPr="004F565A" w:rsidRDefault="00E05F6A" w:rsidP="00EE1D68">
      <w:pPr>
        <w:tabs>
          <w:tab w:val="left" w:pos="708"/>
          <w:tab w:val="center" w:pos="4536"/>
          <w:tab w:val="right" w:pos="9072"/>
        </w:tabs>
        <w:rPr>
          <w:rFonts w:eastAsia="Calibri"/>
          <w:b/>
          <w:sz w:val="10"/>
          <w:szCs w:val="28"/>
          <w:lang w:eastAsia="en-US" w:bidi="hi-IN"/>
        </w:rPr>
      </w:pPr>
    </w:p>
    <w:tbl>
      <w:tblPr>
        <w:tblW w:w="510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</w:tblGrid>
      <w:tr w:rsidR="005E1DCA" w:rsidRPr="005E1DCA" w:rsidTr="004F565A">
        <w:trPr>
          <w:trHeight w:val="1807"/>
        </w:trPr>
        <w:tc>
          <w:tcPr>
            <w:tcW w:w="5103" w:type="dxa"/>
            <w:shd w:val="clear" w:color="auto" w:fill="auto"/>
          </w:tcPr>
          <w:p w:rsidR="005E1DCA" w:rsidRPr="005E1DCA" w:rsidRDefault="0037355D" w:rsidP="005E1DCA">
            <w:pPr>
              <w:snapToGrid w:val="0"/>
              <w:spacing w:after="200"/>
              <w:jc w:val="both"/>
              <w:rPr>
                <w:sz w:val="28"/>
                <w:szCs w:val="28"/>
              </w:rPr>
            </w:pPr>
            <w:r w:rsidRPr="0037355D">
              <w:rPr>
                <w:sz w:val="28"/>
                <w:szCs w:val="28"/>
              </w:rPr>
              <w:t>Об утверждении плана реализации м</w:t>
            </w:r>
            <w:r w:rsidRPr="0037355D">
              <w:rPr>
                <w:sz w:val="28"/>
                <w:szCs w:val="28"/>
              </w:rPr>
              <w:t>у</w:t>
            </w:r>
            <w:r w:rsidRPr="0037355D">
              <w:rPr>
                <w:sz w:val="28"/>
                <w:szCs w:val="28"/>
              </w:rPr>
              <w:t>ниципальной программы Песчаноко</w:t>
            </w:r>
            <w:r w:rsidRPr="0037355D">
              <w:rPr>
                <w:sz w:val="28"/>
                <w:szCs w:val="28"/>
              </w:rPr>
              <w:t>п</w:t>
            </w:r>
            <w:r w:rsidRPr="0037355D">
              <w:rPr>
                <w:sz w:val="28"/>
                <w:szCs w:val="28"/>
              </w:rPr>
              <w:t>ского района «Охрана окружающей ср</w:t>
            </w:r>
            <w:r w:rsidRPr="0037355D">
              <w:rPr>
                <w:sz w:val="28"/>
                <w:szCs w:val="28"/>
              </w:rPr>
              <w:t>е</w:t>
            </w:r>
            <w:r w:rsidRPr="0037355D">
              <w:rPr>
                <w:sz w:val="28"/>
                <w:szCs w:val="28"/>
              </w:rPr>
              <w:t>ды и рационал</w:t>
            </w:r>
            <w:r>
              <w:rPr>
                <w:sz w:val="28"/>
                <w:szCs w:val="28"/>
              </w:rPr>
              <w:t>ьное природопользование» на 2024</w:t>
            </w:r>
            <w:r w:rsidRPr="0037355D">
              <w:rPr>
                <w:sz w:val="28"/>
                <w:szCs w:val="28"/>
              </w:rPr>
              <w:t xml:space="preserve"> год</w:t>
            </w:r>
          </w:p>
        </w:tc>
      </w:tr>
    </w:tbl>
    <w:p w:rsidR="005E1DCA" w:rsidRPr="005E1DCA" w:rsidRDefault="005E1DCA" w:rsidP="004F56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В соответствии с постановлением Администрации Песчанокопского ра</w:t>
      </w:r>
      <w:r w:rsidRPr="005E1DCA">
        <w:rPr>
          <w:sz w:val="28"/>
          <w:szCs w:val="28"/>
        </w:rPr>
        <w:t>й</w:t>
      </w:r>
      <w:r w:rsidRPr="005E1DCA">
        <w:rPr>
          <w:sz w:val="28"/>
          <w:szCs w:val="28"/>
        </w:rPr>
        <w:t>она</w:t>
      </w:r>
      <w:r w:rsidR="007F2B47">
        <w:rPr>
          <w:sz w:val="28"/>
          <w:szCs w:val="28"/>
        </w:rPr>
        <w:t xml:space="preserve"> </w:t>
      </w:r>
      <w:r w:rsidR="004811D1">
        <w:rPr>
          <w:sz w:val="28"/>
          <w:szCs w:val="28"/>
        </w:rPr>
        <w:t xml:space="preserve">от </w:t>
      </w:r>
      <w:r w:rsidR="0037355D">
        <w:rPr>
          <w:sz w:val="28"/>
          <w:szCs w:val="28"/>
        </w:rPr>
        <w:t>09.11.2020   № 833</w:t>
      </w:r>
      <w:r w:rsidRPr="005E1DC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46126C">
        <w:rPr>
          <w:sz w:val="28"/>
          <w:szCs w:val="28"/>
        </w:rPr>
        <w:t xml:space="preserve"> и распоряжением Администрации Песчанокопского района от 24.11.2020 № 182 № «Об утверждении Методических рекомендаций по разработке и реализации муниципальных программ Песчанокопского района»,</w:t>
      </w:r>
    </w:p>
    <w:p w:rsidR="005E1DCA" w:rsidRPr="00284302" w:rsidRDefault="005E1DCA" w:rsidP="005E1DCA">
      <w:pPr>
        <w:spacing w:line="276" w:lineRule="auto"/>
        <w:jc w:val="both"/>
        <w:rPr>
          <w:sz w:val="24"/>
          <w:szCs w:val="28"/>
        </w:rPr>
      </w:pPr>
    </w:p>
    <w:p w:rsidR="005E1DCA" w:rsidRPr="005E1DCA" w:rsidRDefault="005E1DCA" w:rsidP="00EE1D6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2B47">
        <w:rPr>
          <w:b/>
          <w:sz w:val="36"/>
          <w:szCs w:val="36"/>
        </w:rPr>
        <w:t>Постановляю</w:t>
      </w:r>
      <w:r w:rsidRPr="005E1DCA">
        <w:rPr>
          <w:b/>
          <w:sz w:val="28"/>
          <w:szCs w:val="28"/>
        </w:rPr>
        <w:t>:</w:t>
      </w:r>
    </w:p>
    <w:p w:rsidR="005E1DCA" w:rsidRPr="00284302" w:rsidRDefault="005E1DCA" w:rsidP="005E1DCA">
      <w:pPr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</w:p>
    <w:p w:rsidR="005E1DCA" w:rsidRDefault="005E1DCA" w:rsidP="00EE1D68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Утвердить план реализации муниципальной программы «</w:t>
      </w:r>
      <w:r w:rsidR="0046126C">
        <w:rPr>
          <w:sz w:val="28"/>
          <w:szCs w:val="28"/>
        </w:rPr>
        <w:t>Охрана окружающей среды и рациональное природопользование» на</w:t>
      </w:r>
      <w:r w:rsidR="00C2464F">
        <w:rPr>
          <w:sz w:val="28"/>
          <w:szCs w:val="28"/>
        </w:rPr>
        <w:t xml:space="preserve"> 2024</w:t>
      </w:r>
      <w:r w:rsidR="00147EE1">
        <w:rPr>
          <w:sz w:val="28"/>
          <w:szCs w:val="28"/>
        </w:rPr>
        <w:t xml:space="preserve"> год</w:t>
      </w:r>
      <w:r w:rsidR="003607CB">
        <w:rPr>
          <w:sz w:val="28"/>
          <w:szCs w:val="28"/>
        </w:rPr>
        <w:t xml:space="preserve"> </w:t>
      </w:r>
      <w:r w:rsidR="00147EE1">
        <w:rPr>
          <w:sz w:val="28"/>
          <w:szCs w:val="28"/>
        </w:rPr>
        <w:t xml:space="preserve"> согла</w:t>
      </w:r>
      <w:r w:rsidR="00147EE1">
        <w:rPr>
          <w:sz w:val="28"/>
          <w:szCs w:val="28"/>
        </w:rPr>
        <w:t>с</w:t>
      </w:r>
      <w:r w:rsidR="00147EE1">
        <w:rPr>
          <w:sz w:val="28"/>
          <w:szCs w:val="28"/>
        </w:rPr>
        <w:t>но</w:t>
      </w:r>
      <w:r w:rsidR="003607CB">
        <w:rPr>
          <w:sz w:val="28"/>
          <w:szCs w:val="28"/>
        </w:rPr>
        <w:t xml:space="preserve"> </w:t>
      </w:r>
      <w:r w:rsidR="00147EE1">
        <w:rPr>
          <w:sz w:val="28"/>
          <w:szCs w:val="28"/>
        </w:rPr>
        <w:t xml:space="preserve"> приложени</w:t>
      </w:r>
      <w:r w:rsidR="00374265">
        <w:rPr>
          <w:sz w:val="28"/>
          <w:szCs w:val="28"/>
        </w:rPr>
        <w:t>ю</w:t>
      </w:r>
      <w:r w:rsidRPr="005E1DCA">
        <w:rPr>
          <w:sz w:val="28"/>
          <w:szCs w:val="28"/>
        </w:rPr>
        <w:t>.</w:t>
      </w:r>
    </w:p>
    <w:p w:rsidR="00A97492" w:rsidRPr="005E1DCA" w:rsidRDefault="00E753EF" w:rsidP="00EE1D68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</w:t>
      </w:r>
      <w:r w:rsidR="00A97492">
        <w:rPr>
          <w:sz w:val="28"/>
          <w:szCs w:val="28"/>
        </w:rPr>
        <w:t>информационных</w:t>
      </w:r>
      <w:r w:rsidR="00EE1D68">
        <w:rPr>
          <w:sz w:val="28"/>
          <w:szCs w:val="28"/>
        </w:rPr>
        <w:t xml:space="preserve"> </w:t>
      </w:r>
      <w:r w:rsidR="00A97492">
        <w:rPr>
          <w:sz w:val="28"/>
          <w:szCs w:val="28"/>
        </w:rPr>
        <w:t xml:space="preserve">  технологий</w:t>
      </w:r>
      <w:r w:rsidR="00EE1D68">
        <w:rPr>
          <w:sz w:val="28"/>
          <w:szCs w:val="28"/>
        </w:rPr>
        <w:t xml:space="preserve"> </w:t>
      </w:r>
      <w:r w:rsidR="004F565A">
        <w:rPr>
          <w:sz w:val="28"/>
          <w:szCs w:val="28"/>
        </w:rPr>
        <w:t xml:space="preserve">  (</w:t>
      </w:r>
      <w:r w:rsidR="008F21A3">
        <w:rPr>
          <w:sz w:val="28"/>
          <w:szCs w:val="28"/>
        </w:rPr>
        <w:t>Лосевский А.</w:t>
      </w:r>
      <w:r w:rsidR="00A97492">
        <w:rPr>
          <w:sz w:val="28"/>
          <w:szCs w:val="28"/>
        </w:rPr>
        <w:t xml:space="preserve">А.) </w:t>
      </w:r>
      <w:proofErr w:type="gramStart"/>
      <w:r>
        <w:rPr>
          <w:sz w:val="28"/>
          <w:szCs w:val="28"/>
        </w:rPr>
        <w:t>разместить</w:t>
      </w:r>
      <w:proofErr w:type="gramEnd"/>
      <w:r w:rsidR="00A97492">
        <w:rPr>
          <w:sz w:val="28"/>
          <w:szCs w:val="28"/>
        </w:rPr>
        <w:t xml:space="preserve">  настоящее постановление    на официальном сайте   Администрации Песчан</w:t>
      </w:r>
      <w:r w:rsidR="00A97492">
        <w:rPr>
          <w:sz w:val="28"/>
          <w:szCs w:val="28"/>
        </w:rPr>
        <w:t>о</w:t>
      </w:r>
      <w:r w:rsidR="00A97492">
        <w:rPr>
          <w:sz w:val="28"/>
          <w:szCs w:val="28"/>
        </w:rPr>
        <w:t>копского  района в сети  «Интернет».</w:t>
      </w:r>
    </w:p>
    <w:p w:rsidR="005E1DCA" w:rsidRDefault="005E1DCA" w:rsidP="00EE1D68">
      <w:pPr>
        <w:numPr>
          <w:ilvl w:val="0"/>
          <w:numId w:val="47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E1DCA">
        <w:rPr>
          <w:sz w:val="28"/>
          <w:szCs w:val="28"/>
        </w:rPr>
        <w:t>Контроль</w:t>
      </w:r>
      <w:r w:rsidR="003607CB">
        <w:rPr>
          <w:sz w:val="28"/>
          <w:szCs w:val="28"/>
        </w:rPr>
        <w:t xml:space="preserve"> </w:t>
      </w:r>
      <w:r w:rsidRPr="005E1DCA">
        <w:rPr>
          <w:sz w:val="28"/>
          <w:szCs w:val="28"/>
        </w:rPr>
        <w:t xml:space="preserve"> за</w:t>
      </w:r>
      <w:proofErr w:type="gramEnd"/>
      <w:r w:rsidR="003607CB">
        <w:rPr>
          <w:sz w:val="28"/>
          <w:szCs w:val="28"/>
        </w:rPr>
        <w:t xml:space="preserve"> </w:t>
      </w:r>
      <w:r w:rsidRPr="005E1DCA">
        <w:rPr>
          <w:sz w:val="28"/>
          <w:szCs w:val="28"/>
        </w:rPr>
        <w:t xml:space="preserve"> выполнением постановления возложить на заместителя главы  Администрац</w:t>
      </w:r>
      <w:r w:rsidR="00843BA9">
        <w:rPr>
          <w:sz w:val="28"/>
          <w:szCs w:val="28"/>
        </w:rPr>
        <w:t xml:space="preserve">ии </w:t>
      </w:r>
      <w:r w:rsidR="008D2890">
        <w:rPr>
          <w:sz w:val="28"/>
          <w:szCs w:val="28"/>
        </w:rPr>
        <w:t xml:space="preserve">Песчанокопского </w:t>
      </w:r>
      <w:r w:rsidR="009462CF">
        <w:rPr>
          <w:sz w:val="28"/>
          <w:szCs w:val="28"/>
        </w:rPr>
        <w:t xml:space="preserve">района </w:t>
      </w:r>
      <w:r w:rsidR="00843BA9">
        <w:rPr>
          <w:sz w:val="28"/>
          <w:szCs w:val="28"/>
        </w:rPr>
        <w:t>по сельскому хозяйству</w:t>
      </w:r>
      <w:r w:rsidR="009462CF">
        <w:rPr>
          <w:sz w:val="28"/>
          <w:szCs w:val="28"/>
        </w:rPr>
        <w:t xml:space="preserve"> </w:t>
      </w:r>
      <w:r w:rsidR="008D2890">
        <w:rPr>
          <w:sz w:val="28"/>
          <w:szCs w:val="28"/>
        </w:rPr>
        <w:t>и в</w:t>
      </w:r>
      <w:r w:rsidR="008D2890">
        <w:rPr>
          <w:sz w:val="28"/>
          <w:szCs w:val="28"/>
        </w:rPr>
        <w:t>о</w:t>
      </w:r>
      <w:r w:rsidR="008D2890">
        <w:rPr>
          <w:sz w:val="28"/>
          <w:szCs w:val="28"/>
        </w:rPr>
        <w:t>просам муниципального хозяйства Кравцова А.Н.</w:t>
      </w:r>
    </w:p>
    <w:p w:rsidR="005E1DCA" w:rsidRDefault="005E1DCA" w:rsidP="009462CF">
      <w:pPr>
        <w:ind w:firstLine="708"/>
        <w:jc w:val="both"/>
        <w:rPr>
          <w:sz w:val="28"/>
          <w:szCs w:val="28"/>
        </w:rPr>
      </w:pPr>
    </w:p>
    <w:p w:rsidR="00284302" w:rsidRPr="005E1DCA" w:rsidRDefault="00284302" w:rsidP="009462CF">
      <w:pPr>
        <w:ind w:firstLine="708"/>
        <w:jc w:val="both"/>
        <w:rPr>
          <w:sz w:val="28"/>
          <w:szCs w:val="28"/>
        </w:rPr>
      </w:pPr>
    </w:p>
    <w:p w:rsidR="009462CF" w:rsidRPr="00204552" w:rsidRDefault="00EE1D68" w:rsidP="009462CF">
      <w:pPr>
        <w:ind w:right="-1"/>
        <w:jc w:val="both"/>
        <w:rPr>
          <w:sz w:val="28"/>
        </w:rPr>
      </w:pPr>
      <w:r>
        <w:rPr>
          <w:sz w:val="28"/>
        </w:rPr>
        <w:t>Г</w:t>
      </w:r>
      <w:r w:rsidR="009462CF" w:rsidRPr="00204552">
        <w:rPr>
          <w:sz w:val="28"/>
        </w:rPr>
        <w:t>лав</w:t>
      </w:r>
      <w:r w:rsidR="00343C37">
        <w:rPr>
          <w:sz w:val="28"/>
        </w:rPr>
        <w:t>а</w:t>
      </w:r>
      <w:r w:rsidR="009462CF" w:rsidRPr="00204552">
        <w:rPr>
          <w:sz w:val="28"/>
        </w:rPr>
        <w:t xml:space="preserve"> Администрации</w:t>
      </w:r>
    </w:p>
    <w:p w:rsidR="009462CF" w:rsidRPr="00343C37" w:rsidRDefault="009462CF" w:rsidP="009462CF">
      <w:pPr>
        <w:jc w:val="both"/>
        <w:rPr>
          <w:sz w:val="28"/>
        </w:rPr>
      </w:pPr>
      <w:r w:rsidRPr="00204552">
        <w:rPr>
          <w:sz w:val="28"/>
        </w:rPr>
        <w:t>Песчанокопского района</w:t>
      </w:r>
      <w:r w:rsidR="00343C37">
        <w:rPr>
          <w:sz w:val="28"/>
        </w:rPr>
        <w:t xml:space="preserve">                                                          </w:t>
      </w:r>
      <w:r w:rsidR="008D2890">
        <w:rPr>
          <w:sz w:val="28"/>
        </w:rPr>
        <w:t xml:space="preserve">   </w:t>
      </w:r>
      <w:r w:rsidR="004F565A">
        <w:rPr>
          <w:sz w:val="28"/>
        </w:rPr>
        <w:t xml:space="preserve">    </w:t>
      </w:r>
      <w:r w:rsidR="00EE1D68">
        <w:rPr>
          <w:sz w:val="28"/>
        </w:rPr>
        <w:t xml:space="preserve">  </w:t>
      </w:r>
      <w:r w:rsidR="008D2890">
        <w:rPr>
          <w:sz w:val="28"/>
        </w:rPr>
        <w:t>И</w:t>
      </w:r>
      <w:r w:rsidR="00343C37">
        <w:rPr>
          <w:sz w:val="28"/>
        </w:rPr>
        <w:t>.И.</w:t>
      </w:r>
      <w:r w:rsidR="00EE1D68">
        <w:rPr>
          <w:sz w:val="28"/>
        </w:rPr>
        <w:t xml:space="preserve"> </w:t>
      </w:r>
      <w:r w:rsidR="008D2890">
        <w:rPr>
          <w:sz w:val="28"/>
        </w:rPr>
        <w:t>Апольский</w:t>
      </w:r>
      <w:r>
        <w:rPr>
          <w:sz w:val="28"/>
        </w:rPr>
        <w:t xml:space="preserve">                              </w:t>
      </w:r>
      <w:r w:rsidR="00343C37">
        <w:rPr>
          <w:sz w:val="28"/>
        </w:rPr>
        <w:t xml:space="preserve">                  </w:t>
      </w:r>
      <w:r>
        <w:rPr>
          <w:sz w:val="28"/>
        </w:rPr>
        <w:t xml:space="preserve">                                                       </w:t>
      </w:r>
    </w:p>
    <w:p w:rsidR="005E1DCA" w:rsidRPr="005E1DCA" w:rsidRDefault="005E1DCA" w:rsidP="009462CF">
      <w:pPr>
        <w:autoSpaceDE w:val="0"/>
        <w:autoSpaceDN w:val="0"/>
        <w:adjustRightInd w:val="0"/>
        <w:rPr>
          <w:sz w:val="28"/>
          <w:szCs w:val="28"/>
        </w:rPr>
      </w:pPr>
    </w:p>
    <w:p w:rsidR="005E1DCA" w:rsidRPr="005E1DCA" w:rsidRDefault="005E1DCA" w:rsidP="009462CF">
      <w:pPr>
        <w:autoSpaceDE w:val="0"/>
        <w:autoSpaceDN w:val="0"/>
        <w:adjustRightInd w:val="0"/>
        <w:rPr>
          <w:sz w:val="28"/>
          <w:szCs w:val="28"/>
        </w:rPr>
      </w:pPr>
    </w:p>
    <w:p w:rsidR="005E1DCA" w:rsidRPr="005E1DCA" w:rsidRDefault="005E1DCA" w:rsidP="009462CF">
      <w:pPr>
        <w:autoSpaceDE w:val="0"/>
        <w:autoSpaceDN w:val="0"/>
        <w:adjustRightInd w:val="0"/>
        <w:rPr>
          <w:sz w:val="28"/>
          <w:szCs w:val="28"/>
        </w:rPr>
      </w:pPr>
      <w:r w:rsidRPr="005E1DCA">
        <w:rPr>
          <w:sz w:val="28"/>
          <w:szCs w:val="28"/>
        </w:rPr>
        <w:t>Постановление вносит</w:t>
      </w:r>
      <w:r w:rsidR="007F2B47">
        <w:rPr>
          <w:sz w:val="28"/>
          <w:szCs w:val="28"/>
        </w:rPr>
        <w:t>:</w:t>
      </w:r>
      <w:r w:rsidRPr="005E1DCA">
        <w:rPr>
          <w:sz w:val="28"/>
          <w:szCs w:val="28"/>
        </w:rPr>
        <w:t xml:space="preserve"> </w:t>
      </w:r>
    </w:p>
    <w:p w:rsidR="005E1DCA" w:rsidRPr="005E1DCA" w:rsidRDefault="005E1DCA" w:rsidP="009462CF">
      <w:pPr>
        <w:autoSpaceDE w:val="0"/>
        <w:autoSpaceDN w:val="0"/>
        <w:adjustRightInd w:val="0"/>
        <w:rPr>
          <w:sz w:val="28"/>
          <w:szCs w:val="28"/>
        </w:rPr>
      </w:pPr>
      <w:r w:rsidRPr="005E1DCA">
        <w:rPr>
          <w:sz w:val="28"/>
          <w:szCs w:val="28"/>
        </w:rPr>
        <w:t xml:space="preserve">отдел сельского хозяйства и </w:t>
      </w:r>
    </w:p>
    <w:p w:rsidR="005E1DCA" w:rsidRPr="00EE1D68" w:rsidRDefault="005E1DCA" w:rsidP="009462CF">
      <w:pPr>
        <w:tabs>
          <w:tab w:val="center" w:pos="4153"/>
          <w:tab w:val="right" w:pos="8306"/>
        </w:tabs>
        <w:rPr>
          <w:sz w:val="28"/>
          <w:szCs w:val="28"/>
          <w:lang w:eastAsia="x-none"/>
        </w:rPr>
        <w:sectPr w:rsidR="005E1DCA" w:rsidRPr="00EE1D68" w:rsidSect="004F565A">
          <w:footerReference w:type="default" r:id="rId10"/>
          <w:footerReference w:type="first" r:id="rId11"/>
          <w:pgSz w:w="11906" w:h="16838"/>
          <w:pgMar w:top="1134" w:right="567" w:bottom="1134" w:left="1701" w:header="708" w:footer="350" w:gutter="0"/>
          <w:cols w:space="708"/>
          <w:titlePg/>
          <w:docGrid w:linePitch="360"/>
        </w:sectPr>
      </w:pPr>
      <w:r w:rsidRPr="005E1DCA">
        <w:rPr>
          <w:sz w:val="28"/>
          <w:szCs w:val="28"/>
          <w:lang w:val="x-none" w:eastAsia="x-none"/>
        </w:rPr>
        <w:t>охраны окружающей среды</w:t>
      </w:r>
    </w:p>
    <w:p w:rsidR="007020F4" w:rsidRDefault="007020F4" w:rsidP="007020F4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5E1DCA">
        <w:rPr>
          <w:sz w:val="28"/>
          <w:szCs w:val="28"/>
        </w:rPr>
        <w:lastRenderedPageBreak/>
        <w:t xml:space="preserve">Приложение </w:t>
      </w:r>
    </w:p>
    <w:p w:rsidR="007020F4" w:rsidRDefault="007020F4" w:rsidP="007020F4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5E1DCA">
        <w:rPr>
          <w:sz w:val="28"/>
          <w:szCs w:val="28"/>
        </w:rPr>
        <w:t xml:space="preserve">Администрации </w:t>
      </w:r>
    </w:p>
    <w:p w:rsidR="007020F4" w:rsidRPr="005E1DCA" w:rsidRDefault="007020F4" w:rsidP="007020F4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Песчанокопского района</w:t>
      </w:r>
    </w:p>
    <w:p w:rsidR="007020F4" w:rsidRPr="005E1DCA" w:rsidRDefault="007020F4" w:rsidP="007020F4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4F565A">
        <w:rPr>
          <w:sz w:val="28"/>
          <w:szCs w:val="28"/>
        </w:rPr>
        <w:t xml:space="preserve"> </w:t>
      </w:r>
      <w:r w:rsidR="00343313">
        <w:rPr>
          <w:sz w:val="28"/>
          <w:szCs w:val="28"/>
        </w:rPr>
        <w:t xml:space="preserve">29.12.2023 </w:t>
      </w:r>
      <w:bookmarkStart w:id="0" w:name="_GoBack"/>
      <w:bookmarkEnd w:id="0"/>
      <w:r w:rsidR="004F565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F565A">
        <w:rPr>
          <w:sz w:val="28"/>
          <w:szCs w:val="28"/>
        </w:rPr>
        <w:t xml:space="preserve"> </w:t>
      </w:r>
      <w:r w:rsidR="00343313">
        <w:rPr>
          <w:sz w:val="28"/>
          <w:szCs w:val="28"/>
        </w:rPr>
        <w:t>1445</w:t>
      </w:r>
      <w:r>
        <w:rPr>
          <w:sz w:val="28"/>
          <w:szCs w:val="28"/>
        </w:rPr>
        <w:t xml:space="preserve"> </w:t>
      </w:r>
      <w:r w:rsidR="00D74BD6">
        <w:rPr>
          <w:sz w:val="28"/>
          <w:szCs w:val="28"/>
        </w:rPr>
        <w:t xml:space="preserve">  </w:t>
      </w:r>
    </w:p>
    <w:p w:rsidR="003213C8" w:rsidRDefault="003213C8" w:rsidP="00426CA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F565A" w:rsidRDefault="004F565A" w:rsidP="00426CA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4F565A" w:rsidRDefault="004F565A" w:rsidP="00426CA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D7752" w:rsidRDefault="007020F4" w:rsidP="003735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1DCA">
        <w:rPr>
          <w:sz w:val="28"/>
          <w:szCs w:val="28"/>
        </w:rPr>
        <w:t>План реализации муниципальной программы «</w:t>
      </w:r>
      <w:r w:rsidR="0037355D">
        <w:rPr>
          <w:sz w:val="28"/>
          <w:szCs w:val="28"/>
        </w:rPr>
        <w:t xml:space="preserve">Охрана окружающей среды и </w:t>
      </w:r>
    </w:p>
    <w:p w:rsidR="007020F4" w:rsidRPr="005E1DCA" w:rsidRDefault="0037355D" w:rsidP="003735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рациональное природопользование» на </w:t>
      </w:r>
      <w:r w:rsidR="00C2464F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="007020F4" w:rsidRPr="005E1DCA">
        <w:rPr>
          <w:sz w:val="28"/>
          <w:szCs w:val="28"/>
        </w:rPr>
        <w:t>год</w:t>
      </w:r>
    </w:p>
    <w:p w:rsidR="007020F4" w:rsidRDefault="007020F4" w:rsidP="00426C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65A" w:rsidRDefault="004F565A" w:rsidP="00426C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Spacing w:w="5" w:type="nil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7"/>
        <w:gridCol w:w="2625"/>
        <w:gridCol w:w="1990"/>
        <w:gridCol w:w="1103"/>
        <w:gridCol w:w="1103"/>
        <w:gridCol w:w="2942"/>
        <w:gridCol w:w="5176"/>
      </w:tblGrid>
      <w:tr w:rsidR="007020F4" w:rsidRPr="00F75311" w:rsidTr="009462CF">
        <w:trPr>
          <w:tblCellSpacing w:w="5" w:type="nil"/>
        </w:trPr>
        <w:tc>
          <w:tcPr>
            <w:tcW w:w="597" w:type="dxa"/>
            <w:vMerge w:val="restart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№ </w:t>
            </w:r>
            <w:proofErr w:type="gramStart"/>
            <w:r w:rsidRPr="00F75311">
              <w:rPr>
                <w:kern w:val="2"/>
                <w:sz w:val="24"/>
                <w:szCs w:val="24"/>
              </w:rPr>
              <w:t>п</w:t>
            </w:r>
            <w:proofErr w:type="gramEnd"/>
            <w:r w:rsidRPr="00F75311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2625" w:type="dxa"/>
            <w:vMerge w:val="restart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Номер и наименова</w:t>
            </w:r>
            <w:r w:rsidRPr="00F75311">
              <w:rPr>
                <w:kern w:val="2"/>
                <w:sz w:val="24"/>
                <w:szCs w:val="24"/>
              </w:rPr>
              <w:softHyphen/>
              <w:t>ние основного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мероприятия, приор</w:t>
            </w:r>
            <w:r w:rsidRPr="00F75311">
              <w:rPr>
                <w:kern w:val="2"/>
                <w:sz w:val="24"/>
                <w:szCs w:val="24"/>
              </w:rPr>
              <w:t>и</w:t>
            </w:r>
            <w:r w:rsidRPr="00F75311">
              <w:rPr>
                <w:kern w:val="2"/>
                <w:sz w:val="24"/>
                <w:szCs w:val="24"/>
              </w:rPr>
              <w:t>тетного основного м</w:t>
            </w:r>
            <w:r w:rsidRPr="00F75311">
              <w:rPr>
                <w:kern w:val="2"/>
                <w:sz w:val="24"/>
                <w:szCs w:val="24"/>
              </w:rPr>
              <w:t>е</w:t>
            </w:r>
            <w:r w:rsidRPr="00F75311">
              <w:rPr>
                <w:kern w:val="2"/>
                <w:sz w:val="24"/>
                <w:szCs w:val="24"/>
              </w:rPr>
              <w:t>роприятия,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мероприятия ведом</w:t>
            </w:r>
            <w:r w:rsidRPr="00F75311">
              <w:rPr>
                <w:kern w:val="2"/>
                <w:sz w:val="24"/>
                <w:szCs w:val="24"/>
              </w:rPr>
              <w:softHyphen/>
              <w:t>ственной целевой пр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граммы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Соиспол</w:t>
            </w:r>
            <w:r w:rsidRPr="00F75311">
              <w:rPr>
                <w:kern w:val="2"/>
                <w:sz w:val="24"/>
                <w:szCs w:val="24"/>
              </w:rPr>
              <w:softHyphen/>
              <w:t>нитель, участник, отве</w:t>
            </w:r>
            <w:r w:rsidRPr="00F75311">
              <w:rPr>
                <w:kern w:val="2"/>
                <w:sz w:val="24"/>
                <w:szCs w:val="24"/>
              </w:rPr>
              <w:t>т</w:t>
            </w:r>
            <w:r w:rsidRPr="00F75311">
              <w:rPr>
                <w:kern w:val="2"/>
                <w:sz w:val="24"/>
                <w:szCs w:val="24"/>
              </w:rPr>
              <w:t>ст</w:t>
            </w:r>
            <w:r w:rsidRPr="00F75311">
              <w:rPr>
                <w:kern w:val="2"/>
                <w:sz w:val="24"/>
                <w:szCs w:val="24"/>
              </w:rPr>
              <w:softHyphen/>
              <w:t xml:space="preserve">венный 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за исполне</w:t>
            </w:r>
            <w:r w:rsidRPr="00F75311">
              <w:rPr>
                <w:kern w:val="2"/>
                <w:sz w:val="24"/>
                <w:szCs w:val="24"/>
              </w:rPr>
              <w:softHyphen/>
              <w:t>ние основ</w:t>
            </w:r>
            <w:r w:rsidRPr="00F75311">
              <w:rPr>
                <w:kern w:val="2"/>
                <w:sz w:val="24"/>
                <w:szCs w:val="24"/>
              </w:rPr>
              <w:softHyphen/>
              <w:t>ного мер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приятия, приор</w:t>
            </w:r>
            <w:r w:rsidRPr="00F75311">
              <w:rPr>
                <w:kern w:val="2"/>
                <w:sz w:val="24"/>
                <w:szCs w:val="24"/>
              </w:rPr>
              <w:t>и</w:t>
            </w:r>
            <w:r w:rsidRPr="00F75311">
              <w:rPr>
                <w:kern w:val="2"/>
                <w:sz w:val="24"/>
                <w:szCs w:val="24"/>
              </w:rPr>
              <w:t>тетного основн</w:t>
            </w:r>
            <w:r w:rsidRPr="00F75311">
              <w:rPr>
                <w:kern w:val="2"/>
                <w:sz w:val="24"/>
                <w:szCs w:val="24"/>
              </w:rPr>
              <w:t>о</w:t>
            </w:r>
            <w:r w:rsidRPr="00F75311">
              <w:rPr>
                <w:kern w:val="2"/>
                <w:sz w:val="24"/>
                <w:szCs w:val="24"/>
              </w:rPr>
              <w:t>го мероприятия, мероприя</w:t>
            </w:r>
            <w:r w:rsidRPr="00F75311">
              <w:rPr>
                <w:kern w:val="2"/>
                <w:sz w:val="24"/>
                <w:szCs w:val="24"/>
              </w:rPr>
              <w:softHyphen/>
              <w:t>тия ВЦП</w:t>
            </w:r>
          </w:p>
        </w:tc>
        <w:tc>
          <w:tcPr>
            <w:tcW w:w="2206" w:type="dxa"/>
            <w:gridSpan w:val="2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942" w:type="dxa"/>
            <w:vMerge w:val="restart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5176" w:type="dxa"/>
            <w:vMerge w:val="restart"/>
          </w:tcPr>
          <w:p w:rsidR="007020F4" w:rsidRPr="00F75311" w:rsidRDefault="007020F4" w:rsidP="007020F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Объём  расхо</w:t>
            </w:r>
            <w:r w:rsidR="00C2464F">
              <w:rPr>
                <w:kern w:val="2"/>
                <w:sz w:val="24"/>
                <w:szCs w:val="24"/>
              </w:rPr>
              <w:t>дов  на 2024</w:t>
            </w:r>
            <w:r w:rsidR="00343C37">
              <w:rPr>
                <w:kern w:val="2"/>
                <w:sz w:val="24"/>
                <w:szCs w:val="24"/>
              </w:rPr>
              <w:t xml:space="preserve"> </w:t>
            </w:r>
            <w:r w:rsidR="009462CF">
              <w:rPr>
                <w:kern w:val="2"/>
                <w:sz w:val="24"/>
                <w:szCs w:val="24"/>
              </w:rPr>
              <w:t xml:space="preserve"> год  </w:t>
            </w:r>
            <w:proofErr w:type="gramStart"/>
            <w:r w:rsidR="009462CF">
              <w:rPr>
                <w:kern w:val="2"/>
                <w:sz w:val="24"/>
                <w:szCs w:val="24"/>
              </w:rPr>
              <w:t xml:space="preserve">( </w:t>
            </w:r>
            <w:proofErr w:type="gramEnd"/>
            <w:r w:rsidR="009462CF">
              <w:rPr>
                <w:kern w:val="2"/>
                <w:sz w:val="24"/>
                <w:szCs w:val="24"/>
              </w:rPr>
              <w:t>тыс. рублей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</w:tr>
      <w:tr w:rsidR="007020F4" w:rsidRPr="00F75311" w:rsidTr="009462CF">
        <w:trPr>
          <w:tblCellSpacing w:w="5" w:type="nil"/>
        </w:trPr>
        <w:tc>
          <w:tcPr>
            <w:tcW w:w="597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25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7020F4" w:rsidRPr="00F75311" w:rsidTr="009462CF">
        <w:trPr>
          <w:tblCellSpacing w:w="5" w:type="nil"/>
        </w:trPr>
        <w:tc>
          <w:tcPr>
            <w:tcW w:w="597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25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начала реали</w:t>
            </w:r>
            <w:r w:rsidRPr="00F75311">
              <w:rPr>
                <w:kern w:val="2"/>
                <w:sz w:val="24"/>
                <w:szCs w:val="24"/>
              </w:rPr>
              <w:softHyphen/>
              <w:t>зации</w:t>
            </w: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окон</w:t>
            </w:r>
            <w:r w:rsidRPr="00F75311">
              <w:rPr>
                <w:kern w:val="2"/>
                <w:sz w:val="24"/>
                <w:szCs w:val="24"/>
              </w:rPr>
              <w:softHyphen/>
              <w:t>чания реали</w:t>
            </w:r>
            <w:r w:rsidRPr="00F75311">
              <w:rPr>
                <w:kern w:val="2"/>
                <w:sz w:val="24"/>
                <w:szCs w:val="24"/>
              </w:rPr>
              <w:softHyphen/>
              <w:t>зации</w:t>
            </w:r>
          </w:p>
        </w:tc>
        <w:tc>
          <w:tcPr>
            <w:tcW w:w="2942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7020F4" w:rsidRPr="00F75311" w:rsidRDefault="007020F4" w:rsidP="007020F4">
      <w:pPr>
        <w:rPr>
          <w:sz w:val="2"/>
          <w:szCs w:val="2"/>
        </w:rPr>
      </w:pPr>
    </w:p>
    <w:tbl>
      <w:tblPr>
        <w:tblW w:w="5000" w:type="pct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2618"/>
        <w:gridCol w:w="1997"/>
        <w:gridCol w:w="1103"/>
        <w:gridCol w:w="1103"/>
        <w:gridCol w:w="2942"/>
        <w:gridCol w:w="980"/>
        <w:gridCol w:w="981"/>
        <w:gridCol w:w="981"/>
        <w:gridCol w:w="1117"/>
        <w:gridCol w:w="1117"/>
      </w:tblGrid>
      <w:tr w:rsidR="007020F4" w:rsidRPr="00F75311" w:rsidTr="009462CF">
        <w:trPr>
          <w:tblHeader/>
        </w:trPr>
        <w:tc>
          <w:tcPr>
            <w:tcW w:w="5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18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2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Всего</w:t>
            </w:r>
          </w:p>
        </w:tc>
        <w:tc>
          <w:tcPr>
            <w:tcW w:w="981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облас</w:t>
            </w:r>
            <w:r>
              <w:rPr>
                <w:kern w:val="2"/>
                <w:sz w:val="24"/>
                <w:szCs w:val="24"/>
              </w:rPr>
              <w:t>т</w:t>
            </w:r>
            <w:r>
              <w:rPr>
                <w:kern w:val="2"/>
                <w:sz w:val="24"/>
                <w:szCs w:val="24"/>
              </w:rPr>
              <w:t>ной бюджет</w:t>
            </w:r>
          </w:p>
        </w:tc>
        <w:tc>
          <w:tcPr>
            <w:tcW w:w="981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Фед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рал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ный  бюджет</w:t>
            </w:r>
          </w:p>
        </w:tc>
        <w:tc>
          <w:tcPr>
            <w:tcW w:w="1117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 Песчан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копского района</w:t>
            </w:r>
          </w:p>
        </w:tc>
        <w:tc>
          <w:tcPr>
            <w:tcW w:w="1117" w:type="dxa"/>
          </w:tcPr>
          <w:p w:rsidR="007020F4" w:rsidRPr="00F75311" w:rsidRDefault="002B0AB1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Бюджет  сельских посел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ний</w:t>
            </w:r>
          </w:p>
        </w:tc>
      </w:tr>
      <w:tr w:rsidR="007020F4" w:rsidRPr="00F75311" w:rsidTr="009462CF">
        <w:trPr>
          <w:tblHeader/>
        </w:trPr>
        <w:tc>
          <w:tcPr>
            <w:tcW w:w="5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942" w:type="dxa"/>
            <w:gridSpan w:val="3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2234" w:type="dxa"/>
            <w:gridSpan w:val="2"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37355D" w:rsidP="00F8200C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Подпрограмма 1 «Охрана окружающей среды в Песчанокопском районе</w:t>
            </w:r>
            <w:r w:rsidR="007020F4" w:rsidRPr="00F75311">
              <w:rPr>
                <w:kern w:val="2"/>
                <w:sz w:val="24"/>
                <w:szCs w:val="24"/>
              </w:rPr>
              <w:t>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37355D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sz w:val="24"/>
                <w:szCs w:val="24"/>
              </w:rPr>
              <w:t xml:space="preserve">Цель </w:t>
            </w:r>
            <w:r w:rsidR="0037355D">
              <w:rPr>
                <w:sz w:val="24"/>
                <w:szCs w:val="24"/>
              </w:rPr>
              <w:t xml:space="preserve">подпрограммы 1 </w:t>
            </w:r>
            <w:r w:rsidRPr="00F75311">
              <w:rPr>
                <w:sz w:val="24"/>
                <w:szCs w:val="24"/>
              </w:rPr>
              <w:t>«</w:t>
            </w:r>
            <w:r w:rsidR="0037355D">
              <w:rPr>
                <w:sz w:val="24"/>
                <w:szCs w:val="24"/>
              </w:rPr>
              <w:t>Повышение уровня экологической безопасности и сохранение природных экосистем</w:t>
            </w:r>
            <w:r w:rsidRPr="00F75311">
              <w:rPr>
                <w:sz w:val="24"/>
                <w:szCs w:val="24"/>
              </w:rPr>
              <w:t>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37355D">
            <w:pPr>
              <w:jc w:val="center"/>
              <w:rPr>
                <w:sz w:val="24"/>
                <w:szCs w:val="24"/>
              </w:rPr>
            </w:pPr>
            <w:r w:rsidRPr="00F75311">
              <w:rPr>
                <w:sz w:val="24"/>
                <w:szCs w:val="24"/>
              </w:rPr>
              <w:t xml:space="preserve">Задача 1 </w:t>
            </w:r>
            <w:r w:rsidR="0037355D">
              <w:rPr>
                <w:sz w:val="24"/>
                <w:szCs w:val="24"/>
              </w:rPr>
              <w:t xml:space="preserve">подпрограммы 1 </w:t>
            </w:r>
            <w:r w:rsidRPr="00F75311">
              <w:rPr>
                <w:sz w:val="24"/>
                <w:szCs w:val="24"/>
              </w:rPr>
              <w:t>«</w:t>
            </w:r>
            <w:r w:rsidR="0037355D">
              <w:rPr>
                <w:sz w:val="24"/>
                <w:szCs w:val="24"/>
              </w:rPr>
              <w:t>Повышение экологической культуры населения, обеспечение его объективной информацией о состоянии окружающей среды</w:t>
            </w:r>
            <w:r w:rsidRPr="00F75311">
              <w:rPr>
                <w:sz w:val="24"/>
                <w:szCs w:val="24"/>
              </w:rPr>
              <w:t>»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874065" w:rsidP="008740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</w:t>
            </w:r>
            <w:r w:rsidR="00C25905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37355D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мероприятие 1.1</w:t>
            </w:r>
          </w:p>
          <w:p w:rsidR="007020F4" w:rsidRPr="00F75311" w:rsidRDefault="0037355D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Экологическое просв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щение и формирование экологической культ</w:t>
            </w:r>
            <w:r>
              <w:rPr>
                <w:kern w:val="2"/>
                <w:sz w:val="24"/>
                <w:szCs w:val="24"/>
              </w:rPr>
              <w:t>у</w:t>
            </w:r>
            <w:r>
              <w:rPr>
                <w:kern w:val="2"/>
                <w:sz w:val="24"/>
                <w:szCs w:val="24"/>
              </w:rPr>
              <w:t>ры, обеспечение и</w:t>
            </w:r>
            <w:r>
              <w:rPr>
                <w:kern w:val="2"/>
                <w:sz w:val="24"/>
                <w:szCs w:val="24"/>
              </w:rPr>
              <w:t>н</w:t>
            </w:r>
            <w:r>
              <w:rPr>
                <w:kern w:val="2"/>
                <w:sz w:val="24"/>
                <w:szCs w:val="24"/>
              </w:rPr>
              <w:t>формацией о состоянии окружающей среды</w:t>
            </w:r>
          </w:p>
        </w:tc>
        <w:tc>
          <w:tcPr>
            <w:tcW w:w="1997" w:type="dxa"/>
            <w:hideMark/>
          </w:tcPr>
          <w:p w:rsidR="007020F4" w:rsidRPr="00F75311" w:rsidRDefault="007020F4" w:rsidP="00F8200C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отдел сельского </w:t>
            </w:r>
            <w:r>
              <w:rPr>
                <w:kern w:val="2"/>
                <w:sz w:val="24"/>
                <w:szCs w:val="24"/>
              </w:rPr>
              <w:lastRenderedPageBreak/>
              <w:t>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  <w:r w:rsidR="0037355D">
              <w:rPr>
                <w:kern w:val="2"/>
                <w:sz w:val="24"/>
                <w:szCs w:val="24"/>
              </w:rPr>
              <w:t xml:space="preserve"> </w:t>
            </w:r>
            <w:r w:rsidR="00A5300D">
              <w:rPr>
                <w:kern w:val="2"/>
                <w:sz w:val="24"/>
                <w:szCs w:val="24"/>
              </w:rPr>
              <w:t>Админ</w:t>
            </w:r>
            <w:r w:rsidR="00A5300D">
              <w:rPr>
                <w:kern w:val="2"/>
                <w:sz w:val="24"/>
                <w:szCs w:val="24"/>
              </w:rPr>
              <w:t>и</w:t>
            </w:r>
            <w:r w:rsidR="00A5300D">
              <w:rPr>
                <w:kern w:val="2"/>
                <w:sz w:val="24"/>
                <w:szCs w:val="24"/>
              </w:rPr>
              <w:t>страции Песчан</w:t>
            </w:r>
            <w:r w:rsidR="00A5300D">
              <w:rPr>
                <w:kern w:val="2"/>
                <w:sz w:val="24"/>
                <w:szCs w:val="24"/>
              </w:rPr>
              <w:t>о</w:t>
            </w:r>
            <w:r w:rsidR="00A5300D">
              <w:rPr>
                <w:kern w:val="2"/>
                <w:sz w:val="24"/>
                <w:szCs w:val="24"/>
              </w:rPr>
              <w:t>копского района, отдел образов</w:t>
            </w:r>
            <w:r w:rsidR="00A5300D">
              <w:rPr>
                <w:kern w:val="2"/>
                <w:sz w:val="24"/>
                <w:szCs w:val="24"/>
              </w:rPr>
              <w:t>а</w:t>
            </w:r>
            <w:r w:rsidR="00A5300D">
              <w:rPr>
                <w:kern w:val="2"/>
                <w:sz w:val="24"/>
                <w:szCs w:val="24"/>
              </w:rPr>
              <w:t>ния Администр</w:t>
            </w:r>
            <w:r w:rsidR="00A5300D">
              <w:rPr>
                <w:kern w:val="2"/>
                <w:sz w:val="24"/>
                <w:szCs w:val="24"/>
              </w:rPr>
              <w:t>а</w:t>
            </w:r>
            <w:r w:rsidR="00A5300D">
              <w:rPr>
                <w:kern w:val="2"/>
                <w:sz w:val="24"/>
                <w:szCs w:val="24"/>
              </w:rPr>
              <w:t>ции Песчаноко</w:t>
            </w:r>
            <w:r w:rsidR="00A5300D">
              <w:rPr>
                <w:kern w:val="2"/>
                <w:sz w:val="24"/>
                <w:szCs w:val="24"/>
              </w:rPr>
              <w:t>п</w:t>
            </w:r>
            <w:r w:rsidR="00A5300D">
              <w:rPr>
                <w:kern w:val="2"/>
                <w:sz w:val="24"/>
                <w:szCs w:val="24"/>
              </w:rPr>
              <w:t>ского района</w:t>
            </w:r>
          </w:p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  <w:hideMark/>
          </w:tcPr>
          <w:p w:rsidR="007020F4" w:rsidRPr="00F75311" w:rsidRDefault="00C2464F" w:rsidP="008740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C2464F" w:rsidP="0087406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A5300D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формирование ответстве</w:t>
            </w:r>
            <w:r>
              <w:rPr>
                <w:spacing w:val="-4"/>
                <w:kern w:val="2"/>
                <w:sz w:val="24"/>
                <w:szCs w:val="24"/>
              </w:rPr>
              <w:t>н</w:t>
            </w:r>
            <w:r>
              <w:rPr>
                <w:spacing w:val="-4"/>
                <w:kern w:val="2"/>
                <w:sz w:val="24"/>
                <w:szCs w:val="24"/>
              </w:rPr>
              <w:lastRenderedPageBreak/>
              <w:t>ного отношения к природе, рост уровня экологической культуры населения, разв</w:t>
            </w:r>
            <w:r>
              <w:rPr>
                <w:spacing w:val="-4"/>
                <w:kern w:val="2"/>
                <w:sz w:val="24"/>
                <w:szCs w:val="24"/>
              </w:rPr>
              <w:t>и</w:t>
            </w:r>
            <w:r>
              <w:rPr>
                <w:spacing w:val="-4"/>
                <w:kern w:val="2"/>
                <w:sz w:val="24"/>
                <w:szCs w:val="24"/>
              </w:rPr>
              <w:t>тие системы экологического просвещения, повышение экологической грамотности населения; вовлечение ш</w:t>
            </w:r>
            <w:r>
              <w:rPr>
                <w:spacing w:val="-4"/>
                <w:kern w:val="2"/>
                <w:sz w:val="24"/>
                <w:szCs w:val="24"/>
              </w:rPr>
              <w:t>и</w:t>
            </w:r>
            <w:r>
              <w:rPr>
                <w:spacing w:val="-4"/>
                <w:kern w:val="2"/>
                <w:sz w:val="24"/>
                <w:szCs w:val="24"/>
              </w:rPr>
              <w:t>роких слоев населения в природоохранные меропр</w:t>
            </w:r>
            <w:r>
              <w:rPr>
                <w:spacing w:val="-4"/>
                <w:kern w:val="2"/>
                <w:sz w:val="24"/>
                <w:szCs w:val="24"/>
              </w:rPr>
              <w:t>и</w:t>
            </w:r>
            <w:r>
              <w:rPr>
                <w:spacing w:val="-4"/>
                <w:kern w:val="2"/>
                <w:sz w:val="24"/>
                <w:szCs w:val="24"/>
              </w:rPr>
              <w:t>ятия; обеспечение органов местного самоуправления, государственных органов исполнительной и законод</w:t>
            </w:r>
            <w:r>
              <w:rPr>
                <w:spacing w:val="-4"/>
                <w:kern w:val="2"/>
                <w:sz w:val="24"/>
                <w:szCs w:val="24"/>
              </w:rPr>
              <w:t>а</w:t>
            </w:r>
            <w:r>
              <w:rPr>
                <w:spacing w:val="-4"/>
                <w:kern w:val="2"/>
                <w:sz w:val="24"/>
                <w:szCs w:val="24"/>
              </w:rPr>
              <w:t>тельной власти, школ и би</w:t>
            </w:r>
            <w:r>
              <w:rPr>
                <w:spacing w:val="-4"/>
                <w:kern w:val="2"/>
                <w:sz w:val="24"/>
                <w:szCs w:val="24"/>
              </w:rPr>
              <w:t>б</w:t>
            </w:r>
            <w:r>
              <w:rPr>
                <w:spacing w:val="-4"/>
                <w:kern w:val="2"/>
                <w:sz w:val="24"/>
                <w:szCs w:val="24"/>
              </w:rPr>
              <w:t>лиотек Ростовской области</w:t>
            </w:r>
            <w:r w:rsidR="00031965">
              <w:rPr>
                <w:spacing w:val="-4"/>
                <w:kern w:val="2"/>
                <w:sz w:val="24"/>
                <w:szCs w:val="24"/>
              </w:rPr>
              <w:t xml:space="preserve"> информацией о состоянии </w:t>
            </w:r>
            <w:r w:rsidR="00A859B5">
              <w:rPr>
                <w:spacing w:val="-4"/>
                <w:kern w:val="2"/>
                <w:sz w:val="24"/>
                <w:szCs w:val="24"/>
              </w:rPr>
              <w:t>окружающей среды и пр</w:t>
            </w:r>
            <w:r w:rsidR="00A859B5">
              <w:rPr>
                <w:spacing w:val="-4"/>
                <w:kern w:val="2"/>
                <w:sz w:val="24"/>
                <w:szCs w:val="24"/>
              </w:rPr>
              <w:t>и</w:t>
            </w:r>
            <w:r w:rsidR="00A859B5">
              <w:rPr>
                <w:spacing w:val="-4"/>
                <w:kern w:val="2"/>
                <w:sz w:val="24"/>
                <w:szCs w:val="24"/>
              </w:rPr>
              <w:t>родных ресурсов Росто</w:t>
            </w:r>
            <w:r w:rsidR="00A859B5">
              <w:rPr>
                <w:spacing w:val="-4"/>
                <w:kern w:val="2"/>
                <w:sz w:val="24"/>
                <w:szCs w:val="24"/>
              </w:rPr>
              <w:t>в</w:t>
            </w:r>
            <w:r w:rsidR="00A859B5">
              <w:rPr>
                <w:spacing w:val="-4"/>
                <w:kern w:val="2"/>
                <w:sz w:val="24"/>
                <w:szCs w:val="24"/>
              </w:rPr>
              <w:t>ской области</w:t>
            </w:r>
          </w:p>
        </w:tc>
        <w:tc>
          <w:tcPr>
            <w:tcW w:w="980" w:type="dxa"/>
          </w:tcPr>
          <w:p w:rsidR="007020F4" w:rsidRPr="00F747E8" w:rsidRDefault="00B82CC7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7020F4" w:rsidRPr="00F747E8" w:rsidRDefault="00B82CC7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47E8" w:rsidRDefault="00B82CC7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47E8" w:rsidRDefault="008E7169" w:rsidP="00F8200C">
            <w:pPr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A859B5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мероприятие 1.2</w:t>
            </w:r>
          </w:p>
          <w:p w:rsidR="007020F4" w:rsidRPr="00F75311" w:rsidRDefault="00A859B5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Выявление и оценка объектов накопленного вреда окружающей ср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 xml:space="preserve">де и (или) организацию работ по ликвидации накопленного вреда окружающей среде, на </w:t>
            </w:r>
            <w:r>
              <w:rPr>
                <w:kern w:val="2"/>
                <w:sz w:val="24"/>
                <w:szCs w:val="24"/>
              </w:rPr>
              <w:lastRenderedPageBreak/>
              <w:t>иные мероприятия по предотвращению и (или) снижению нег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тивного воздействия х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зяйственной и иной д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ятельности на окруж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ющую среду, сохран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нию и восстановлению природной среды, 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циональному использ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ванию и воспроизво</w:t>
            </w:r>
            <w:r>
              <w:rPr>
                <w:kern w:val="2"/>
                <w:sz w:val="24"/>
                <w:szCs w:val="24"/>
              </w:rPr>
              <w:t>д</w:t>
            </w:r>
            <w:r>
              <w:rPr>
                <w:kern w:val="2"/>
                <w:sz w:val="24"/>
                <w:szCs w:val="24"/>
              </w:rPr>
              <w:t>ству природных ресу</w:t>
            </w:r>
            <w:r>
              <w:rPr>
                <w:kern w:val="2"/>
                <w:sz w:val="24"/>
                <w:szCs w:val="24"/>
              </w:rPr>
              <w:t>р</w:t>
            </w:r>
            <w:r>
              <w:rPr>
                <w:kern w:val="2"/>
                <w:sz w:val="24"/>
                <w:szCs w:val="24"/>
              </w:rPr>
              <w:t>сов</w:t>
            </w:r>
          </w:p>
        </w:tc>
        <w:tc>
          <w:tcPr>
            <w:tcW w:w="1997" w:type="dxa"/>
            <w:hideMark/>
          </w:tcPr>
          <w:p w:rsidR="007020F4" w:rsidRPr="00F75311" w:rsidRDefault="00C25905" w:rsidP="00C2590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C25905">
              <w:rPr>
                <w:kern w:val="2"/>
                <w:sz w:val="24"/>
                <w:szCs w:val="24"/>
              </w:rPr>
              <w:lastRenderedPageBreak/>
              <w:t xml:space="preserve">отдел сельского хозяйства и </w:t>
            </w:r>
            <w:proofErr w:type="gramStart"/>
            <w:r w:rsidRPr="00C25905">
              <w:rPr>
                <w:kern w:val="2"/>
                <w:sz w:val="24"/>
                <w:szCs w:val="24"/>
              </w:rPr>
              <w:t>охра-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ны</w:t>
            </w:r>
            <w:proofErr w:type="spellEnd"/>
            <w:proofErr w:type="gramEnd"/>
            <w:r w:rsidRPr="00C25905">
              <w:rPr>
                <w:kern w:val="2"/>
                <w:sz w:val="24"/>
                <w:szCs w:val="24"/>
              </w:rPr>
              <w:t xml:space="preserve"> окружающей среды 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Админи-страции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Песчано-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копского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района, отдел 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образова-ния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Администра-ции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Песчанокоп-ского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C25905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формирование ответстве</w:t>
            </w:r>
            <w:r>
              <w:rPr>
                <w:spacing w:val="-4"/>
                <w:kern w:val="2"/>
                <w:sz w:val="24"/>
                <w:szCs w:val="24"/>
              </w:rPr>
              <w:t>н</w:t>
            </w:r>
            <w:r>
              <w:rPr>
                <w:spacing w:val="-4"/>
                <w:kern w:val="2"/>
                <w:sz w:val="24"/>
                <w:szCs w:val="24"/>
              </w:rPr>
              <w:t>ного отношения к природе, рост уровня экологической культуры населения, разв</w:t>
            </w:r>
            <w:r>
              <w:rPr>
                <w:spacing w:val="-4"/>
                <w:kern w:val="2"/>
                <w:sz w:val="24"/>
                <w:szCs w:val="24"/>
              </w:rPr>
              <w:t>и</w:t>
            </w:r>
            <w:r>
              <w:rPr>
                <w:spacing w:val="-4"/>
                <w:kern w:val="2"/>
                <w:sz w:val="24"/>
                <w:szCs w:val="24"/>
              </w:rPr>
              <w:t>тие системы экологического просвещения, повышение экологической грамотности населения</w:t>
            </w:r>
          </w:p>
        </w:tc>
        <w:tc>
          <w:tcPr>
            <w:tcW w:w="980" w:type="dxa"/>
          </w:tcPr>
          <w:p w:rsidR="007020F4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F75311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597" w:type="dxa"/>
            <w:hideMark/>
          </w:tcPr>
          <w:p w:rsidR="007020F4" w:rsidRPr="00F75311" w:rsidRDefault="007020F4" w:rsidP="00F8200C">
            <w:pPr>
              <w:jc w:val="center"/>
              <w:rPr>
                <w:kern w:val="2"/>
                <w:sz w:val="24"/>
                <w:szCs w:val="24"/>
              </w:rPr>
            </w:pPr>
          </w:p>
          <w:p w:rsidR="007020F4" w:rsidRPr="00F75311" w:rsidRDefault="00C25905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7020F4" w:rsidRPr="00F75311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18" w:type="dxa"/>
            <w:hideMark/>
          </w:tcPr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7020F4" w:rsidRPr="00F75311" w:rsidRDefault="00C25905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мероприятие 2.1</w:t>
            </w:r>
            <w:r w:rsidR="007020F4" w:rsidRPr="00F75311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kern w:val="2"/>
                <w:sz w:val="24"/>
                <w:szCs w:val="24"/>
              </w:rPr>
              <w:t>Орг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низация детско-юношеского экологич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ского движения</w:t>
            </w:r>
          </w:p>
          <w:p w:rsidR="007020F4" w:rsidRPr="00F75311" w:rsidRDefault="007020F4" w:rsidP="00F8200C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97" w:type="dxa"/>
            <w:hideMark/>
          </w:tcPr>
          <w:p w:rsidR="007020F4" w:rsidRPr="00F75311" w:rsidRDefault="00C25905" w:rsidP="00022D29">
            <w:pPr>
              <w:rPr>
                <w:kern w:val="2"/>
                <w:sz w:val="24"/>
                <w:szCs w:val="24"/>
              </w:rPr>
            </w:pPr>
            <w:r w:rsidRPr="00C25905">
              <w:rPr>
                <w:kern w:val="2"/>
                <w:sz w:val="24"/>
                <w:szCs w:val="24"/>
              </w:rPr>
              <w:t xml:space="preserve">отдел сельского хозяйства и </w:t>
            </w:r>
            <w:proofErr w:type="gramStart"/>
            <w:r w:rsidRPr="00C25905">
              <w:rPr>
                <w:kern w:val="2"/>
                <w:sz w:val="24"/>
                <w:szCs w:val="24"/>
              </w:rPr>
              <w:t>охра-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ны</w:t>
            </w:r>
            <w:proofErr w:type="spellEnd"/>
            <w:proofErr w:type="gramEnd"/>
            <w:r w:rsidRPr="00C25905">
              <w:rPr>
                <w:kern w:val="2"/>
                <w:sz w:val="24"/>
                <w:szCs w:val="24"/>
              </w:rPr>
              <w:t xml:space="preserve"> окружающей среды 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Админи-страции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Песчано-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копского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района, отдел 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образова-ния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Администра-ции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</w:t>
            </w:r>
            <w:proofErr w:type="spellStart"/>
            <w:r w:rsidRPr="00C25905">
              <w:rPr>
                <w:kern w:val="2"/>
                <w:sz w:val="24"/>
                <w:szCs w:val="24"/>
              </w:rPr>
              <w:t>Песчанокоп-ского</w:t>
            </w:r>
            <w:proofErr w:type="spellEnd"/>
            <w:r w:rsidRPr="00C25905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7020F4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7020F4" w:rsidRPr="00F75311" w:rsidRDefault="00C2464F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7020F4" w:rsidRPr="00F75311" w:rsidRDefault="00C25905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Формирование у подраст</w:t>
            </w:r>
            <w:r>
              <w:rPr>
                <w:spacing w:val="-4"/>
                <w:kern w:val="2"/>
                <w:sz w:val="24"/>
                <w:szCs w:val="24"/>
              </w:rPr>
              <w:t>а</w:t>
            </w:r>
            <w:r>
              <w:rPr>
                <w:spacing w:val="-4"/>
                <w:kern w:val="2"/>
                <w:sz w:val="24"/>
                <w:szCs w:val="24"/>
              </w:rPr>
              <w:t>ющего поколения бережн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го отношения к природе, а</w:t>
            </w:r>
            <w:r>
              <w:rPr>
                <w:spacing w:val="-4"/>
                <w:kern w:val="2"/>
                <w:sz w:val="24"/>
                <w:szCs w:val="24"/>
              </w:rPr>
              <w:t>к</w:t>
            </w:r>
            <w:r>
              <w:rPr>
                <w:spacing w:val="-4"/>
                <w:kern w:val="2"/>
                <w:sz w:val="24"/>
                <w:szCs w:val="24"/>
              </w:rPr>
              <w:t>тивация детского и мол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дежного экологического движения</w:t>
            </w:r>
          </w:p>
        </w:tc>
        <w:tc>
          <w:tcPr>
            <w:tcW w:w="980" w:type="dxa"/>
          </w:tcPr>
          <w:p w:rsidR="007020F4" w:rsidRPr="008E7169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8E7169"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8E7169" w:rsidRDefault="008E7169" w:rsidP="002D3A70">
            <w:pPr>
              <w:rPr>
                <w:sz w:val="24"/>
                <w:szCs w:val="24"/>
              </w:rPr>
            </w:pPr>
            <w:r w:rsidRPr="008E7169"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7020F4" w:rsidRPr="008E7169" w:rsidRDefault="008E7169" w:rsidP="00F8200C">
            <w:pPr>
              <w:rPr>
                <w:spacing w:val="-4"/>
                <w:kern w:val="2"/>
                <w:sz w:val="24"/>
                <w:szCs w:val="24"/>
              </w:rPr>
            </w:pPr>
            <w:r w:rsidRPr="008E7169"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7020F4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  <w:p w:rsidR="008835ED" w:rsidRPr="00F75311" w:rsidRDefault="008835ED" w:rsidP="00F8200C">
            <w:pPr>
              <w:rPr>
                <w:kern w:val="2"/>
                <w:sz w:val="24"/>
                <w:szCs w:val="24"/>
              </w:rPr>
            </w:pPr>
          </w:p>
        </w:tc>
      </w:tr>
      <w:tr w:rsidR="00022D29" w:rsidRPr="00F75311" w:rsidTr="00F2026F">
        <w:tc>
          <w:tcPr>
            <w:tcW w:w="15536" w:type="dxa"/>
            <w:gridSpan w:val="11"/>
          </w:tcPr>
          <w:p w:rsidR="00022D29" w:rsidRDefault="00022D29" w:rsidP="00022D29">
            <w:pPr>
              <w:jc w:val="center"/>
              <w:rPr>
                <w:kern w:val="2"/>
                <w:sz w:val="24"/>
                <w:szCs w:val="24"/>
              </w:rPr>
            </w:pPr>
            <w:r w:rsidRPr="00022D29">
              <w:rPr>
                <w:kern w:val="2"/>
                <w:sz w:val="24"/>
                <w:szCs w:val="24"/>
              </w:rPr>
              <w:t>Подпрограмма 2 «Развитие водохозяйственного комплекса Ростовской области»</w:t>
            </w:r>
          </w:p>
        </w:tc>
      </w:tr>
      <w:tr w:rsidR="00022D29" w:rsidRPr="00F75311" w:rsidTr="00F2026F">
        <w:tc>
          <w:tcPr>
            <w:tcW w:w="15536" w:type="dxa"/>
            <w:gridSpan w:val="11"/>
          </w:tcPr>
          <w:p w:rsidR="00022D29" w:rsidRDefault="00022D29" w:rsidP="00022D29">
            <w:pPr>
              <w:jc w:val="center"/>
              <w:rPr>
                <w:kern w:val="2"/>
                <w:sz w:val="24"/>
                <w:szCs w:val="24"/>
              </w:rPr>
            </w:pPr>
            <w:r w:rsidRPr="00022D29">
              <w:rPr>
                <w:kern w:val="2"/>
                <w:sz w:val="24"/>
                <w:szCs w:val="24"/>
              </w:rPr>
              <w:t>Цели подпрограммы 2 «Устойчивое водопользование при сохранении водных экосистем, сохранение и восстановление водных объектов, обеспечение защищенности и объектов экономики от негативного воздействия вод»</w:t>
            </w:r>
          </w:p>
        </w:tc>
      </w:tr>
      <w:tr w:rsidR="00022D29" w:rsidRPr="00F75311" w:rsidTr="00F2026F">
        <w:tc>
          <w:tcPr>
            <w:tcW w:w="15536" w:type="dxa"/>
            <w:gridSpan w:val="11"/>
          </w:tcPr>
          <w:p w:rsidR="00022D29" w:rsidRDefault="00022D29" w:rsidP="00022D29">
            <w:pPr>
              <w:jc w:val="center"/>
              <w:rPr>
                <w:kern w:val="2"/>
                <w:sz w:val="24"/>
                <w:szCs w:val="24"/>
              </w:rPr>
            </w:pPr>
            <w:r w:rsidRPr="00022D29">
              <w:rPr>
                <w:kern w:val="2"/>
                <w:sz w:val="24"/>
                <w:szCs w:val="24"/>
              </w:rPr>
              <w:t>Задача 1 подпрограммы 2 «Повышение эксплуатационной надежности гидротехнических сооружений путем их приведения к безопасному технич</w:t>
            </w:r>
            <w:r w:rsidRPr="00022D29">
              <w:rPr>
                <w:kern w:val="2"/>
                <w:sz w:val="24"/>
                <w:szCs w:val="24"/>
              </w:rPr>
              <w:t>е</w:t>
            </w:r>
            <w:r w:rsidRPr="00022D29">
              <w:rPr>
                <w:kern w:val="2"/>
                <w:sz w:val="24"/>
                <w:szCs w:val="24"/>
              </w:rPr>
              <w:t>скому состоянию»</w:t>
            </w:r>
          </w:p>
        </w:tc>
      </w:tr>
      <w:tr w:rsidR="00874065" w:rsidRPr="00F75311" w:rsidTr="009462CF">
        <w:tc>
          <w:tcPr>
            <w:tcW w:w="597" w:type="dxa"/>
          </w:tcPr>
          <w:p w:rsidR="00022D29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065" w:rsidRPr="00F75311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2618" w:type="dxa"/>
          </w:tcPr>
          <w:p w:rsidR="00022D29" w:rsidRDefault="00022D29" w:rsidP="00F8200C">
            <w:pPr>
              <w:rPr>
                <w:kern w:val="2"/>
                <w:sz w:val="24"/>
                <w:szCs w:val="24"/>
              </w:rPr>
            </w:pPr>
          </w:p>
          <w:p w:rsidR="00874065" w:rsidRPr="00F75311" w:rsidRDefault="00022D2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2.1.Обеспечение во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становления и эколог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ческой реабилитации водных объектов, утр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 xml:space="preserve">тивших способность к </w:t>
            </w:r>
            <w:proofErr w:type="spellStart"/>
            <w:r>
              <w:rPr>
                <w:kern w:val="2"/>
                <w:sz w:val="24"/>
                <w:szCs w:val="24"/>
              </w:rPr>
              <w:t>самоощичению</w:t>
            </w:r>
            <w:proofErr w:type="spellEnd"/>
          </w:p>
        </w:tc>
        <w:tc>
          <w:tcPr>
            <w:tcW w:w="1997" w:type="dxa"/>
          </w:tcPr>
          <w:p w:rsidR="00022D29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065" w:rsidRPr="00C25905" w:rsidRDefault="00022D29" w:rsidP="00022D29">
            <w:pPr>
              <w:rPr>
                <w:kern w:val="2"/>
                <w:sz w:val="24"/>
                <w:szCs w:val="24"/>
              </w:rPr>
            </w:pPr>
            <w:r w:rsidRPr="00022D29">
              <w:rPr>
                <w:kern w:val="2"/>
                <w:sz w:val="24"/>
                <w:szCs w:val="24"/>
              </w:rPr>
              <w:t xml:space="preserve">отдел сельского хозяйства и </w:t>
            </w:r>
            <w:proofErr w:type="gramStart"/>
            <w:r w:rsidRPr="00022D29">
              <w:rPr>
                <w:kern w:val="2"/>
                <w:sz w:val="24"/>
                <w:szCs w:val="24"/>
              </w:rPr>
              <w:t>охра-</w:t>
            </w:r>
            <w:proofErr w:type="spellStart"/>
            <w:r w:rsidRPr="00022D29">
              <w:rPr>
                <w:kern w:val="2"/>
                <w:sz w:val="24"/>
                <w:szCs w:val="24"/>
              </w:rPr>
              <w:t>ны</w:t>
            </w:r>
            <w:proofErr w:type="spellEnd"/>
            <w:proofErr w:type="gramEnd"/>
            <w:r w:rsidRPr="00022D29">
              <w:rPr>
                <w:kern w:val="2"/>
                <w:sz w:val="24"/>
                <w:szCs w:val="24"/>
              </w:rPr>
              <w:t xml:space="preserve"> окружающей среды </w:t>
            </w:r>
            <w:proofErr w:type="spellStart"/>
            <w:r w:rsidRPr="00022D29">
              <w:rPr>
                <w:kern w:val="2"/>
                <w:sz w:val="24"/>
                <w:szCs w:val="24"/>
              </w:rPr>
              <w:t>Админи-страции</w:t>
            </w:r>
            <w:proofErr w:type="spellEnd"/>
            <w:r w:rsidRPr="00022D29">
              <w:rPr>
                <w:kern w:val="2"/>
                <w:sz w:val="24"/>
                <w:szCs w:val="24"/>
              </w:rPr>
              <w:t xml:space="preserve"> Песчано-</w:t>
            </w:r>
            <w:proofErr w:type="spellStart"/>
            <w:r w:rsidRPr="00022D29">
              <w:rPr>
                <w:kern w:val="2"/>
                <w:sz w:val="24"/>
                <w:szCs w:val="24"/>
              </w:rPr>
              <w:t>копского</w:t>
            </w:r>
            <w:proofErr w:type="spellEnd"/>
            <w:r w:rsidRPr="00022D29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103" w:type="dxa"/>
          </w:tcPr>
          <w:p w:rsidR="00022D29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065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103" w:type="dxa"/>
          </w:tcPr>
          <w:p w:rsidR="00022D29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065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2942" w:type="dxa"/>
          </w:tcPr>
          <w:p w:rsidR="00022D29" w:rsidRDefault="00022D29" w:rsidP="00F8200C">
            <w:pPr>
              <w:rPr>
                <w:spacing w:val="-4"/>
                <w:kern w:val="2"/>
                <w:sz w:val="24"/>
                <w:szCs w:val="24"/>
              </w:rPr>
            </w:pPr>
          </w:p>
          <w:p w:rsidR="00874065" w:rsidRDefault="00022D2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Протяженность участков водных объектов, на кот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рых выполнены меропри</w:t>
            </w:r>
            <w:r>
              <w:rPr>
                <w:spacing w:val="-4"/>
                <w:kern w:val="2"/>
                <w:sz w:val="24"/>
                <w:szCs w:val="24"/>
              </w:rPr>
              <w:t>я</w:t>
            </w:r>
            <w:r>
              <w:rPr>
                <w:spacing w:val="-4"/>
                <w:kern w:val="2"/>
                <w:sz w:val="24"/>
                <w:szCs w:val="24"/>
              </w:rPr>
              <w:t>тия по восстановлению и экологической реабилит</w:t>
            </w:r>
            <w:r>
              <w:rPr>
                <w:spacing w:val="-4"/>
                <w:kern w:val="2"/>
                <w:sz w:val="24"/>
                <w:szCs w:val="24"/>
              </w:rPr>
              <w:t>а</w:t>
            </w:r>
            <w:r>
              <w:rPr>
                <w:spacing w:val="-4"/>
                <w:kern w:val="2"/>
                <w:sz w:val="24"/>
                <w:szCs w:val="24"/>
              </w:rPr>
              <w:t>ции. Количество водных объектов, на которых в</w:t>
            </w:r>
            <w:r>
              <w:rPr>
                <w:spacing w:val="-4"/>
                <w:kern w:val="2"/>
                <w:sz w:val="24"/>
                <w:szCs w:val="24"/>
              </w:rPr>
              <w:t>ы</w:t>
            </w:r>
            <w:r>
              <w:rPr>
                <w:spacing w:val="-4"/>
                <w:kern w:val="2"/>
                <w:sz w:val="24"/>
                <w:szCs w:val="24"/>
              </w:rPr>
              <w:t>полнены мероприятия по восстановлению и эколог</w:t>
            </w:r>
            <w:r>
              <w:rPr>
                <w:spacing w:val="-4"/>
                <w:kern w:val="2"/>
                <w:sz w:val="24"/>
                <w:szCs w:val="24"/>
              </w:rPr>
              <w:t>и</w:t>
            </w:r>
            <w:r>
              <w:rPr>
                <w:spacing w:val="-4"/>
                <w:kern w:val="2"/>
                <w:sz w:val="24"/>
                <w:szCs w:val="24"/>
              </w:rPr>
              <w:t>ческой реабилитации</w:t>
            </w:r>
          </w:p>
        </w:tc>
        <w:tc>
          <w:tcPr>
            <w:tcW w:w="980" w:type="dxa"/>
          </w:tcPr>
          <w:p w:rsidR="00022D29" w:rsidRDefault="00022D29" w:rsidP="00F8200C">
            <w:pPr>
              <w:rPr>
                <w:spacing w:val="-4"/>
                <w:kern w:val="2"/>
                <w:sz w:val="24"/>
                <w:szCs w:val="24"/>
              </w:rPr>
            </w:pPr>
          </w:p>
          <w:p w:rsidR="00874065" w:rsidRPr="008E7169" w:rsidRDefault="00022D2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022D29" w:rsidRDefault="00022D29" w:rsidP="002D3A70">
            <w:pPr>
              <w:rPr>
                <w:sz w:val="24"/>
                <w:szCs w:val="24"/>
              </w:rPr>
            </w:pPr>
          </w:p>
          <w:p w:rsidR="00874065" w:rsidRPr="008E7169" w:rsidRDefault="00022D29" w:rsidP="002D3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022D29" w:rsidRDefault="00022D29" w:rsidP="00F8200C">
            <w:pPr>
              <w:rPr>
                <w:spacing w:val="-4"/>
                <w:kern w:val="2"/>
                <w:sz w:val="24"/>
                <w:szCs w:val="24"/>
              </w:rPr>
            </w:pPr>
          </w:p>
          <w:p w:rsidR="00874065" w:rsidRPr="008E7169" w:rsidRDefault="00022D2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022D29" w:rsidRDefault="00022D29" w:rsidP="00F8200C">
            <w:pPr>
              <w:rPr>
                <w:kern w:val="2"/>
                <w:sz w:val="24"/>
                <w:szCs w:val="24"/>
              </w:rPr>
            </w:pPr>
          </w:p>
          <w:p w:rsidR="00874065" w:rsidRDefault="00022D2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022D29" w:rsidRDefault="00022D29" w:rsidP="00F8200C">
            <w:pPr>
              <w:rPr>
                <w:kern w:val="2"/>
                <w:sz w:val="24"/>
                <w:szCs w:val="24"/>
              </w:rPr>
            </w:pPr>
          </w:p>
          <w:p w:rsidR="00874065" w:rsidRDefault="00022D2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022D29" w:rsidRPr="00F75311" w:rsidTr="009462CF">
        <w:tc>
          <w:tcPr>
            <w:tcW w:w="597" w:type="dxa"/>
          </w:tcPr>
          <w:p w:rsidR="00022D29" w:rsidRPr="00F75311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2618" w:type="dxa"/>
          </w:tcPr>
          <w:p w:rsidR="00022D29" w:rsidRPr="00F75311" w:rsidRDefault="00022D2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2.2. Развитие госуда</w:t>
            </w:r>
            <w:r>
              <w:rPr>
                <w:kern w:val="2"/>
                <w:sz w:val="24"/>
                <w:szCs w:val="24"/>
              </w:rPr>
              <w:t>р</w:t>
            </w:r>
            <w:r>
              <w:rPr>
                <w:kern w:val="2"/>
                <w:sz w:val="24"/>
                <w:szCs w:val="24"/>
              </w:rPr>
              <w:t>ственной системы м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ниторинга водных об</w:t>
            </w:r>
            <w:r>
              <w:rPr>
                <w:kern w:val="2"/>
                <w:sz w:val="24"/>
                <w:szCs w:val="24"/>
              </w:rPr>
              <w:t>ъ</w:t>
            </w:r>
            <w:r>
              <w:rPr>
                <w:kern w:val="2"/>
                <w:sz w:val="24"/>
                <w:szCs w:val="24"/>
              </w:rPr>
              <w:t>ектов</w:t>
            </w:r>
          </w:p>
        </w:tc>
        <w:tc>
          <w:tcPr>
            <w:tcW w:w="1997" w:type="dxa"/>
          </w:tcPr>
          <w:p w:rsidR="00022D29" w:rsidRPr="00C25905" w:rsidRDefault="00022D29" w:rsidP="00022D29">
            <w:pPr>
              <w:rPr>
                <w:kern w:val="2"/>
                <w:sz w:val="24"/>
                <w:szCs w:val="24"/>
              </w:rPr>
            </w:pPr>
            <w:r w:rsidRPr="00022D29">
              <w:rPr>
                <w:kern w:val="2"/>
                <w:sz w:val="24"/>
                <w:szCs w:val="24"/>
              </w:rPr>
              <w:t xml:space="preserve">отдел сельского хозяйства и </w:t>
            </w:r>
            <w:proofErr w:type="gramStart"/>
            <w:r w:rsidRPr="00022D29">
              <w:rPr>
                <w:kern w:val="2"/>
                <w:sz w:val="24"/>
                <w:szCs w:val="24"/>
              </w:rPr>
              <w:t>охра-</w:t>
            </w:r>
            <w:proofErr w:type="spellStart"/>
            <w:r w:rsidRPr="00022D29">
              <w:rPr>
                <w:kern w:val="2"/>
                <w:sz w:val="24"/>
                <w:szCs w:val="24"/>
              </w:rPr>
              <w:t>ны</w:t>
            </w:r>
            <w:proofErr w:type="spellEnd"/>
            <w:proofErr w:type="gramEnd"/>
            <w:r w:rsidRPr="00022D29">
              <w:rPr>
                <w:kern w:val="2"/>
                <w:sz w:val="24"/>
                <w:szCs w:val="24"/>
              </w:rPr>
              <w:t xml:space="preserve"> окружающей среды </w:t>
            </w:r>
            <w:proofErr w:type="spellStart"/>
            <w:r w:rsidRPr="00022D29">
              <w:rPr>
                <w:kern w:val="2"/>
                <w:sz w:val="24"/>
                <w:szCs w:val="24"/>
              </w:rPr>
              <w:t>Админи-страции</w:t>
            </w:r>
            <w:proofErr w:type="spellEnd"/>
            <w:r w:rsidRPr="00022D29">
              <w:rPr>
                <w:kern w:val="2"/>
                <w:sz w:val="24"/>
                <w:szCs w:val="24"/>
              </w:rPr>
              <w:t xml:space="preserve"> Песчано-</w:t>
            </w:r>
            <w:proofErr w:type="spellStart"/>
            <w:r w:rsidRPr="00022D29">
              <w:rPr>
                <w:kern w:val="2"/>
                <w:sz w:val="24"/>
                <w:szCs w:val="24"/>
              </w:rPr>
              <w:t>копского</w:t>
            </w:r>
            <w:proofErr w:type="spellEnd"/>
            <w:r w:rsidRPr="00022D29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103" w:type="dxa"/>
          </w:tcPr>
          <w:p w:rsidR="00022D29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103" w:type="dxa"/>
          </w:tcPr>
          <w:p w:rsidR="00022D29" w:rsidRDefault="00022D29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2942" w:type="dxa"/>
          </w:tcPr>
          <w:p w:rsidR="00022D29" w:rsidRDefault="00022D29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Доля водопользователей, осуществляющих использ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вание водных объектов на основании предоставле</w:t>
            </w:r>
            <w:r>
              <w:rPr>
                <w:spacing w:val="-4"/>
                <w:kern w:val="2"/>
                <w:sz w:val="24"/>
                <w:szCs w:val="24"/>
              </w:rPr>
              <w:t>н</w:t>
            </w:r>
            <w:r>
              <w:rPr>
                <w:spacing w:val="-4"/>
                <w:kern w:val="2"/>
                <w:sz w:val="24"/>
                <w:szCs w:val="24"/>
              </w:rPr>
              <w:t>ных в установленном п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рядке прав пользования, в общем количестве польз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вателей, осуществл</w:t>
            </w:r>
            <w:r w:rsidR="00291CB7">
              <w:rPr>
                <w:spacing w:val="-4"/>
                <w:kern w:val="2"/>
                <w:sz w:val="24"/>
                <w:szCs w:val="24"/>
              </w:rPr>
              <w:t>ение в</w:t>
            </w:r>
            <w:r w:rsidR="00291CB7">
              <w:rPr>
                <w:spacing w:val="-4"/>
                <w:kern w:val="2"/>
                <w:sz w:val="24"/>
                <w:szCs w:val="24"/>
              </w:rPr>
              <w:t>о</w:t>
            </w:r>
            <w:r w:rsidR="00291CB7">
              <w:rPr>
                <w:spacing w:val="-4"/>
                <w:kern w:val="2"/>
                <w:sz w:val="24"/>
                <w:szCs w:val="24"/>
              </w:rPr>
              <w:t>допользования которыми предусматривает приобр</w:t>
            </w:r>
            <w:r w:rsidR="00291CB7">
              <w:rPr>
                <w:spacing w:val="-4"/>
                <w:kern w:val="2"/>
                <w:sz w:val="24"/>
                <w:szCs w:val="24"/>
              </w:rPr>
              <w:t>е</w:t>
            </w:r>
            <w:r w:rsidR="00291CB7">
              <w:rPr>
                <w:spacing w:val="-4"/>
                <w:kern w:val="2"/>
                <w:sz w:val="24"/>
                <w:szCs w:val="24"/>
              </w:rPr>
              <w:t>тение прав пользования водными объектами</w:t>
            </w:r>
          </w:p>
        </w:tc>
        <w:tc>
          <w:tcPr>
            <w:tcW w:w="980" w:type="dxa"/>
          </w:tcPr>
          <w:p w:rsidR="00022D29" w:rsidRPr="008E7169" w:rsidRDefault="00291CB7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022D29" w:rsidRPr="008E7169" w:rsidRDefault="00291CB7" w:rsidP="002D3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022D29" w:rsidRPr="008E7169" w:rsidRDefault="00291CB7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022D29" w:rsidRDefault="00291CB7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022D29" w:rsidRDefault="00291CB7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022D29" w:rsidRPr="00F75311" w:rsidTr="009462CF">
        <w:tc>
          <w:tcPr>
            <w:tcW w:w="597" w:type="dxa"/>
          </w:tcPr>
          <w:p w:rsidR="00022D29" w:rsidRPr="00F75311" w:rsidRDefault="00291CB7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2618" w:type="dxa"/>
          </w:tcPr>
          <w:p w:rsidR="00022D29" w:rsidRPr="00F75311" w:rsidRDefault="00291CB7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2.3. Повышение экспл</w:t>
            </w:r>
            <w:r>
              <w:rPr>
                <w:kern w:val="2"/>
                <w:sz w:val="24"/>
                <w:szCs w:val="24"/>
              </w:rPr>
              <w:t>у</w:t>
            </w:r>
            <w:r>
              <w:rPr>
                <w:kern w:val="2"/>
                <w:sz w:val="24"/>
                <w:szCs w:val="24"/>
              </w:rPr>
              <w:t>атационной надежности гидротехнических с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 xml:space="preserve">оружений путем их </w:t>
            </w:r>
            <w:r>
              <w:rPr>
                <w:kern w:val="2"/>
                <w:sz w:val="24"/>
                <w:szCs w:val="24"/>
              </w:rPr>
              <w:lastRenderedPageBreak/>
              <w:t>приведения к безопа</w:t>
            </w:r>
            <w:r>
              <w:rPr>
                <w:kern w:val="2"/>
                <w:sz w:val="24"/>
                <w:szCs w:val="24"/>
              </w:rPr>
              <w:t>с</w:t>
            </w:r>
            <w:r>
              <w:rPr>
                <w:kern w:val="2"/>
                <w:sz w:val="24"/>
                <w:szCs w:val="24"/>
              </w:rPr>
              <w:t>ному техническому с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стоянию</w:t>
            </w:r>
          </w:p>
        </w:tc>
        <w:tc>
          <w:tcPr>
            <w:tcW w:w="1997" w:type="dxa"/>
          </w:tcPr>
          <w:p w:rsidR="00022D29" w:rsidRPr="00C25905" w:rsidRDefault="00291CB7" w:rsidP="00291CB7">
            <w:pPr>
              <w:rPr>
                <w:kern w:val="2"/>
                <w:sz w:val="24"/>
                <w:szCs w:val="24"/>
              </w:rPr>
            </w:pPr>
            <w:r w:rsidRPr="00291CB7">
              <w:rPr>
                <w:kern w:val="2"/>
                <w:sz w:val="24"/>
                <w:szCs w:val="24"/>
              </w:rPr>
              <w:lastRenderedPageBreak/>
              <w:t xml:space="preserve">отдел сельского хозяйства и </w:t>
            </w:r>
            <w:proofErr w:type="gramStart"/>
            <w:r w:rsidRPr="00291CB7">
              <w:rPr>
                <w:kern w:val="2"/>
                <w:sz w:val="24"/>
                <w:szCs w:val="24"/>
              </w:rPr>
              <w:t>охра-</w:t>
            </w:r>
            <w:proofErr w:type="spellStart"/>
            <w:r w:rsidRPr="00291CB7">
              <w:rPr>
                <w:kern w:val="2"/>
                <w:sz w:val="24"/>
                <w:szCs w:val="24"/>
              </w:rPr>
              <w:t>ны</w:t>
            </w:r>
            <w:proofErr w:type="spellEnd"/>
            <w:proofErr w:type="gramEnd"/>
            <w:r w:rsidRPr="00291CB7">
              <w:rPr>
                <w:kern w:val="2"/>
                <w:sz w:val="24"/>
                <w:szCs w:val="24"/>
              </w:rPr>
              <w:t xml:space="preserve"> окружающей среды </w:t>
            </w:r>
            <w:proofErr w:type="spellStart"/>
            <w:r w:rsidRPr="00291CB7">
              <w:rPr>
                <w:kern w:val="2"/>
                <w:sz w:val="24"/>
                <w:szCs w:val="24"/>
              </w:rPr>
              <w:t>Админи-страции</w:t>
            </w:r>
            <w:proofErr w:type="spellEnd"/>
            <w:r w:rsidRPr="00291CB7">
              <w:rPr>
                <w:kern w:val="2"/>
                <w:sz w:val="24"/>
                <w:szCs w:val="24"/>
              </w:rPr>
              <w:t xml:space="preserve"> Песчано-</w:t>
            </w:r>
            <w:proofErr w:type="spellStart"/>
            <w:r w:rsidRPr="00291CB7">
              <w:rPr>
                <w:kern w:val="2"/>
                <w:sz w:val="24"/>
                <w:szCs w:val="24"/>
              </w:rPr>
              <w:lastRenderedPageBreak/>
              <w:t>копского</w:t>
            </w:r>
            <w:proofErr w:type="spellEnd"/>
            <w:r w:rsidRPr="00291CB7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103" w:type="dxa"/>
          </w:tcPr>
          <w:p w:rsidR="00022D29" w:rsidRDefault="00291CB7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1103" w:type="dxa"/>
          </w:tcPr>
          <w:p w:rsidR="00022D29" w:rsidRDefault="00291CB7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2942" w:type="dxa"/>
          </w:tcPr>
          <w:p w:rsidR="00022D29" w:rsidRDefault="00291CB7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Количество гидротехнич</w:t>
            </w:r>
            <w:r>
              <w:rPr>
                <w:spacing w:val="-4"/>
                <w:kern w:val="2"/>
                <w:sz w:val="24"/>
                <w:szCs w:val="24"/>
              </w:rPr>
              <w:t>е</w:t>
            </w:r>
            <w:r>
              <w:rPr>
                <w:spacing w:val="-4"/>
                <w:kern w:val="2"/>
                <w:sz w:val="24"/>
                <w:szCs w:val="24"/>
              </w:rPr>
              <w:t>ских сооружений с неуд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влетворительным и опа</w:t>
            </w:r>
            <w:r>
              <w:rPr>
                <w:spacing w:val="-4"/>
                <w:kern w:val="2"/>
                <w:sz w:val="24"/>
                <w:szCs w:val="24"/>
              </w:rPr>
              <w:t>с</w:t>
            </w:r>
            <w:r>
              <w:rPr>
                <w:spacing w:val="-4"/>
                <w:kern w:val="2"/>
                <w:sz w:val="24"/>
                <w:szCs w:val="24"/>
              </w:rPr>
              <w:t xml:space="preserve">ным уровнем безопасности, приведенных в безопасное </w:t>
            </w:r>
            <w:r>
              <w:rPr>
                <w:spacing w:val="-4"/>
                <w:kern w:val="2"/>
                <w:sz w:val="24"/>
                <w:szCs w:val="24"/>
              </w:rPr>
              <w:lastRenderedPageBreak/>
              <w:t>техническое состояние. Д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ля гидротехнических с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оружений, в том числе бе</w:t>
            </w:r>
            <w:r>
              <w:rPr>
                <w:spacing w:val="-4"/>
                <w:kern w:val="2"/>
                <w:sz w:val="24"/>
                <w:szCs w:val="24"/>
              </w:rPr>
              <w:t>с</w:t>
            </w:r>
            <w:r>
              <w:rPr>
                <w:spacing w:val="-4"/>
                <w:kern w:val="2"/>
                <w:sz w:val="24"/>
                <w:szCs w:val="24"/>
              </w:rPr>
              <w:t>хозяйных, имеющих бе</w:t>
            </w:r>
            <w:r>
              <w:rPr>
                <w:spacing w:val="-4"/>
                <w:kern w:val="2"/>
                <w:sz w:val="24"/>
                <w:szCs w:val="24"/>
              </w:rPr>
              <w:t>з</w:t>
            </w:r>
            <w:r>
              <w:rPr>
                <w:spacing w:val="-4"/>
                <w:kern w:val="2"/>
                <w:sz w:val="24"/>
                <w:szCs w:val="24"/>
              </w:rPr>
              <w:t>опасное техническое сост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яние, в общем числе гидр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технических сооружений, в том числе бесхозяйных. Снижение количества ги</w:t>
            </w:r>
            <w:r>
              <w:rPr>
                <w:spacing w:val="-4"/>
                <w:kern w:val="2"/>
                <w:sz w:val="24"/>
                <w:szCs w:val="24"/>
              </w:rPr>
              <w:t>д</w:t>
            </w:r>
            <w:r>
              <w:rPr>
                <w:spacing w:val="-4"/>
                <w:kern w:val="2"/>
                <w:sz w:val="24"/>
                <w:szCs w:val="24"/>
              </w:rPr>
              <w:t>ротехнических сооружений, в том числе бесхозяйных, уровень безопасности кот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рых оценивается как неуд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влетворительный или опа</w:t>
            </w:r>
            <w:r>
              <w:rPr>
                <w:spacing w:val="-4"/>
                <w:kern w:val="2"/>
                <w:sz w:val="24"/>
                <w:szCs w:val="24"/>
              </w:rPr>
              <w:t>с</w:t>
            </w:r>
            <w:r>
              <w:rPr>
                <w:spacing w:val="-4"/>
                <w:kern w:val="2"/>
                <w:sz w:val="24"/>
                <w:szCs w:val="24"/>
              </w:rPr>
              <w:t>ный</w:t>
            </w:r>
          </w:p>
        </w:tc>
        <w:tc>
          <w:tcPr>
            <w:tcW w:w="980" w:type="dxa"/>
          </w:tcPr>
          <w:p w:rsidR="00022D29" w:rsidRPr="008E7169" w:rsidRDefault="00291CB7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lastRenderedPageBreak/>
              <w:t>0</w:t>
            </w:r>
          </w:p>
        </w:tc>
        <w:tc>
          <w:tcPr>
            <w:tcW w:w="981" w:type="dxa"/>
          </w:tcPr>
          <w:p w:rsidR="00022D29" w:rsidRPr="008E7169" w:rsidRDefault="00291CB7" w:rsidP="002D3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022D29" w:rsidRPr="008E7169" w:rsidRDefault="00291CB7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022D29" w:rsidRDefault="00291CB7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022D29" w:rsidRDefault="00291CB7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022D29" w:rsidRPr="00F75311" w:rsidTr="009462CF">
        <w:tc>
          <w:tcPr>
            <w:tcW w:w="597" w:type="dxa"/>
          </w:tcPr>
          <w:p w:rsidR="00022D29" w:rsidRPr="00F75311" w:rsidRDefault="00291CB7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18" w:type="dxa"/>
          </w:tcPr>
          <w:p w:rsidR="00022D29" w:rsidRPr="00F75311" w:rsidRDefault="00291CB7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2.4. Обеспечение нас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ления и объектов эк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 xml:space="preserve">номики сооружениями </w:t>
            </w:r>
            <w:proofErr w:type="spellStart"/>
            <w:r>
              <w:rPr>
                <w:kern w:val="2"/>
                <w:sz w:val="24"/>
                <w:szCs w:val="24"/>
              </w:rPr>
              <w:t>берегозащиты</w:t>
            </w:r>
            <w:proofErr w:type="spellEnd"/>
          </w:p>
        </w:tc>
        <w:tc>
          <w:tcPr>
            <w:tcW w:w="1997" w:type="dxa"/>
          </w:tcPr>
          <w:p w:rsidR="00022D29" w:rsidRPr="00C25905" w:rsidRDefault="00291CB7" w:rsidP="00291CB7">
            <w:pPr>
              <w:rPr>
                <w:kern w:val="2"/>
                <w:sz w:val="24"/>
                <w:szCs w:val="24"/>
              </w:rPr>
            </w:pPr>
            <w:r w:rsidRPr="00291CB7">
              <w:rPr>
                <w:kern w:val="2"/>
                <w:sz w:val="24"/>
                <w:szCs w:val="24"/>
              </w:rPr>
              <w:t xml:space="preserve">отдел сельского хозяйства и </w:t>
            </w:r>
            <w:proofErr w:type="gramStart"/>
            <w:r w:rsidRPr="00291CB7">
              <w:rPr>
                <w:kern w:val="2"/>
                <w:sz w:val="24"/>
                <w:szCs w:val="24"/>
              </w:rPr>
              <w:t>охра-</w:t>
            </w:r>
            <w:proofErr w:type="spellStart"/>
            <w:r w:rsidRPr="00291CB7">
              <w:rPr>
                <w:kern w:val="2"/>
                <w:sz w:val="24"/>
                <w:szCs w:val="24"/>
              </w:rPr>
              <w:t>ны</w:t>
            </w:r>
            <w:proofErr w:type="spellEnd"/>
            <w:proofErr w:type="gramEnd"/>
            <w:r w:rsidRPr="00291CB7">
              <w:rPr>
                <w:kern w:val="2"/>
                <w:sz w:val="24"/>
                <w:szCs w:val="24"/>
              </w:rPr>
              <w:t xml:space="preserve"> окружающей среды </w:t>
            </w:r>
            <w:proofErr w:type="spellStart"/>
            <w:r w:rsidRPr="00291CB7">
              <w:rPr>
                <w:kern w:val="2"/>
                <w:sz w:val="24"/>
                <w:szCs w:val="24"/>
              </w:rPr>
              <w:t>Админи-страции</w:t>
            </w:r>
            <w:proofErr w:type="spellEnd"/>
            <w:r w:rsidRPr="00291CB7">
              <w:rPr>
                <w:kern w:val="2"/>
                <w:sz w:val="24"/>
                <w:szCs w:val="24"/>
              </w:rPr>
              <w:t xml:space="preserve"> Песчано-</w:t>
            </w:r>
            <w:proofErr w:type="spellStart"/>
            <w:r w:rsidRPr="00291CB7">
              <w:rPr>
                <w:kern w:val="2"/>
                <w:sz w:val="24"/>
                <w:szCs w:val="24"/>
              </w:rPr>
              <w:t>копского</w:t>
            </w:r>
            <w:proofErr w:type="spellEnd"/>
            <w:r w:rsidRPr="00291CB7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103" w:type="dxa"/>
          </w:tcPr>
          <w:p w:rsidR="00022D29" w:rsidRDefault="00291CB7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103" w:type="dxa"/>
          </w:tcPr>
          <w:p w:rsidR="00022D29" w:rsidRDefault="00291CB7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2942" w:type="dxa"/>
          </w:tcPr>
          <w:p w:rsidR="00022D29" w:rsidRDefault="00291CB7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Снижение численности населения, проживающего на территориях, подтве</w:t>
            </w:r>
            <w:r>
              <w:rPr>
                <w:spacing w:val="-4"/>
                <w:kern w:val="2"/>
                <w:sz w:val="24"/>
                <w:szCs w:val="24"/>
              </w:rPr>
              <w:t>р</w:t>
            </w:r>
            <w:r>
              <w:rPr>
                <w:spacing w:val="-4"/>
                <w:kern w:val="2"/>
                <w:sz w:val="24"/>
                <w:szCs w:val="24"/>
              </w:rPr>
              <w:t>жденных риску затопления в случае аварии на гидр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технических сооружениях, уровень безопасности кот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рых оценивается как неуд</w:t>
            </w:r>
            <w:r>
              <w:rPr>
                <w:spacing w:val="-4"/>
                <w:kern w:val="2"/>
                <w:sz w:val="24"/>
                <w:szCs w:val="24"/>
              </w:rPr>
              <w:t>о</w:t>
            </w:r>
            <w:r>
              <w:rPr>
                <w:spacing w:val="-4"/>
                <w:kern w:val="2"/>
                <w:sz w:val="24"/>
                <w:szCs w:val="24"/>
              </w:rPr>
              <w:t>влетворительный, опасный</w:t>
            </w:r>
          </w:p>
        </w:tc>
        <w:tc>
          <w:tcPr>
            <w:tcW w:w="980" w:type="dxa"/>
          </w:tcPr>
          <w:p w:rsidR="00022D29" w:rsidRPr="008E7169" w:rsidRDefault="00291CB7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022D29" w:rsidRPr="008E7169" w:rsidRDefault="00291CB7" w:rsidP="002D3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022D29" w:rsidRPr="008E7169" w:rsidRDefault="00291CB7" w:rsidP="00F8200C">
            <w:pPr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022D29" w:rsidRDefault="00291CB7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022D29" w:rsidRDefault="00291CB7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C25905" w:rsidRDefault="00C25905" w:rsidP="00C25905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 w:rsidR="004A52E2">
              <w:rPr>
                <w:spacing w:val="-4"/>
                <w:kern w:val="2"/>
                <w:sz w:val="24"/>
                <w:szCs w:val="24"/>
              </w:rPr>
              <w:t>5</w:t>
            </w:r>
            <w:r w:rsidR="007020F4" w:rsidRPr="00F75311">
              <w:rPr>
                <w:spacing w:val="-4"/>
                <w:kern w:val="2"/>
                <w:sz w:val="24"/>
                <w:szCs w:val="24"/>
              </w:rPr>
              <w:t xml:space="preserve"> «</w:t>
            </w:r>
            <w:r>
              <w:rPr>
                <w:spacing w:val="-4"/>
                <w:kern w:val="2"/>
                <w:sz w:val="24"/>
                <w:szCs w:val="24"/>
              </w:rPr>
              <w:t xml:space="preserve">Формирование комплексной системы управления отходами и вторичными материальными ресурсами на территории </w:t>
            </w:r>
          </w:p>
          <w:p w:rsidR="007020F4" w:rsidRPr="00F75311" w:rsidRDefault="00C25905" w:rsidP="00C25905">
            <w:pPr>
              <w:autoSpaceDE w:val="0"/>
              <w:autoSpaceDN w:val="0"/>
              <w:adjustRightInd w:val="0"/>
              <w:jc w:val="center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Песчанокопского района</w:t>
            </w:r>
            <w:r w:rsidR="007020F4" w:rsidRPr="00F75311">
              <w:rPr>
                <w:spacing w:val="-4"/>
                <w:kern w:val="2"/>
                <w:sz w:val="24"/>
                <w:szCs w:val="24"/>
              </w:rPr>
              <w:t>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C25905" w:rsidP="00BF214B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Цел</w:t>
            </w:r>
            <w:r w:rsidR="004A52E2">
              <w:rPr>
                <w:spacing w:val="-4"/>
                <w:sz w:val="24"/>
                <w:szCs w:val="24"/>
              </w:rPr>
              <w:t>и подпрограммы 5</w:t>
            </w:r>
            <w:r w:rsidR="007020F4" w:rsidRPr="00F75311">
              <w:rPr>
                <w:spacing w:val="-4"/>
                <w:sz w:val="24"/>
                <w:szCs w:val="24"/>
              </w:rPr>
              <w:t xml:space="preserve"> «</w:t>
            </w:r>
            <w:r w:rsidR="00BF214B">
              <w:rPr>
                <w:spacing w:val="-4"/>
                <w:sz w:val="24"/>
                <w:szCs w:val="24"/>
              </w:rPr>
              <w:t>Формирование комплексной системы обращения с твердыми коммунальными отходами, способствующей улучшению качества окружающей природной среды и снижению негативного воздействия на здоровье человека</w:t>
            </w:r>
            <w:r w:rsidR="007020F4" w:rsidRPr="00F75311">
              <w:rPr>
                <w:spacing w:val="-4"/>
                <w:sz w:val="24"/>
                <w:szCs w:val="24"/>
              </w:rPr>
              <w:t>»</w:t>
            </w:r>
          </w:p>
        </w:tc>
      </w:tr>
      <w:tr w:rsidR="007020F4" w:rsidRPr="00F75311" w:rsidTr="009462CF">
        <w:tc>
          <w:tcPr>
            <w:tcW w:w="15536" w:type="dxa"/>
            <w:gridSpan w:val="11"/>
          </w:tcPr>
          <w:p w:rsidR="007020F4" w:rsidRPr="00F75311" w:rsidRDefault="007020F4" w:rsidP="00BF214B">
            <w:pPr>
              <w:jc w:val="center"/>
              <w:rPr>
                <w:spacing w:val="-4"/>
                <w:sz w:val="24"/>
                <w:szCs w:val="24"/>
              </w:rPr>
            </w:pPr>
            <w:r w:rsidRPr="00F75311">
              <w:rPr>
                <w:spacing w:val="-4"/>
                <w:sz w:val="24"/>
                <w:szCs w:val="24"/>
              </w:rPr>
              <w:lastRenderedPageBreak/>
              <w:t xml:space="preserve">Задача 1 </w:t>
            </w:r>
            <w:r w:rsidR="004A52E2">
              <w:rPr>
                <w:spacing w:val="-4"/>
                <w:sz w:val="24"/>
                <w:szCs w:val="24"/>
              </w:rPr>
              <w:t>подпрограммы 5</w:t>
            </w:r>
            <w:r w:rsidR="00BF214B">
              <w:rPr>
                <w:spacing w:val="-4"/>
                <w:sz w:val="24"/>
                <w:szCs w:val="24"/>
              </w:rPr>
              <w:t xml:space="preserve"> </w:t>
            </w:r>
            <w:r w:rsidRPr="00F75311">
              <w:rPr>
                <w:spacing w:val="-4"/>
                <w:sz w:val="24"/>
                <w:szCs w:val="24"/>
              </w:rPr>
              <w:t>«</w:t>
            </w:r>
            <w:r w:rsidR="00BF214B">
              <w:rPr>
                <w:spacing w:val="-4"/>
                <w:sz w:val="24"/>
                <w:szCs w:val="24"/>
              </w:rPr>
              <w:t>Развитие инфраструктуры по раздельному сбору, утилизации (использованию), обезвреживанию и экологически и санитарно-</w:t>
            </w:r>
            <w:proofErr w:type="spellStart"/>
            <w:r w:rsidR="00BF214B">
              <w:rPr>
                <w:spacing w:val="-4"/>
                <w:sz w:val="24"/>
                <w:szCs w:val="24"/>
              </w:rPr>
              <w:t>эпидемиологически</w:t>
            </w:r>
            <w:proofErr w:type="spellEnd"/>
            <w:r w:rsidR="00BF214B">
              <w:rPr>
                <w:spacing w:val="-4"/>
                <w:sz w:val="24"/>
                <w:szCs w:val="24"/>
              </w:rPr>
              <w:t xml:space="preserve"> безопасному размещению твердых коммунальных отходов</w:t>
            </w:r>
            <w:r w:rsidRPr="00F75311">
              <w:rPr>
                <w:spacing w:val="-4"/>
                <w:sz w:val="24"/>
                <w:szCs w:val="24"/>
              </w:rPr>
              <w:t>»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C25905" w:rsidRDefault="00C25905" w:rsidP="00F8200C">
            <w:pPr>
              <w:jc w:val="center"/>
              <w:rPr>
                <w:kern w:val="2"/>
                <w:sz w:val="24"/>
                <w:szCs w:val="24"/>
              </w:rPr>
            </w:pPr>
          </w:p>
          <w:p w:rsidR="002B0AB1" w:rsidRPr="00F75311" w:rsidRDefault="00291CB7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  <w:r w:rsidR="00C25905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18" w:type="dxa"/>
            <w:hideMark/>
          </w:tcPr>
          <w:p w:rsidR="00291CB7" w:rsidRDefault="00291CB7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2B0AB1" w:rsidRPr="00BC1515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C1515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BC1515" w:rsidRDefault="00BF214B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4A52E2">
              <w:rPr>
                <w:kern w:val="2"/>
                <w:sz w:val="24"/>
                <w:szCs w:val="24"/>
              </w:rPr>
              <w:t>5</w:t>
            </w:r>
            <w:r w:rsidR="002B0AB1" w:rsidRPr="00BC1515">
              <w:rPr>
                <w:kern w:val="2"/>
                <w:sz w:val="24"/>
                <w:szCs w:val="24"/>
              </w:rPr>
              <w:t xml:space="preserve">.1. </w:t>
            </w:r>
          </w:p>
          <w:p w:rsidR="002B0AB1" w:rsidRPr="00F75311" w:rsidRDefault="00BF214B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Проведение повторной государственной экол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гической</w:t>
            </w:r>
            <w:r w:rsidR="00F26A65">
              <w:rPr>
                <w:kern w:val="2"/>
                <w:sz w:val="24"/>
                <w:szCs w:val="24"/>
              </w:rPr>
              <w:t xml:space="preserve"> экспертизы проектной документ</w:t>
            </w:r>
            <w:r w:rsidR="00F26A65">
              <w:rPr>
                <w:kern w:val="2"/>
                <w:sz w:val="24"/>
                <w:szCs w:val="24"/>
              </w:rPr>
              <w:t>а</w:t>
            </w:r>
            <w:r w:rsidR="00F26A65">
              <w:rPr>
                <w:kern w:val="2"/>
                <w:sz w:val="24"/>
                <w:szCs w:val="24"/>
              </w:rPr>
              <w:t>ции «Рекультивация объекта размещения твердых коммунальных отходов, расположенн</w:t>
            </w:r>
            <w:r w:rsidR="00F26A65">
              <w:rPr>
                <w:kern w:val="2"/>
                <w:sz w:val="24"/>
                <w:szCs w:val="24"/>
              </w:rPr>
              <w:t>о</w:t>
            </w:r>
            <w:r w:rsidR="00F26A65">
              <w:rPr>
                <w:kern w:val="2"/>
                <w:sz w:val="24"/>
                <w:szCs w:val="24"/>
              </w:rPr>
              <w:t>го по адресу: Росто</w:t>
            </w:r>
            <w:r w:rsidR="00F26A65">
              <w:rPr>
                <w:kern w:val="2"/>
                <w:sz w:val="24"/>
                <w:szCs w:val="24"/>
              </w:rPr>
              <w:t>в</w:t>
            </w:r>
            <w:r w:rsidR="00F26A65">
              <w:rPr>
                <w:kern w:val="2"/>
                <w:sz w:val="24"/>
                <w:szCs w:val="24"/>
              </w:rPr>
              <w:t>ская область, Песчан</w:t>
            </w:r>
            <w:r w:rsidR="00F26A65">
              <w:rPr>
                <w:kern w:val="2"/>
                <w:sz w:val="24"/>
                <w:szCs w:val="24"/>
              </w:rPr>
              <w:t>о</w:t>
            </w:r>
            <w:r w:rsidR="00F26A65">
              <w:rPr>
                <w:kern w:val="2"/>
                <w:sz w:val="24"/>
                <w:szCs w:val="24"/>
              </w:rPr>
              <w:t>копский район, с. Пе</w:t>
            </w:r>
            <w:r w:rsidR="00F26A65">
              <w:rPr>
                <w:kern w:val="2"/>
                <w:sz w:val="24"/>
                <w:szCs w:val="24"/>
              </w:rPr>
              <w:t>с</w:t>
            </w:r>
            <w:r w:rsidR="00F26A65">
              <w:rPr>
                <w:kern w:val="2"/>
                <w:sz w:val="24"/>
                <w:szCs w:val="24"/>
              </w:rPr>
              <w:t>чанокопское, ул. О</w:t>
            </w:r>
            <w:r w:rsidR="00F26A65">
              <w:rPr>
                <w:kern w:val="2"/>
                <w:sz w:val="24"/>
                <w:szCs w:val="24"/>
              </w:rPr>
              <w:t>р</w:t>
            </w:r>
            <w:r w:rsidR="00F26A65">
              <w:rPr>
                <w:kern w:val="2"/>
                <w:sz w:val="24"/>
                <w:szCs w:val="24"/>
              </w:rPr>
              <w:t>джоникидзе, 164»</w:t>
            </w:r>
          </w:p>
        </w:tc>
        <w:tc>
          <w:tcPr>
            <w:tcW w:w="1997" w:type="dxa"/>
            <w:hideMark/>
          </w:tcPr>
          <w:p w:rsidR="00291CB7" w:rsidRDefault="00291CB7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отдел сельского хозяйства и охр</w:t>
            </w:r>
            <w:r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>ны окружающей среды</w:t>
            </w:r>
            <w:r w:rsidR="00F26A65">
              <w:rPr>
                <w:kern w:val="2"/>
                <w:sz w:val="24"/>
                <w:szCs w:val="24"/>
              </w:rPr>
              <w:t xml:space="preserve"> Админ</w:t>
            </w:r>
            <w:r w:rsidR="00F26A65">
              <w:rPr>
                <w:kern w:val="2"/>
                <w:sz w:val="24"/>
                <w:szCs w:val="24"/>
              </w:rPr>
              <w:t>и</w:t>
            </w:r>
            <w:r w:rsidR="00F26A65">
              <w:rPr>
                <w:kern w:val="2"/>
                <w:sz w:val="24"/>
                <w:szCs w:val="24"/>
              </w:rPr>
              <w:t>страции Песчан</w:t>
            </w:r>
            <w:r w:rsidR="00F26A65">
              <w:rPr>
                <w:kern w:val="2"/>
                <w:sz w:val="24"/>
                <w:szCs w:val="24"/>
              </w:rPr>
              <w:t>о</w:t>
            </w:r>
            <w:r w:rsidR="00F26A65">
              <w:rPr>
                <w:kern w:val="2"/>
                <w:sz w:val="24"/>
                <w:szCs w:val="24"/>
              </w:rPr>
              <w:t>копского района, отдел по вопр</w:t>
            </w:r>
            <w:r w:rsidR="00F26A65">
              <w:rPr>
                <w:kern w:val="2"/>
                <w:sz w:val="24"/>
                <w:szCs w:val="24"/>
              </w:rPr>
              <w:t>о</w:t>
            </w:r>
            <w:r w:rsidR="00F26A65">
              <w:rPr>
                <w:kern w:val="2"/>
                <w:sz w:val="24"/>
                <w:szCs w:val="24"/>
              </w:rPr>
              <w:t>сам муниципал</w:t>
            </w:r>
            <w:r w:rsidR="00F26A65">
              <w:rPr>
                <w:kern w:val="2"/>
                <w:sz w:val="24"/>
                <w:szCs w:val="24"/>
              </w:rPr>
              <w:t>ь</w:t>
            </w:r>
            <w:r w:rsidR="00F26A65">
              <w:rPr>
                <w:kern w:val="2"/>
                <w:sz w:val="24"/>
                <w:szCs w:val="24"/>
              </w:rPr>
              <w:t>ного хозяйства Администрации Песчанокопского района</w:t>
            </w:r>
          </w:p>
        </w:tc>
        <w:tc>
          <w:tcPr>
            <w:tcW w:w="1103" w:type="dxa"/>
            <w:hideMark/>
          </w:tcPr>
          <w:p w:rsidR="00291CB7" w:rsidRDefault="00291CB7" w:rsidP="00F26A6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2B0AB1" w:rsidRPr="00F75311" w:rsidRDefault="00BC1685" w:rsidP="00F26A6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91CB7" w:rsidRDefault="00291CB7" w:rsidP="00F26A6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2B0AB1" w:rsidRPr="00F75311" w:rsidRDefault="002B0AB1" w:rsidP="00F26A6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91CB7" w:rsidRDefault="00291CB7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</w:p>
          <w:p w:rsidR="002B0AB1" w:rsidRPr="00F75311" w:rsidRDefault="00FD7752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улучшение экологической обстановки на территории Песчанокопского района</w:t>
            </w:r>
            <w:r w:rsidR="002B0AB1" w:rsidRPr="00F75311">
              <w:rPr>
                <w:spacing w:val="-4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</w:tcPr>
          <w:p w:rsidR="00291CB7" w:rsidRPr="00396488" w:rsidRDefault="00291CB7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</w:p>
          <w:p w:rsidR="002B0AB1" w:rsidRPr="00396488" w:rsidRDefault="00396488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396488"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B0AB1" w:rsidRPr="00396488" w:rsidRDefault="002B0AB1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</w:p>
          <w:p w:rsidR="00396488" w:rsidRPr="00396488" w:rsidRDefault="00396488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396488"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291CB7" w:rsidRPr="00396488" w:rsidRDefault="00291CB7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</w:p>
          <w:p w:rsidR="002B0AB1" w:rsidRPr="00396488" w:rsidRDefault="00396488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396488"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91CB7" w:rsidRDefault="00291CB7" w:rsidP="00F8200C">
            <w:pPr>
              <w:rPr>
                <w:kern w:val="2"/>
                <w:sz w:val="24"/>
                <w:szCs w:val="24"/>
              </w:rPr>
            </w:pPr>
          </w:p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91CB7" w:rsidRDefault="00291CB7" w:rsidP="00F8200C">
            <w:pPr>
              <w:rPr>
                <w:kern w:val="2"/>
                <w:sz w:val="24"/>
                <w:szCs w:val="24"/>
              </w:rPr>
            </w:pPr>
          </w:p>
          <w:p w:rsidR="002B0AB1" w:rsidRPr="00F75311" w:rsidRDefault="008E7169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2B0AB1" w:rsidRPr="00F75311" w:rsidTr="009462CF">
        <w:tc>
          <w:tcPr>
            <w:tcW w:w="597" w:type="dxa"/>
            <w:hideMark/>
          </w:tcPr>
          <w:p w:rsidR="002B0AB1" w:rsidRPr="00F75311" w:rsidRDefault="00291CB7" w:rsidP="00F8200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  <w:r w:rsidR="002B0AB1" w:rsidRPr="00F75311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618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2B0AB1" w:rsidRPr="00F75311" w:rsidRDefault="00FD7752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мероприятие </w:t>
            </w:r>
            <w:r w:rsidR="004A52E2">
              <w:rPr>
                <w:kern w:val="2"/>
                <w:sz w:val="24"/>
                <w:szCs w:val="24"/>
              </w:rPr>
              <w:t>5</w:t>
            </w:r>
            <w:r w:rsidR="002B0AB1" w:rsidRPr="00F75311">
              <w:rPr>
                <w:kern w:val="2"/>
                <w:sz w:val="24"/>
                <w:szCs w:val="24"/>
              </w:rPr>
              <w:t xml:space="preserve">.2. </w:t>
            </w:r>
          </w:p>
          <w:p w:rsidR="002B0AB1" w:rsidRPr="00F75311" w:rsidRDefault="00FD7752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D7752">
              <w:rPr>
                <w:kern w:val="2"/>
                <w:sz w:val="24"/>
                <w:szCs w:val="24"/>
              </w:rPr>
              <w:t>«Рекультивация объекта размещения твердых коммунальных отходов, расположенного по а</w:t>
            </w:r>
            <w:r w:rsidRPr="00FD7752">
              <w:rPr>
                <w:kern w:val="2"/>
                <w:sz w:val="24"/>
                <w:szCs w:val="24"/>
              </w:rPr>
              <w:t>д</w:t>
            </w:r>
            <w:r w:rsidRPr="00FD7752">
              <w:rPr>
                <w:kern w:val="2"/>
                <w:sz w:val="24"/>
                <w:szCs w:val="24"/>
              </w:rPr>
              <w:t>ресу: Ростовская о</w:t>
            </w:r>
            <w:r w:rsidRPr="00FD7752">
              <w:rPr>
                <w:kern w:val="2"/>
                <w:sz w:val="24"/>
                <w:szCs w:val="24"/>
              </w:rPr>
              <w:t>б</w:t>
            </w:r>
            <w:r w:rsidRPr="00FD7752">
              <w:rPr>
                <w:kern w:val="2"/>
                <w:sz w:val="24"/>
                <w:szCs w:val="24"/>
              </w:rPr>
              <w:t>ласть, Песчано-</w:t>
            </w:r>
            <w:proofErr w:type="spellStart"/>
            <w:r w:rsidRPr="00FD7752">
              <w:rPr>
                <w:kern w:val="2"/>
                <w:sz w:val="24"/>
                <w:szCs w:val="24"/>
              </w:rPr>
              <w:t>копский</w:t>
            </w:r>
            <w:proofErr w:type="spellEnd"/>
            <w:r w:rsidRPr="00FD7752">
              <w:rPr>
                <w:kern w:val="2"/>
                <w:sz w:val="24"/>
                <w:szCs w:val="24"/>
              </w:rPr>
              <w:t xml:space="preserve"> район, с. </w:t>
            </w:r>
            <w:proofErr w:type="gramStart"/>
            <w:r w:rsidRPr="00FD7752">
              <w:rPr>
                <w:kern w:val="2"/>
                <w:sz w:val="24"/>
                <w:szCs w:val="24"/>
              </w:rPr>
              <w:t>Пес-</w:t>
            </w:r>
            <w:proofErr w:type="spellStart"/>
            <w:r w:rsidRPr="00FD7752">
              <w:rPr>
                <w:kern w:val="2"/>
                <w:sz w:val="24"/>
                <w:szCs w:val="24"/>
              </w:rPr>
              <w:t>чанокопское</w:t>
            </w:r>
            <w:proofErr w:type="spellEnd"/>
            <w:proofErr w:type="gramEnd"/>
            <w:r w:rsidRPr="00FD7752">
              <w:rPr>
                <w:kern w:val="2"/>
                <w:sz w:val="24"/>
                <w:szCs w:val="24"/>
              </w:rPr>
              <w:t>, ул. Ор-</w:t>
            </w:r>
            <w:proofErr w:type="spellStart"/>
            <w:r w:rsidRPr="00FD7752">
              <w:rPr>
                <w:kern w:val="2"/>
                <w:sz w:val="24"/>
                <w:szCs w:val="24"/>
              </w:rPr>
              <w:lastRenderedPageBreak/>
              <w:t>джоникидзе</w:t>
            </w:r>
            <w:proofErr w:type="spellEnd"/>
            <w:r w:rsidRPr="00FD7752">
              <w:rPr>
                <w:kern w:val="2"/>
                <w:sz w:val="24"/>
                <w:szCs w:val="24"/>
              </w:rPr>
              <w:t>, 164»</w:t>
            </w:r>
          </w:p>
        </w:tc>
        <w:tc>
          <w:tcPr>
            <w:tcW w:w="1997" w:type="dxa"/>
            <w:hideMark/>
          </w:tcPr>
          <w:p w:rsidR="002B0AB1" w:rsidRPr="00F75311" w:rsidRDefault="00FD7752" w:rsidP="00FD7752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FD7752">
              <w:rPr>
                <w:kern w:val="2"/>
                <w:sz w:val="24"/>
                <w:szCs w:val="24"/>
              </w:rPr>
              <w:lastRenderedPageBreak/>
              <w:t xml:space="preserve">отдел сельского хозяйства и </w:t>
            </w:r>
            <w:proofErr w:type="gramStart"/>
            <w:r w:rsidRPr="00FD7752">
              <w:rPr>
                <w:kern w:val="2"/>
                <w:sz w:val="24"/>
                <w:szCs w:val="24"/>
              </w:rPr>
              <w:t>охра-</w:t>
            </w:r>
            <w:proofErr w:type="spellStart"/>
            <w:r w:rsidRPr="00FD7752">
              <w:rPr>
                <w:kern w:val="2"/>
                <w:sz w:val="24"/>
                <w:szCs w:val="24"/>
              </w:rPr>
              <w:t>ны</w:t>
            </w:r>
            <w:proofErr w:type="spellEnd"/>
            <w:proofErr w:type="gramEnd"/>
            <w:r w:rsidRPr="00FD7752">
              <w:rPr>
                <w:kern w:val="2"/>
                <w:sz w:val="24"/>
                <w:szCs w:val="24"/>
              </w:rPr>
              <w:t xml:space="preserve"> окружающей среды </w:t>
            </w:r>
            <w:proofErr w:type="spellStart"/>
            <w:r w:rsidRPr="00FD7752">
              <w:rPr>
                <w:kern w:val="2"/>
                <w:sz w:val="24"/>
                <w:szCs w:val="24"/>
              </w:rPr>
              <w:t>Админи-страции</w:t>
            </w:r>
            <w:proofErr w:type="spellEnd"/>
            <w:r w:rsidRPr="00FD7752">
              <w:rPr>
                <w:kern w:val="2"/>
                <w:sz w:val="24"/>
                <w:szCs w:val="24"/>
              </w:rPr>
              <w:t xml:space="preserve"> Песчано-</w:t>
            </w:r>
            <w:proofErr w:type="spellStart"/>
            <w:r w:rsidRPr="00FD7752">
              <w:rPr>
                <w:kern w:val="2"/>
                <w:sz w:val="24"/>
                <w:szCs w:val="24"/>
              </w:rPr>
              <w:t>копского</w:t>
            </w:r>
            <w:proofErr w:type="spellEnd"/>
            <w:r w:rsidRPr="00FD7752">
              <w:rPr>
                <w:kern w:val="2"/>
                <w:sz w:val="24"/>
                <w:szCs w:val="24"/>
              </w:rPr>
              <w:t xml:space="preserve"> района, отдел по </w:t>
            </w:r>
            <w:proofErr w:type="spellStart"/>
            <w:r w:rsidRPr="00FD7752">
              <w:rPr>
                <w:kern w:val="2"/>
                <w:sz w:val="24"/>
                <w:szCs w:val="24"/>
              </w:rPr>
              <w:t>вопро</w:t>
            </w:r>
            <w:proofErr w:type="spellEnd"/>
            <w:r w:rsidRPr="00FD7752">
              <w:rPr>
                <w:kern w:val="2"/>
                <w:sz w:val="24"/>
                <w:szCs w:val="24"/>
              </w:rPr>
              <w:t xml:space="preserve">-сам </w:t>
            </w:r>
            <w:proofErr w:type="spellStart"/>
            <w:r w:rsidRPr="00FD7752">
              <w:rPr>
                <w:kern w:val="2"/>
                <w:sz w:val="24"/>
                <w:szCs w:val="24"/>
              </w:rPr>
              <w:t>муниципаль-ного</w:t>
            </w:r>
            <w:proofErr w:type="spellEnd"/>
            <w:r w:rsidRPr="00FD7752">
              <w:rPr>
                <w:kern w:val="2"/>
                <w:sz w:val="24"/>
                <w:szCs w:val="24"/>
              </w:rPr>
              <w:t xml:space="preserve"> хозяйства Администрации </w:t>
            </w:r>
            <w:r w:rsidRPr="00FD7752">
              <w:rPr>
                <w:kern w:val="2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103" w:type="dxa"/>
            <w:hideMark/>
          </w:tcPr>
          <w:p w:rsidR="002B0AB1" w:rsidRPr="00F75311" w:rsidRDefault="00BC1685" w:rsidP="00F8200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2024</w:t>
            </w:r>
            <w:r w:rsidR="002B0AB1"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03" w:type="dxa"/>
            <w:hideMark/>
          </w:tcPr>
          <w:p w:rsidR="002B0AB1" w:rsidRPr="00F75311" w:rsidRDefault="002B0AB1" w:rsidP="00F8200C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F75311">
              <w:rPr>
                <w:kern w:val="2"/>
                <w:sz w:val="24"/>
                <w:szCs w:val="24"/>
              </w:rPr>
              <w:t>20</w:t>
            </w:r>
            <w:r w:rsidR="00BC1685">
              <w:rPr>
                <w:kern w:val="2"/>
                <w:sz w:val="24"/>
                <w:szCs w:val="24"/>
              </w:rPr>
              <w:t>24</w:t>
            </w:r>
            <w:r w:rsidRPr="00F75311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942" w:type="dxa"/>
            <w:hideMark/>
          </w:tcPr>
          <w:p w:rsidR="002B0AB1" w:rsidRPr="00F75311" w:rsidRDefault="00FD7752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 w:rsidRPr="00FD7752">
              <w:rPr>
                <w:spacing w:val="-4"/>
                <w:kern w:val="2"/>
                <w:sz w:val="24"/>
                <w:szCs w:val="24"/>
              </w:rPr>
              <w:t>улучшение экологической обстановки на территории Песчанокопского района</w:t>
            </w:r>
          </w:p>
        </w:tc>
        <w:tc>
          <w:tcPr>
            <w:tcW w:w="980" w:type="dxa"/>
          </w:tcPr>
          <w:p w:rsidR="002B0AB1" w:rsidRPr="00F75311" w:rsidRDefault="00396488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9328,4</w:t>
            </w:r>
          </w:p>
        </w:tc>
        <w:tc>
          <w:tcPr>
            <w:tcW w:w="981" w:type="dxa"/>
          </w:tcPr>
          <w:p w:rsidR="002B0AB1" w:rsidRPr="00F75311" w:rsidRDefault="00396488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8759,4</w:t>
            </w:r>
          </w:p>
        </w:tc>
        <w:tc>
          <w:tcPr>
            <w:tcW w:w="981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spacing w:val="-4"/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2B0AB1" w:rsidRPr="00F75311" w:rsidRDefault="00396488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569,0</w:t>
            </w:r>
          </w:p>
        </w:tc>
        <w:tc>
          <w:tcPr>
            <w:tcW w:w="1117" w:type="dxa"/>
          </w:tcPr>
          <w:p w:rsidR="002B0AB1" w:rsidRPr="00F75311" w:rsidRDefault="008E7169" w:rsidP="00F8200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EE2BF5" w:rsidRPr="00F75311" w:rsidTr="009462CF">
        <w:tc>
          <w:tcPr>
            <w:tcW w:w="597" w:type="dxa"/>
          </w:tcPr>
          <w:p w:rsidR="00EE2BF5" w:rsidRPr="00F75311" w:rsidRDefault="00EE2BF5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18" w:type="dxa"/>
          </w:tcPr>
          <w:p w:rsidR="00EE2BF5" w:rsidRPr="00F75311" w:rsidRDefault="00EE2BF5" w:rsidP="00F8200C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ИТОГО по программе </w:t>
            </w:r>
          </w:p>
        </w:tc>
        <w:tc>
          <w:tcPr>
            <w:tcW w:w="1997" w:type="dxa"/>
          </w:tcPr>
          <w:p w:rsidR="00EE2BF5" w:rsidRDefault="00EE2BF5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EE2BF5" w:rsidRPr="00F75311" w:rsidRDefault="00EE2BF5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3" w:type="dxa"/>
          </w:tcPr>
          <w:p w:rsidR="00EE2BF5" w:rsidRDefault="00EE2BF5" w:rsidP="00F8200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942" w:type="dxa"/>
          </w:tcPr>
          <w:p w:rsidR="00EE2BF5" w:rsidRPr="00F75311" w:rsidRDefault="00EE2BF5" w:rsidP="00F8200C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80" w:type="dxa"/>
          </w:tcPr>
          <w:p w:rsidR="00EE2BF5" w:rsidRPr="0039403E" w:rsidRDefault="00FD7752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9328,4</w:t>
            </w:r>
          </w:p>
        </w:tc>
        <w:tc>
          <w:tcPr>
            <w:tcW w:w="981" w:type="dxa"/>
          </w:tcPr>
          <w:p w:rsidR="00EE2BF5" w:rsidRPr="0039403E" w:rsidRDefault="00FD7752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8759,4</w:t>
            </w:r>
          </w:p>
        </w:tc>
        <w:tc>
          <w:tcPr>
            <w:tcW w:w="981" w:type="dxa"/>
          </w:tcPr>
          <w:p w:rsidR="00EE2BF5" w:rsidRPr="0039403E" w:rsidRDefault="00FD7752" w:rsidP="00F8200C">
            <w:pPr>
              <w:rPr>
                <w:b/>
                <w:spacing w:val="-4"/>
                <w:kern w:val="2"/>
                <w:sz w:val="24"/>
                <w:szCs w:val="24"/>
              </w:rPr>
            </w:pPr>
            <w:r>
              <w:rPr>
                <w:b/>
                <w:spacing w:val="-4"/>
                <w:kern w:val="2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:rsidR="00EE2BF5" w:rsidRPr="0039403E" w:rsidRDefault="00396488" w:rsidP="00F8200C">
            <w:pPr>
              <w:jc w:val="both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569,0</w:t>
            </w:r>
          </w:p>
        </w:tc>
        <w:tc>
          <w:tcPr>
            <w:tcW w:w="1117" w:type="dxa"/>
          </w:tcPr>
          <w:p w:rsidR="00EE2BF5" w:rsidRPr="00396488" w:rsidRDefault="008E7169" w:rsidP="00F8200C">
            <w:pPr>
              <w:jc w:val="both"/>
              <w:rPr>
                <w:b/>
                <w:kern w:val="2"/>
                <w:sz w:val="24"/>
                <w:szCs w:val="24"/>
              </w:rPr>
            </w:pPr>
            <w:r w:rsidRPr="00396488">
              <w:rPr>
                <w:b/>
                <w:kern w:val="2"/>
                <w:sz w:val="24"/>
                <w:szCs w:val="24"/>
              </w:rPr>
              <w:t>0</w:t>
            </w:r>
          </w:p>
        </w:tc>
      </w:tr>
    </w:tbl>
    <w:p w:rsidR="00FA26CD" w:rsidRDefault="00FA26CD" w:rsidP="00FA26CD">
      <w:pPr>
        <w:spacing w:line="228" w:lineRule="auto"/>
        <w:jc w:val="both"/>
        <w:rPr>
          <w:kern w:val="2"/>
          <w:sz w:val="28"/>
          <w:szCs w:val="28"/>
        </w:rPr>
      </w:pPr>
    </w:p>
    <w:p w:rsidR="004F565A" w:rsidRDefault="004F565A" w:rsidP="00FA26CD">
      <w:pPr>
        <w:spacing w:line="228" w:lineRule="auto"/>
        <w:jc w:val="both"/>
        <w:rPr>
          <w:kern w:val="2"/>
          <w:sz w:val="28"/>
          <w:szCs w:val="28"/>
        </w:rPr>
      </w:pPr>
    </w:p>
    <w:p w:rsidR="004F565A" w:rsidRDefault="004F565A" w:rsidP="00FA26CD">
      <w:pPr>
        <w:spacing w:line="228" w:lineRule="auto"/>
        <w:jc w:val="both"/>
        <w:rPr>
          <w:kern w:val="2"/>
          <w:sz w:val="28"/>
          <w:szCs w:val="28"/>
        </w:rPr>
      </w:pPr>
    </w:p>
    <w:p w:rsidR="004F565A" w:rsidRDefault="004F565A" w:rsidP="00FA26CD">
      <w:pPr>
        <w:spacing w:line="228" w:lineRule="auto"/>
        <w:jc w:val="both"/>
        <w:rPr>
          <w:kern w:val="2"/>
          <w:sz w:val="28"/>
          <w:szCs w:val="28"/>
        </w:rPr>
      </w:pPr>
    </w:p>
    <w:p w:rsidR="00561905" w:rsidRDefault="00FA26CD" w:rsidP="00FA26CD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2627B5">
        <w:rPr>
          <w:kern w:val="2"/>
          <w:sz w:val="28"/>
          <w:szCs w:val="28"/>
        </w:rPr>
        <w:t xml:space="preserve">         </w:t>
      </w:r>
      <w:r w:rsidR="00561905">
        <w:rPr>
          <w:kern w:val="2"/>
          <w:sz w:val="28"/>
          <w:szCs w:val="28"/>
        </w:rPr>
        <w:t xml:space="preserve">Управляющий </w:t>
      </w:r>
      <w:r>
        <w:rPr>
          <w:kern w:val="2"/>
          <w:sz w:val="28"/>
          <w:szCs w:val="28"/>
        </w:rPr>
        <w:t xml:space="preserve">делами  </w:t>
      </w:r>
    </w:p>
    <w:p w:rsidR="00FA26CD" w:rsidRPr="00F75311" w:rsidRDefault="00561905" w:rsidP="00FA26CD">
      <w:pPr>
        <w:spacing w:line="228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FA26CD">
        <w:rPr>
          <w:kern w:val="2"/>
          <w:sz w:val="28"/>
          <w:szCs w:val="28"/>
        </w:rPr>
        <w:t>Администрации</w:t>
      </w:r>
      <w:r>
        <w:rPr>
          <w:kern w:val="2"/>
          <w:sz w:val="28"/>
          <w:szCs w:val="28"/>
        </w:rPr>
        <w:t xml:space="preserve"> </w:t>
      </w:r>
      <w:r w:rsidR="00FA26CD">
        <w:rPr>
          <w:kern w:val="2"/>
          <w:sz w:val="28"/>
          <w:szCs w:val="28"/>
        </w:rPr>
        <w:t xml:space="preserve">района                                                                                   </w:t>
      </w:r>
      <w:r w:rsidR="009309A1">
        <w:rPr>
          <w:kern w:val="2"/>
          <w:sz w:val="28"/>
          <w:szCs w:val="28"/>
        </w:rPr>
        <w:t xml:space="preserve">               </w:t>
      </w:r>
      <w:r w:rsidR="00FA26CD">
        <w:rPr>
          <w:kern w:val="2"/>
          <w:sz w:val="28"/>
          <w:szCs w:val="28"/>
        </w:rPr>
        <w:t xml:space="preserve"> </w:t>
      </w:r>
      <w:r w:rsidR="00EE1D68">
        <w:rPr>
          <w:kern w:val="2"/>
          <w:sz w:val="28"/>
          <w:szCs w:val="28"/>
        </w:rPr>
        <w:t xml:space="preserve">                      </w:t>
      </w:r>
      <w:r w:rsidR="004F565A">
        <w:rPr>
          <w:kern w:val="2"/>
          <w:sz w:val="28"/>
          <w:szCs w:val="28"/>
        </w:rPr>
        <w:t xml:space="preserve">  </w:t>
      </w:r>
      <w:r w:rsidR="00EE1D68">
        <w:rPr>
          <w:kern w:val="2"/>
          <w:sz w:val="28"/>
          <w:szCs w:val="28"/>
        </w:rPr>
        <w:t xml:space="preserve">       </w:t>
      </w:r>
      <w:r w:rsidR="00FA26CD">
        <w:rPr>
          <w:kern w:val="2"/>
          <w:sz w:val="28"/>
          <w:szCs w:val="28"/>
        </w:rPr>
        <w:t>О.В. Купина</w:t>
      </w:r>
    </w:p>
    <w:p w:rsidR="007020F4" w:rsidRDefault="007020F4" w:rsidP="00970FF3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</w:p>
    <w:p w:rsidR="007020F4" w:rsidRDefault="007020F4" w:rsidP="00970FF3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</w:p>
    <w:p w:rsidR="007020F4" w:rsidRDefault="007020F4" w:rsidP="00970FF3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</w:p>
    <w:p w:rsidR="007020F4" w:rsidRDefault="007020F4" w:rsidP="00970FF3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</w:p>
    <w:p w:rsidR="007020F4" w:rsidRDefault="007020F4" w:rsidP="00EE1D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020F4" w:rsidSect="004F565A">
      <w:headerReference w:type="default" r:id="rId12"/>
      <w:pgSz w:w="16840" w:h="11907" w:orient="landscape" w:code="9"/>
      <w:pgMar w:top="1702" w:right="1134" w:bottom="709" w:left="28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10" w:rsidRDefault="00454C10">
      <w:r>
        <w:separator/>
      </w:r>
    </w:p>
  </w:endnote>
  <w:endnote w:type="continuationSeparator" w:id="0">
    <w:p w:rsidR="00454C10" w:rsidRDefault="004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CF" w:rsidRDefault="009462C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43313">
      <w:rPr>
        <w:noProof/>
      </w:rPr>
      <w:t>3</w:t>
    </w:r>
    <w:r>
      <w:fldChar w:fldCharType="end"/>
    </w:r>
  </w:p>
  <w:p w:rsidR="00003188" w:rsidRDefault="000031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68" w:rsidRDefault="00EE1D68">
    <w:pPr>
      <w:pStyle w:val="a6"/>
      <w:jc w:val="right"/>
    </w:pPr>
  </w:p>
  <w:p w:rsidR="00EE1D68" w:rsidRDefault="00EE1D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10" w:rsidRDefault="00454C10">
      <w:r>
        <w:separator/>
      </w:r>
    </w:p>
  </w:footnote>
  <w:footnote w:type="continuationSeparator" w:id="0">
    <w:p w:rsidR="00454C10" w:rsidRDefault="00454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88" w:rsidRDefault="000031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49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000003"/>
    <w:multiLevelType w:val="multilevel"/>
    <w:tmpl w:val="505E89D2"/>
    <w:lvl w:ilvl="0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4">
    <w:nsid w:val="00000007"/>
    <w:multiLevelType w:val="multilevel"/>
    <w:tmpl w:val="05ACE502"/>
    <w:lvl w:ilvl="0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7"/>
      <w:numFmt w:val="decimal"/>
      <w:lvlText w:val="8.5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5">
    <w:nsid w:val="00000009"/>
    <w:multiLevelType w:val="multilevel"/>
    <w:tmpl w:val="49A6C0B6"/>
    <w:lvl w:ilvl="0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9"/>
      <w:numFmt w:val="decimal"/>
      <w:lvlText w:val="8.5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6">
    <w:nsid w:val="0000000B"/>
    <w:multiLevelType w:val="multilevel"/>
    <w:tmpl w:val="F79EF6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7">
    <w:nsid w:val="0000000D"/>
    <w:multiLevelType w:val="multilevel"/>
    <w:tmpl w:val="681C94DE"/>
    <w:lvl w:ilvl="0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9">
    <w:nsid w:val="00000011"/>
    <w:multiLevelType w:val="multilevel"/>
    <w:tmpl w:val="CAA2575E"/>
    <w:lvl w:ilvl="0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0">
    <w:nsid w:val="00000013"/>
    <w:multiLevelType w:val="multilevel"/>
    <w:tmpl w:val="A8D81902"/>
    <w:lvl w:ilvl="0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1">
    <w:nsid w:val="00000015"/>
    <w:multiLevelType w:val="multilevel"/>
    <w:tmpl w:val="E2AEAE14"/>
    <w:lvl w:ilvl="0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6"/>
      <w:numFmt w:val="decimal"/>
      <w:lvlText w:val="10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2">
    <w:nsid w:val="00000017"/>
    <w:multiLevelType w:val="multilevel"/>
    <w:tmpl w:val="AB72BE42"/>
    <w:lvl w:ilvl="0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3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4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5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6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7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  <w:lvl w:ilvl="8">
      <w:start w:val="9"/>
      <w:numFmt w:val="decimal"/>
      <w:lvlText w:val="10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</w:rPr>
    </w:lvl>
  </w:abstractNum>
  <w:abstractNum w:abstractNumId="13">
    <w:nsid w:val="00A01ED5"/>
    <w:multiLevelType w:val="hybridMultilevel"/>
    <w:tmpl w:val="96C69D50"/>
    <w:lvl w:ilvl="0" w:tplc="041CEFDE">
      <w:start w:val="1"/>
      <w:numFmt w:val="decimal"/>
      <w:lvlText w:val="%1.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F31CE8"/>
    <w:multiLevelType w:val="singleLevel"/>
    <w:tmpl w:val="5DE4659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094A0D0F"/>
    <w:multiLevelType w:val="hybridMultilevel"/>
    <w:tmpl w:val="1012DBB6"/>
    <w:lvl w:ilvl="0" w:tplc="D5FA4FB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0A074D41"/>
    <w:multiLevelType w:val="singleLevel"/>
    <w:tmpl w:val="ED9C0A9E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7">
    <w:nsid w:val="0AEB7F64"/>
    <w:multiLevelType w:val="hybridMultilevel"/>
    <w:tmpl w:val="C098F88E"/>
    <w:lvl w:ilvl="0" w:tplc="53A425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0D7C032E"/>
    <w:multiLevelType w:val="singleLevel"/>
    <w:tmpl w:val="6D94410A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9">
    <w:nsid w:val="0F77742D"/>
    <w:multiLevelType w:val="multilevel"/>
    <w:tmpl w:val="C93EF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43D2714"/>
    <w:multiLevelType w:val="multilevel"/>
    <w:tmpl w:val="B63812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1">
    <w:nsid w:val="1662660D"/>
    <w:multiLevelType w:val="hybridMultilevel"/>
    <w:tmpl w:val="5F3CECC8"/>
    <w:lvl w:ilvl="0" w:tplc="A5A06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AF55743"/>
    <w:multiLevelType w:val="multilevel"/>
    <w:tmpl w:val="9884A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30479B"/>
    <w:multiLevelType w:val="multilevel"/>
    <w:tmpl w:val="E3CCA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F687FFE"/>
    <w:multiLevelType w:val="hybridMultilevel"/>
    <w:tmpl w:val="F20EC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223919DA"/>
    <w:multiLevelType w:val="multilevel"/>
    <w:tmpl w:val="AB1E1A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8">
    <w:nsid w:val="2D6D58A6"/>
    <w:multiLevelType w:val="hybridMultilevel"/>
    <w:tmpl w:val="CEECB348"/>
    <w:lvl w:ilvl="0" w:tplc="82B4AD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0">
    <w:nsid w:val="321A517B"/>
    <w:multiLevelType w:val="singleLevel"/>
    <w:tmpl w:val="5A225F3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2">
    <w:nsid w:val="36092F7F"/>
    <w:multiLevelType w:val="hybridMultilevel"/>
    <w:tmpl w:val="F49EE3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34">
    <w:nsid w:val="3B450A87"/>
    <w:multiLevelType w:val="multilevel"/>
    <w:tmpl w:val="F8BE2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474532F"/>
    <w:multiLevelType w:val="singleLevel"/>
    <w:tmpl w:val="0FC67A12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6">
    <w:nsid w:val="517F33F8"/>
    <w:multiLevelType w:val="multilevel"/>
    <w:tmpl w:val="F992F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E33DEF"/>
    <w:multiLevelType w:val="singleLevel"/>
    <w:tmpl w:val="641AB16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38">
    <w:nsid w:val="523D3736"/>
    <w:multiLevelType w:val="singleLevel"/>
    <w:tmpl w:val="31BECE78"/>
    <w:lvl w:ilvl="0">
      <w:start w:val="4"/>
      <w:numFmt w:val="decimal"/>
      <w:lvlText w:val="%1)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5E484D24"/>
    <w:multiLevelType w:val="singleLevel"/>
    <w:tmpl w:val="6C2E93D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0">
    <w:nsid w:val="5E4F4F0B"/>
    <w:multiLevelType w:val="singleLevel"/>
    <w:tmpl w:val="74BE2C4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1">
    <w:nsid w:val="621879EB"/>
    <w:multiLevelType w:val="hybridMultilevel"/>
    <w:tmpl w:val="BCA82D4A"/>
    <w:lvl w:ilvl="0" w:tplc="AAB44C1A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C20251FC">
      <w:start w:val="5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42">
    <w:nsid w:val="667319E4"/>
    <w:multiLevelType w:val="singleLevel"/>
    <w:tmpl w:val="0A7A2CD2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3">
    <w:nsid w:val="71883182"/>
    <w:multiLevelType w:val="hybridMultilevel"/>
    <w:tmpl w:val="DC066C60"/>
    <w:lvl w:ilvl="0" w:tplc="B6A6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9311EE7"/>
    <w:multiLevelType w:val="hybridMultilevel"/>
    <w:tmpl w:val="7C28789C"/>
    <w:lvl w:ilvl="0" w:tplc="E41CC3A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9905520"/>
    <w:multiLevelType w:val="hybridMultilevel"/>
    <w:tmpl w:val="1F8C9B0A"/>
    <w:lvl w:ilvl="0" w:tplc="FF6A3F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29"/>
  </w:num>
  <w:num w:numId="3">
    <w:abstractNumId w:val="31"/>
  </w:num>
  <w:num w:numId="4">
    <w:abstractNumId w:val="31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3"/>
  </w:num>
  <w:num w:numId="6">
    <w:abstractNumId w:val="24"/>
  </w:num>
  <w:num w:numId="7">
    <w:abstractNumId w:val="0"/>
  </w:num>
  <w:num w:numId="8">
    <w:abstractNumId w:val="2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6"/>
  </w:num>
  <w:num w:numId="12">
    <w:abstractNumId w:val="17"/>
  </w:num>
  <w:num w:numId="13">
    <w:abstractNumId w:val="37"/>
    <w:lvlOverride w:ilvl="0">
      <w:startOverride w:val="1"/>
    </w:lvlOverride>
  </w:num>
  <w:num w:numId="14">
    <w:abstractNumId w:val="4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13"/>
  </w:num>
  <w:num w:numId="21">
    <w:abstractNumId w:val="26"/>
  </w:num>
  <w:num w:numId="22">
    <w:abstractNumId w:val="45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1"/>
  </w:num>
  <w:num w:numId="33">
    <w:abstractNumId w:val="12"/>
  </w:num>
  <w:num w:numId="34">
    <w:abstractNumId w:val="41"/>
  </w:num>
  <w:num w:numId="35">
    <w:abstractNumId w:val="40"/>
  </w:num>
  <w:num w:numId="36">
    <w:abstractNumId w:val="38"/>
  </w:num>
  <w:num w:numId="37">
    <w:abstractNumId w:val="30"/>
  </w:num>
  <w:num w:numId="38">
    <w:abstractNumId w:val="39"/>
  </w:num>
  <w:num w:numId="39">
    <w:abstractNumId w:val="16"/>
  </w:num>
  <w:num w:numId="40">
    <w:abstractNumId w:val="42"/>
  </w:num>
  <w:num w:numId="41">
    <w:abstractNumId w:val="14"/>
  </w:num>
  <w:num w:numId="42">
    <w:abstractNumId w:val="18"/>
  </w:num>
  <w:num w:numId="43">
    <w:abstractNumId w:val="35"/>
  </w:num>
  <w:num w:numId="44">
    <w:abstractNumId w:val="1"/>
  </w:num>
  <w:num w:numId="45">
    <w:abstractNumId w:val="32"/>
  </w:num>
  <w:num w:numId="46">
    <w:abstractNumId w:val="25"/>
  </w:num>
  <w:num w:numId="47">
    <w:abstractNumId w:val="15"/>
  </w:num>
  <w:num w:numId="48">
    <w:abstractNumId w:val="44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3188"/>
    <w:rsid w:val="000138F9"/>
    <w:rsid w:val="000205F2"/>
    <w:rsid w:val="00022D29"/>
    <w:rsid w:val="0002504A"/>
    <w:rsid w:val="0002713E"/>
    <w:rsid w:val="0003027A"/>
    <w:rsid w:val="00031965"/>
    <w:rsid w:val="000328AF"/>
    <w:rsid w:val="00036079"/>
    <w:rsid w:val="00037145"/>
    <w:rsid w:val="000377A5"/>
    <w:rsid w:val="00043BE9"/>
    <w:rsid w:val="00044B91"/>
    <w:rsid w:val="00046305"/>
    <w:rsid w:val="00046518"/>
    <w:rsid w:val="000553A9"/>
    <w:rsid w:val="000602FC"/>
    <w:rsid w:val="00062CBF"/>
    <w:rsid w:val="00067CA5"/>
    <w:rsid w:val="00090DD4"/>
    <w:rsid w:val="00091D91"/>
    <w:rsid w:val="00093C7F"/>
    <w:rsid w:val="000A6611"/>
    <w:rsid w:val="000C295D"/>
    <w:rsid w:val="000D0862"/>
    <w:rsid w:val="000D5E43"/>
    <w:rsid w:val="000E207A"/>
    <w:rsid w:val="000E7BA0"/>
    <w:rsid w:val="000F1F94"/>
    <w:rsid w:val="000F2D71"/>
    <w:rsid w:val="000F75A3"/>
    <w:rsid w:val="001058E9"/>
    <w:rsid w:val="00106118"/>
    <w:rsid w:val="00111CDE"/>
    <w:rsid w:val="00111E89"/>
    <w:rsid w:val="00111FD7"/>
    <w:rsid w:val="0011238E"/>
    <w:rsid w:val="00114273"/>
    <w:rsid w:val="00120005"/>
    <w:rsid w:val="00124D78"/>
    <w:rsid w:val="00124E13"/>
    <w:rsid w:val="00132713"/>
    <w:rsid w:val="0014200A"/>
    <w:rsid w:val="0014436A"/>
    <w:rsid w:val="001473F4"/>
    <w:rsid w:val="00147EE1"/>
    <w:rsid w:val="00155AFC"/>
    <w:rsid w:val="00160E5F"/>
    <w:rsid w:val="00161F99"/>
    <w:rsid w:val="00165796"/>
    <w:rsid w:val="0017493F"/>
    <w:rsid w:val="001853A7"/>
    <w:rsid w:val="001A32BA"/>
    <w:rsid w:val="001A4742"/>
    <w:rsid w:val="001A486F"/>
    <w:rsid w:val="001A57E0"/>
    <w:rsid w:val="001A6F9F"/>
    <w:rsid w:val="001B1B3B"/>
    <w:rsid w:val="001C0717"/>
    <w:rsid w:val="001C243A"/>
    <w:rsid w:val="001C4785"/>
    <w:rsid w:val="001C5024"/>
    <w:rsid w:val="001C52F7"/>
    <w:rsid w:val="001D0BB4"/>
    <w:rsid w:val="001D36A5"/>
    <w:rsid w:val="001E0C58"/>
    <w:rsid w:val="001E1A46"/>
    <w:rsid w:val="001E36A0"/>
    <w:rsid w:val="001E6671"/>
    <w:rsid w:val="001F31B0"/>
    <w:rsid w:val="001F54E4"/>
    <w:rsid w:val="001F6C90"/>
    <w:rsid w:val="001F7D05"/>
    <w:rsid w:val="0020256F"/>
    <w:rsid w:val="0020545F"/>
    <w:rsid w:val="00206F3E"/>
    <w:rsid w:val="002159F6"/>
    <w:rsid w:val="00222EA3"/>
    <w:rsid w:val="00223231"/>
    <w:rsid w:val="00223C91"/>
    <w:rsid w:val="00226B38"/>
    <w:rsid w:val="0023157F"/>
    <w:rsid w:val="00231BBE"/>
    <w:rsid w:val="00243D24"/>
    <w:rsid w:val="00244BB6"/>
    <w:rsid w:val="00252CB8"/>
    <w:rsid w:val="00256472"/>
    <w:rsid w:val="00256F48"/>
    <w:rsid w:val="00257053"/>
    <w:rsid w:val="0025762C"/>
    <w:rsid w:val="00257FB3"/>
    <w:rsid w:val="00260ECA"/>
    <w:rsid w:val="002627B5"/>
    <w:rsid w:val="00270306"/>
    <w:rsid w:val="00272F82"/>
    <w:rsid w:val="002773B6"/>
    <w:rsid w:val="002779B0"/>
    <w:rsid w:val="00284302"/>
    <w:rsid w:val="00286ABE"/>
    <w:rsid w:val="00287417"/>
    <w:rsid w:val="00287662"/>
    <w:rsid w:val="00291CB7"/>
    <w:rsid w:val="00291DD4"/>
    <w:rsid w:val="00295DEC"/>
    <w:rsid w:val="002963B9"/>
    <w:rsid w:val="002A1511"/>
    <w:rsid w:val="002A386F"/>
    <w:rsid w:val="002A47AC"/>
    <w:rsid w:val="002A4E52"/>
    <w:rsid w:val="002A6637"/>
    <w:rsid w:val="002B0AB1"/>
    <w:rsid w:val="002B7384"/>
    <w:rsid w:val="002B7F53"/>
    <w:rsid w:val="002C3444"/>
    <w:rsid w:val="002C6D0C"/>
    <w:rsid w:val="002C7C76"/>
    <w:rsid w:val="002D006E"/>
    <w:rsid w:val="002D3852"/>
    <w:rsid w:val="002D3A70"/>
    <w:rsid w:val="002D7174"/>
    <w:rsid w:val="002F2914"/>
    <w:rsid w:val="002F3B37"/>
    <w:rsid w:val="002F48BB"/>
    <w:rsid w:val="002F4EBC"/>
    <w:rsid w:val="00302FC7"/>
    <w:rsid w:val="00303594"/>
    <w:rsid w:val="00307516"/>
    <w:rsid w:val="0031090F"/>
    <w:rsid w:val="00312EDE"/>
    <w:rsid w:val="003213C8"/>
    <w:rsid w:val="0032635E"/>
    <w:rsid w:val="00335415"/>
    <w:rsid w:val="003416A4"/>
    <w:rsid w:val="00342F14"/>
    <w:rsid w:val="00343313"/>
    <w:rsid w:val="00343C37"/>
    <w:rsid w:val="00347D8C"/>
    <w:rsid w:val="0035124F"/>
    <w:rsid w:val="00351AB0"/>
    <w:rsid w:val="003607CB"/>
    <w:rsid w:val="00361895"/>
    <w:rsid w:val="00365163"/>
    <w:rsid w:val="00367608"/>
    <w:rsid w:val="003712B7"/>
    <w:rsid w:val="0037355D"/>
    <w:rsid w:val="00374265"/>
    <w:rsid w:val="00375F1C"/>
    <w:rsid w:val="00383C90"/>
    <w:rsid w:val="0039403E"/>
    <w:rsid w:val="00396488"/>
    <w:rsid w:val="003A686A"/>
    <w:rsid w:val="003C2963"/>
    <w:rsid w:val="003C6733"/>
    <w:rsid w:val="003D69F6"/>
    <w:rsid w:val="003E1BEC"/>
    <w:rsid w:val="003E2120"/>
    <w:rsid w:val="003E500F"/>
    <w:rsid w:val="003F45D8"/>
    <w:rsid w:val="00400F38"/>
    <w:rsid w:val="0040296C"/>
    <w:rsid w:val="004036F6"/>
    <w:rsid w:val="00416069"/>
    <w:rsid w:val="0042237E"/>
    <w:rsid w:val="004234AA"/>
    <w:rsid w:val="0042393E"/>
    <w:rsid w:val="00424114"/>
    <w:rsid w:val="00424721"/>
    <w:rsid w:val="00424CE5"/>
    <w:rsid w:val="00425035"/>
    <w:rsid w:val="00426899"/>
    <w:rsid w:val="00426CA1"/>
    <w:rsid w:val="00434469"/>
    <w:rsid w:val="00440001"/>
    <w:rsid w:val="004460BA"/>
    <w:rsid w:val="004473FA"/>
    <w:rsid w:val="0044750A"/>
    <w:rsid w:val="004500AF"/>
    <w:rsid w:val="0045040F"/>
    <w:rsid w:val="00454C10"/>
    <w:rsid w:val="0046126C"/>
    <w:rsid w:val="00472A22"/>
    <w:rsid w:val="004811D1"/>
    <w:rsid w:val="00483EE8"/>
    <w:rsid w:val="004849D5"/>
    <w:rsid w:val="004915F6"/>
    <w:rsid w:val="004A1E41"/>
    <w:rsid w:val="004A52E2"/>
    <w:rsid w:val="004A5475"/>
    <w:rsid w:val="004A7306"/>
    <w:rsid w:val="004B2476"/>
    <w:rsid w:val="004B3038"/>
    <w:rsid w:val="004C2954"/>
    <w:rsid w:val="004D24E6"/>
    <w:rsid w:val="004D2DAF"/>
    <w:rsid w:val="004D78F9"/>
    <w:rsid w:val="004D7ECF"/>
    <w:rsid w:val="004E0D84"/>
    <w:rsid w:val="004E25FA"/>
    <w:rsid w:val="004F565A"/>
    <w:rsid w:val="004F601F"/>
    <w:rsid w:val="005005AA"/>
    <w:rsid w:val="00510BA3"/>
    <w:rsid w:val="0051179C"/>
    <w:rsid w:val="00522181"/>
    <w:rsid w:val="0052524E"/>
    <w:rsid w:val="00531914"/>
    <w:rsid w:val="005326D7"/>
    <w:rsid w:val="00535266"/>
    <w:rsid w:val="00535A4F"/>
    <w:rsid w:val="00537AA0"/>
    <w:rsid w:val="00543D26"/>
    <w:rsid w:val="0054552B"/>
    <w:rsid w:val="00553E6D"/>
    <w:rsid w:val="00554881"/>
    <w:rsid w:val="005578BF"/>
    <w:rsid w:val="00561905"/>
    <w:rsid w:val="00581863"/>
    <w:rsid w:val="00594110"/>
    <w:rsid w:val="005A131A"/>
    <w:rsid w:val="005A22AE"/>
    <w:rsid w:val="005A5802"/>
    <w:rsid w:val="005A6EA2"/>
    <w:rsid w:val="005A736D"/>
    <w:rsid w:val="005B1403"/>
    <w:rsid w:val="005B2D8C"/>
    <w:rsid w:val="005D563E"/>
    <w:rsid w:val="005E0E5B"/>
    <w:rsid w:val="005E1DCA"/>
    <w:rsid w:val="005E76A7"/>
    <w:rsid w:val="005F65CE"/>
    <w:rsid w:val="005F6613"/>
    <w:rsid w:val="00603573"/>
    <w:rsid w:val="00605184"/>
    <w:rsid w:val="00611B68"/>
    <w:rsid w:val="006141C9"/>
    <w:rsid w:val="00614FA5"/>
    <w:rsid w:val="0061720D"/>
    <w:rsid w:val="00623860"/>
    <w:rsid w:val="006318BA"/>
    <w:rsid w:val="00631FE3"/>
    <w:rsid w:val="0063431C"/>
    <w:rsid w:val="00635F8C"/>
    <w:rsid w:val="00641EE2"/>
    <w:rsid w:val="00642917"/>
    <w:rsid w:val="006445C1"/>
    <w:rsid w:val="00650A14"/>
    <w:rsid w:val="00664190"/>
    <w:rsid w:val="00671B5F"/>
    <w:rsid w:val="00675D24"/>
    <w:rsid w:val="0067647E"/>
    <w:rsid w:val="0067671D"/>
    <w:rsid w:val="006779F0"/>
    <w:rsid w:val="006803AC"/>
    <w:rsid w:val="00680DA4"/>
    <w:rsid w:val="0068116B"/>
    <w:rsid w:val="00692C3D"/>
    <w:rsid w:val="006951CD"/>
    <w:rsid w:val="00696C30"/>
    <w:rsid w:val="006A1322"/>
    <w:rsid w:val="006A5531"/>
    <w:rsid w:val="006B252F"/>
    <w:rsid w:val="006B423C"/>
    <w:rsid w:val="006C1E6B"/>
    <w:rsid w:val="006C6A3C"/>
    <w:rsid w:val="006D439A"/>
    <w:rsid w:val="006D71E9"/>
    <w:rsid w:val="006D7FF6"/>
    <w:rsid w:val="006E49F2"/>
    <w:rsid w:val="006F5357"/>
    <w:rsid w:val="006F6CE8"/>
    <w:rsid w:val="006F7A43"/>
    <w:rsid w:val="007017DE"/>
    <w:rsid w:val="007020F4"/>
    <w:rsid w:val="00705528"/>
    <w:rsid w:val="00714912"/>
    <w:rsid w:val="00714C66"/>
    <w:rsid w:val="0071519F"/>
    <w:rsid w:val="007233C3"/>
    <w:rsid w:val="00724A45"/>
    <w:rsid w:val="007273E1"/>
    <w:rsid w:val="00730957"/>
    <w:rsid w:val="007328DD"/>
    <w:rsid w:val="0073308F"/>
    <w:rsid w:val="007331F7"/>
    <w:rsid w:val="00733FBE"/>
    <w:rsid w:val="00734FAC"/>
    <w:rsid w:val="00740D1F"/>
    <w:rsid w:val="00742CD2"/>
    <w:rsid w:val="007457F0"/>
    <w:rsid w:val="00747FFD"/>
    <w:rsid w:val="00753EC8"/>
    <w:rsid w:val="00756BDB"/>
    <w:rsid w:val="00757A96"/>
    <w:rsid w:val="0076343B"/>
    <w:rsid w:val="00771F83"/>
    <w:rsid w:val="0077421F"/>
    <w:rsid w:val="00774565"/>
    <w:rsid w:val="007765E6"/>
    <w:rsid w:val="0078029D"/>
    <w:rsid w:val="00787EDE"/>
    <w:rsid w:val="007903A0"/>
    <w:rsid w:val="007A0C5F"/>
    <w:rsid w:val="007A3FFB"/>
    <w:rsid w:val="007B7D1C"/>
    <w:rsid w:val="007B7D9B"/>
    <w:rsid w:val="007D3266"/>
    <w:rsid w:val="007F2771"/>
    <w:rsid w:val="007F2B47"/>
    <w:rsid w:val="007F36E9"/>
    <w:rsid w:val="007F69EA"/>
    <w:rsid w:val="00800510"/>
    <w:rsid w:val="00806121"/>
    <w:rsid w:val="00812AB5"/>
    <w:rsid w:val="00817086"/>
    <w:rsid w:val="0082493B"/>
    <w:rsid w:val="00832BA1"/>
    <w:rsid w:val="008360A4"/>
    <w:rsid w:val="00843BA9"/>
    <w:rsid w:val="008607D6"/>
    <w:rsid w:val="00863A01"/>
    <w:rsid w:val="00864269"/>
    <w:rsid w:val="00872DA4"/>
    <w:rsid w:val="0087378D"/>
    <w:rsid w:val="00874065"/>
    <w:rsid w:val="008831B9"/>
    <w:rsid w:val="008835ED"/>
    <w:rsid w:val="00892201"/>
    <w:rsid w:val="0089728F"/>
    <w:rsid w:val="00897851"/>
    <w:rsid w:val="008A375E"/>
    <w:rsid w:val="008A500A"/>
    <w:rsid w:val="008A5C7A"/>
    <w:rsid w:val="008B06C8"/>
    <w:rsid w:val="008C55C6"/>
    <w:rsid w:val="008D179A"/>
    <w:rsid w:val="008D2890"/>
    <w:rsid w:val="008D2C66"/>
    <w:rsid w:val="008D7891"/>
    <w:rsid w:val="008E1678"/>
    <w:rsid w:val="008E7169"/>
    <w:rsid w:val="008F21A3"/>
    <w:rsid w:val="008F33DD"/>
    <w:rsid w:val="008F3403"/>
    <w:rsid w:val="008F5146"/>
    <w:rsid w:val="008F733C"/>
    <w:rsid w:val="008F784D"/>
    <w:rsid w:val="00905159"/>
    <w:rsid w:val="00914904"/>
    <w:rsid w:val="00925D20"/>
    <w:rsid w:val="00926C69"/>
    <w:rsid w:val="009309A1"/>
    <w:rsid w:val="009320F2"/>
    <w:rsid w:val="00933F81"/>
    <w:rsid w:val="00935EBC"/>
    <w:rsid w:val="00936AEC"/>
    <w:rsid w:val="00940561"/>
    <w:rsid w:val="00940A27"/>
    <w:rsid w:val="009462CF"/>
    <w:rsid w:val="00955133"/>
    <w:rsid w:val="009618B7"/>
    <w:rsid w:val="009672A7"/>
    <w:rsid w:val="00970FF3"/>
    <w:rsid w:val="009712F7"/>
    <w:rsid w:val="00972194"/>
    <w:rsid w:val="00972FBB"/>
    <w:rsid w:val="009814D9"/>
    <w:rsid w:val="00990071"/>
    <w:rsid w:val="009920CC"/>
    <w:rsid w:val="00995BFF"/>
    <w:rsid w:val="009B61C1"/>
    <w:rsid w:val="009B6BC4"/>
    <w:rsid w:val="009C0559"/>
    <w:rsid w:val="009C35F6"/>
    <w:rsid w:val="009D1D4D"/>
    <w:rsid w:val="009D357B"/>
    <w:rsid w:val="009D5A80"/>
    <w:rsid w:val="009D6EC3"/>
    <w:rsid w:val="009D6ED3"/>
    <w:rsid w:val="009F0508"/>
    <w:rsid w:val="009F164C"/>
    <w:rsid w:val="009F44AD"/>
    <w:rsid w:val="00A02AEF"/>
    <w:rsid w:val="00A03AFE"/>
    <w:rsid w:val="00A17E68"/>
    <w:rsid w:val="00A21FD3"/>
    <w:rsid w:val="00A22602"/>
    <w:rsid w:val="00A2264F"/>
    <w:rsid w:val="00A2331D"/>
    <w:rsid w:val="00A252A3"/>
    <w:rsid w:val="00A3014D"/>
    <w:rsid w:val="00A31D6C"/>
    <w:rsid w:val="00A35098"/>
    <w:rsid w:val="00A37609"/>
    <w:rsid w:val="00A46D59"/>
    <w:rsid w:val="00A50ED8"/>
    <w:rsid w:val="00A52B7B"/>
    <w:rsid w:val="00A5300D"/>
    <w:rsid w:val="00A57828"/>
    <w:rsid w:val="00A66EB2"/>
    <w:rsid w:val="00A81365"/>
    <w:rsid w:val="00A859B5"/>
    <w:rsid w:val="00A85BF5"/>
    <w:rsid w:val="00A935A0"/>
    <w:rsid w:val="00A9400E"/>
    <w:rsid w:val="00A94389"/>
    <w:rsid w:val="00A97492"/>
    <w:rsid w:val="00AA04AF"/>
    <w:rsid w:val="00AA0E8D"/>
    <w:rsid w:val="00AA7090"/>
    <w:rsid w:val="00AB12AE"/>
    <w:rsid w:val="00AD22F7"/>
    <w:rsid w:val="00AD36C2"/>
    <w:rsid w:val="00AD4EC6"/>
    <w:rsid w:val="00AD6707"/>
    <w:rsid w:val="00AD75CE"/>
    <w:rsid w:val="00AD7852"/>
    <w:rsid w:val="00AE145A"/>
    <w:rsid w:val="00AE3AB0"/>
    <w:rsid w:val="00AE6822"/>
    <w:rsid w:val="00AF16BE"/>
    <w:rsid w:val="00AF4391"/>
    <w:rsid w:val="00AF7BFB"/>
    <w:rsid w:val="00B00586"/>
    <w:rsid w:val="00B00CB1"/>
    <w:rsid w:val="00B05863"/>
    <w:rsid w:val="00B064B4"/>
    <w:rsid w:val="00B07DD2"/>
    <w:rsid w:val="00B112E4"/>
    <w:rsid w:val="00B1277E"/>
    <w:rsid w:val="00B160AC"/>
    <w:rsid w:val="00B247C0"/>
    <w:rsid w:val="00B24F0A"/>
    <w:rsid w:val="00B44066"/>
    <w:rsid w:val="00B4733C"/>
    <w:rsid w:val="00B47FED"/>
    <w:rsid w:val="00B50630"/>
    <w:rsid w:val="00B53664"/>
    <w:rsid w:val="00B53CE8"/>
    <w:rsid w:val="00B55B1F"/>
    <w:rsid w:val="00B679DD"/>
    <w:rsid w:val="00B70A52"/>
    <w:rsid w:val="00B71123"/>
    <w:rsid w:val="00B71CD6"/>
    <w:rsid w:val="00B75449"/>
    <w:rsid w:val="00B778EA"/>
    <w:rsid w:val="00B82CC7"/>
    <w:rsid w:val="00B83A49"/>
    <w:rsid w:val="00B91427"/>
    <w:rsid w:val="00B933D8"/>
    <w:rsid w:val="00BA09C3"/>
    <w:rsid w:val="00BA265A"/>
    <w:rsid w:val="00BA44AD"/>
    <w:rsid w:val="00BB5ED2"/>
    <w:rsid w:val="00BB6788"/>
    <w:rsid w:val="00BC162E"/>
    <w:rsid w:val="00BC1685"/>
    <w:rsid w:val="00BD337C"/>
    <w:rsid w:val="00BE180B"/>
    <w:rsid w:val="00BE3614"/>
    <w:rsid w:val="00BE40A1"/>
    <w:rsid w:val="00BE5E7D"/>
    <w:rsid w:val="00BE641D"/>
    <w:rsid w:val="00BF214B"/>
    <w:rsid w:val="00BF731B"/>
    <w:rsid w:val="00C0220E"/>
    <w:rsid w:val="00C1079A"/>
    <w:rsid w:val="00C118AB"/>
    <w:rsid w:val="00C1296D"/>
    <w:rsid w:val="00C17302"/>
    <w:rsid w:val="00C2464F"/>
    <w:rsid w:val="00C24E6A"/>
    <w:rsid w:val="00C25905"/>
    <w:rsid w:val="00C31A6C"/>
    <w:rsid w:val="00C34FD6"/>
    <w:rsid w:val="00C37BAF"/>
    <w:rsid w:val="00C43A40"/>
    <w:rsid w:val="00C56FF1"/>
    <w:rsid w:val="00C600DD"/>
    <w:rsid w:val="00C613D3"/>
    <w:rsid w:val="00C66B25"/>
    <w:rsid w:val="00C71761"/>
    <w:rsid w:val="00C7348A"/>
    <w:rsid w:val="00C746DC"/>
    <w:rsid w:val="00C7560D"/>
    <w:rsid w:val="00C7745A"/>
    <w:rsid w:val="00C8105A"/>
    <w:rsid w:val="00C90EE6"/>
    <w:rsid w:val="00C92540"/>
    <w:rsid w:val="00C93C1B"/>
    <w:rsid w:val="00C950D7"/>
    <w:rsid w:val="00CA5A96"/>
    <w:rsid w:val="00CB10CF"/>
    <w:rsid w:val="00CB2698"/>
    <w:rsid w:val="00CB55F0"/>
    <w:rsid w:val="00CC0084"/>
    <w:rsid w:val="00CC1CDB"/>
    <w:rsid w:val="00CC1D5B"/>
    <w:rsid w:val="00CC4FAF"/>
    <w:rsid w:val="00CC63E8"/>
    <w:rsid w:val="00CD3AC3"/>
    <w:rsid w:val="00CF2FDF"/>
    <w:rsid w:val="00D005E7"/>
    <w:rsid w:val="00D06AE2"/>
    <w:rsid w:val="00D1706C"/>
    <w:rsid w:val="00D20143"/>
    <w:rsid w:val="00D36AD2"/>
    <w:rsid w:val="00D570A7"/>
    <w:rsid w:val="00D74BD6"/>
    <w:rsid w:val="00D8267D"/>
    <w:rsid w:val="00D841CE"/>
    <w:rsid w:val="00D92F7C"/>
    <w:rsid w:val="00D946CE"/>
    <w:rsid w:val="00D96DA0"/>
    <w:rsid w:val="00DA4566"/>
    <w:rsid w:val="00DA4AE3"/>
    <w:rsid w:val="00DB3FFB"/>
    <w:rsid w:val="00DB67BB"/>
    <w:rsid w:val="00DB7E7B"/>
    <w:rsid w:val="00DC095C"/>
    <w:rsid w:val="00DC24CB"/>
    <w:rsid w:val="00DD1266"/>
    <w:rsid w:val="00DE2253"/>
    <w:rsid w:val="00DE6203"/>
    <w:rsid w:val="00DF0AF9"/>
    <w:rsid w:val="00DF58AB"/>
    <w:rsid w:val="00DF67F6"/>
    <w:rsid w:val="00DF68F6"/>
    <w:rsid w:val="00E03F4F"/>
    <w:rsid w:val="00E05F6A"/>
    <w:rsid w:val="00E141F0"/>
    <w:rsid w:val="00E233D9"/>
    <w:rsid w:val="00E257A9"/>
    <w:rsid w:val="00E27582"/>
    <w:rsid w:val="00E27BDB"/>
    <w:rsid w:val="00E40281"/>
    <w:rsid w:val="00E4230A"/>
    <w:rsid w:val="00E43D50"/>
    <w:rsid w:val="00E447C8"/>
    <w:rsid w:val="00E46778"/>
    <w:rsid w:val="00E50535"/>
    <w:rsid w:val="00E50F90"/>
    <w:rsid w:val="00E53F36"/>
    <w:rsid w:val="00E56AD3"/>
    <w:rsid w:val="00E57ED0"/>
    <w:rsid w:val="00E629DF"/>
    <w:rsid w:val="00E753EF"/>
    <w:rsid w:val="00E835AD"/>
    <w:rsid w:val="00E87DC9"/>
    <w:rsid w:val="00EA0FFA"/>
    <w:rsid w:val="00EA579E"/>
    <w:rsid w:val="00EB6E45"/>
    <w:rsid w:val="00ED42A4"/>
    <w:rsid w:val="00ED7273"/>
    <w:rsid w:val="00EE1D68"/>
    <w:rsid w:val="00EE256D"/>
    <w:rsid w:val="00EE2BF5"/>
    <w:rsid w:val="00F04896"/>
    <w:rsid w:val="00F058D1"/>
    <w:rsid w:val="00F05E7E"/>
    <w:rsid w:val="00F112EB"/>
    <w:rsid w:val="00F12410"/>
    <w:rsid w:val="00F2026F"/>
    <w:rsid w:val="00F26A65"/>
    <w:rsid w:val="00F31764"/>
    <w:rsid w:val="00F3279E"/>
    <w:rsid w:val="00F33E9B"/>
    <w:rsid w:val="00F345AE"/>
    <w:rsid w:val="00F41F4A"/>
    <w:rsid w:val="00F420EC"/>
    <w:rsid w:val="00F42352"/>
    <w:rsid w:val="00F53652"/>
    <w:rsid w:val="00F550EE"/>
    <w:rsid w:val="00F625AA"/>
    <w:rsid w:val="00F632C6"/>
    <w:rsid w:val="00F65A04"/>
    <w:rsid w:val="00F67FFD"/>
    <w:rsid w:val="00F70430"/>
    <w:rsid w:val="00F70A86"/>
    <w:rsid w:val="00F7186D"/>
    <w:rsid w:val="00F727E6"/>
    <w:rsid w:val="00F72D91"/>
    <w:rsid w:val="00F747E8"/>
    <w:rsid w:val="00F811C0"/>
    <w:rsid w:val="00F81DE3"/>
    <w:rsid w:val="00F8200C"/>
    <w:rsid w:val="00F85DA2"/>
    <w:rsid w:val="00F903D0"/>
    <w:rsid w:val="00F9748C"/>
    <w:rsid w:val="00FA26CD"/>
    <w:rsid w:val="00FA6D39"/>
    <w:rsid w:val="00FB15CF"/>
    <w:rsid w:val="00FB1816"/>
    <w:rsid w:val="00FB53B5"/>
    <w:rsid w:val="00FB7823"/>
    <w:rsid w:val="00FC057D"/>
    <w:rsid w:val="00FC5743"/>
    <w:rsid w:val="00FD2487"/>
    <w:rsid w:val="00FD3590"/>
    <w:rsid w:val="00FD7752"/>
    <w:rsid w:val="00FD7DCE"/>
    <w:rsid w:val="00FF211B"/>
    <w:rsid w:val="00FF4517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9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a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b">
    <w:name w:val="Body Text Indent"/>
    <w:basedOn w:val="a"/>
    <w:link w:val="ac"/>
    <w:unhideWhenUsed/>
    <w:rsid w:val="0042237E"/>
    <w:pPr>
      <w:ind w:firstLine="851"/>
    </w:pPr>
    <w:rPr>
      <w:sz w:val="24"/>
    </w:rPr>
  </w:style>
  <w:style w:type="character" w:customStyle="1" w:styleId="ac">
    <w:name w:val="Основной текст с отступом Знак"/>
    <w:link w:val="ab"/>
    <w:rsid w:val="0042237E"/>
    <w:rPr>
      <w:sz w:val="24"/>
    </w:rPr>
  </w:style>
  <w:style w:type="paragraph" w:styleId="ad">
    <w:name w:val="Body Text"/>
    <w:basedOn w:val="a"/>
    <w:link w:val="ae"/>
    <w:rsid w:val="002C3444"/>
    <w:pPr>
      <w:spacing w:after="120"/>
    </w:pPr>
  </w:style>
  <w:style w:type="character" w:customStyle="1" w:styleId="ae">
    <w:name w:val="Основной текст Знак"/>
    <w:basedOn w:val="a0"/>
    <w:link w:val="ad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">
    <w:name w:val="Подпись к таблице_"/>
    <w:link w:val="af0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84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8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9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a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b">
    <w:name w:val="Body Text Indent"/>
    <w:basedOn w:val="a"/>
    <w:link w:val="ac"/>
    <w:unhideWhenUsed/>
    <w:rsid w:val="0042237E"/>
    <w:pPr>
      <w:ind w:firstLine="851"/>
    </w:pPr>
    <w:rPr>
      <w:sz w:val="24"/>
    </w:rPr>
  </w:style>
  <w:style w:type="character" w:customStyle="1" w:styleId="ac">
    <w:name w:val="Основной текст с отступом Знак"/>
    <w:link w:val="ab"/>
    <w:rsid w:val="0042237E"/>
    <w:rPr>
      <w:sz w:val="24"/>
    </w:rPr>
  </w:style>
  <w:style w:type="paragraph" w:styleId="ad">
    <w:name w:val="Body Text"/>
    <w:basedOn w:val="a"/>
    <w:link w:val="ae"/>
    <w:rsid w:val="002C3444"/>
    <w:pPr>
      <w:spacing w:after="120"/>
    </w:pPr>
  </w:style>
  <w:style w:type="character" w:customStyle="1" w:styleId="ae">
    <w:name w:val="Основной текст Знак"/>
    <w:basedOn w:val="a0"/>
    <w:link w:val="ad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">
    <w:name w:val="Подпись к таблице_"/>
    <w:link w:val="af0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8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785F-43BA-435C-B17D-A5DFDB82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48</TotalTime>
  <Pages>8</Pages>
  <Words>985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Елена Алексеевна Мыльникова</cp:lastModifiedBy>
  <cp:revision>7</cp:revision>
  <cp:lastPrinted>2023-12-28T10:39:00Z</cp:lastPrinted>
  <dcterms:created xsi:type="dcterms:W3CDTF">2023-12-27T07:35:00Z</dcterms:created>
  <dcterms:modified xsi:type="dcterms:W3CDTF">2023-12-29T05:50:00Z</dcterms:modified>
</cp:coreProperties>
</file>