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6E" w:rsidRPr="00323B36" w:rsidRDefault="0035086E" w:rsidP="0035086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39A6447C" wp14:editId="3A9E0E5B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5086E" w:rsidRPr="00323B36" w:rsidRDefault="0035086E" w:rsidP="0035086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5086E" w:rsidRPr="00323B36" w:rsidRDefault="0035086E" w:rsidP="0035086E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5086E" w:rsidRPr="00323B36" w:rsidRDefault="0035086E" w:rsidP="0035086E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5086E" w:rsidRPr="00323B36" w:rsidRDefault="0035086E" w:rsidP="0035086E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35086E" w:rsidRPr="00323B36" w:rsidRDefault="0035086E" w:rsidP="0035086E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5086E" w:rsidRPr="00323B36" w:rsidRDefault="0035086E" w:rsidP="0035086E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5086E" w:rsidRPr="00323B36" w:rsidTr="00C8279A">
        <w:trPr>
          <w:trHeight w:val="128"/>
        </w:trPr>
        <w:tc>
          <w:tcPr>
            <w:tcW w:w="2235" w:type="dxa"/>
            <w:hideMark/>
          </w:tcPr>
          <w:p w:rsidR="0035086E" w:rsidRPr="00323B36" w:rsidRDefault="00B057B9" w:rsidP="00B1015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29.03.2024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35086E" w:rsidRPr="00323B36" w:rsidRDefault="0035086E" w:rsidP="00B1015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5086E" w:rsidRPr="00323B36" w:rsidRDefault="0035086E" w:rsidP="00B1015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35086E" w:rsidRPr="00323B36" w:rsidRDefault="00B057B9" w:rsidP="00B1015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284</w:t>
            </w:r>
          </w:p>
        </w:tc>
        <w:tc>
          <w:tcPr>
            <w:tcW w:w="1315" w:type="dxa"/>
          </w:tcPr>
          <w:p w:rsidR="0035086E" w:rsidRPr="00323B36" w:rsidRDefault="0035086E" w:rsidP="00B1015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5086E" w:rsidRPr="00323B36" w:rsidRDefault="0035086E" w:rsidP="00B10153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8279A" w:rsidRPr="00C8279A" w:rsidRDefault="00C8279A" w:rsidP="00B77F7A">
      <w:pPr>
        <w:widowControl w:val="0"/>
        <w:autoSpaceDE w:val="0"/>
        <w:spacing w:line="334" w:lineRule="exact"/>
        <w:ind w:right="4676"/>
        <w:jc w:val="both"/>
        <w:rPr>
          <w:rFonts w:ascii="Times New Roman CYR" w:eastAsia="Times New Roman CYR" w:hAnsi="Times New Roman CYR" w:cs="Times New Roman CYR"/>
          <w:kern w:val="1"/>
          <w:sz w:val="18"/>
          <w:szCs w:val="28"/>
          <w:lang w:eastAsia="hi-IN" w:bidi="hi-IN"/>
        </w:rPr>
      </w:pPr>
    </w:p>
    <w:p w:rsidR="00CA3BB3" w:rsidRDefault="00CA3BB3" w:rsidP="00B77F7A">
      <w:pPr>
        <w:widowControl w:val="0"/>
        <w:autoSpaceDE w:val="0"/>
        <w:spacing w:line="334" w:lineRule="exact"/>
        <w:ind w:right="4676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Об окончании отопительного </w:t>
      </w:r>
      <w:r w:rsidR="004A720C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периода 2023</w:t>
      </w:r>
      <w:r w:rsidR="00FC04A5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-202</w:t>
      </w:r>
      <w:r w:rsidR="004A720C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4</w:t>
      </w:r>
      <w:r w:rsidR="00B77F7A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 </w:t>
      </w:r>
      <w:r w:rsidR="00B856E9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гг</w:t>
      </w:r>
      <w:r w:rsidR="00B77F7A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.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 в</w:t>
      </w:r>
      <w:r w:rsidR="00B856E9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 </w:t>
      </w:r>
      <w:r w:rsidR="00EE5079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Песчанокопском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 районе и подготовке к зиме </w:t>
      </w:r>
      <w:r w:rsidR="00FC04A5"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>202</w:t>
      </w:r>
      <w:r w:rsidR="004A720C"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>4</w:t>
      </w:r>
      <w:r w:rsidR="00EE5079"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>-202</w:t>
      </w:r>
      <w:r w:rsidR="004A720C"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>5</w:t>
      </w:r>
      <w:r>
        <w:rPr>
          <w:rFonts w:ascii="Times New Roman CYR" w:eastAsia="Times New Roman CYR" w:hAnsi="Times New Roman CYR" w:cs="Times New Roman CYR"/>
          <w:bCs/>
          <w:kern w:val="1"/>
          <w:lang w:eastAsia="hi-IN" w:bidi="hi-IN"/>
        </w:rPr>
        <w:t xml:space="preserve"> 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годов</w:t>
      </w:r>
    </w:p>
    <w:p w:rsidR="00B856E9" w:rsidRDefault="00B856E9" w:rsidP="00706386">
      <w:pPr>
        <w:spacing w:line="259" w:lineRule="auto"/>
        <w:jc w:val="both"/>
        <w:rPr>
          <w:sz w:val="28"/>
          <w:szCs w:val="28"/>
        </w:rPr>
      </w:pPr>
    </w:p>
    <w:p w:rsidR="00CA3BB3" w:rsidRDefault="00EE5079" w:rsidP="00443434">
      <w:pPr>
        <w:ind w:firstLine="709"/>
        <w:jc w:val="both"/>
        <w:rPr>
          <w:b/>
          <w:sz w:val="28"/>
          <w:szCs w:val="28"/>
        </w:rPr>
      </w:pPr>
      <w:proofErr w:type="gramStart"/>
      <w:r w:rsidRPr="00EE5079">
        <w:rPr>
          <w:sz w:val="28"/>
          <w:szCs w:val="28"/>
        </w:rPr>
        <w:t xml:space="preserve">В соответствии с Федеральным законом от 27.07.2010 № 190-ФЗ «О теплоснабжении»,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домах», руководствуясь Федеральным законом от 06.10.2003 № 131-ФЗ «Об общих принципах организации местного самоуправления в Российской Федерации» и Устава </w:t>
      </w:r>
      <w:r w:rsidR="00B77F7A">
        <w:rPr>
          <w:sz w:val="28"/>
          <w:szCs w:val="28"/>
        </w:rPr>
        <w:t>м</w:t>
      </w:r>
      <w:r w:rsidRPr="00EE5079">
        <w:rPr>
          <w:sz w:val="28"/>
          <w:szCs w:val="28"/>
        </w:rPr>
        <w:t>униципального образования «</w:t>
      </w:r>
      <w:proofErr w:type="spellStart"/>
      <w:r w:rsidRPr="00EE5079">
        <w:rPr>
          <w:sz w:val="28"/>
          <w:szCs w:val="28"/>
        </w:rPr>
        <w:t>Песчанокопский</w:t>
      </w:r>
      <w:proofErr w:type="spellEnd"/>
      <w:r w:rsidRPr="00EE5079">
        <w:rPr>
          <w:sz w:val="28"/>
          <w:szCs w:val="28"/>
        </w:rPr>
        <w:t xml:space="preserve"> район</w:t>
      </w:r>
      <w:r w:rsidR="00C8279A">
        <w:rPr>
          <w:sz w:val="28"/>
          <w:szCs w:val="28"/>
        </w:rPr>
        <w:t>»</w:t>
      </w:r>
      <w:r w:rsidRPr="00EE5079">
        <w:rPr>
          <w:sz w:val="28"/>
          <w:szCs w:val="28"/>
        </w:rPr>
        <w:t>,</w:t>
      </w:r>
      <w:r w:rsidR="00435FD0">
        <w:rPr>
          <w:sz w:val="28"/>
          <w:szCs w:val="28"/>
        </w:rPr>
        <w:t xml:space="preserve"> в</w:t>
      </w:r>
      <w:r w:rsidR="00CA3BB3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 связи с повышением температуры наружного воздуха</w:t>
      </w:r>
      <w:r w:rsidR="00B77F7A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,</w:t>
      </w:r>
      <w:proofErr w:type="gramEnd"/>
    </w:p>
    <w:p w:rsidR="00B856E9" w:rsidRDefault="00435FD0" w:rsidP="00435FD0">
      <w:pPr>
        <w:jc w:val="center"/>
        <w:rPr>
          <w:b/>
          <w:sz w:val="28"/>
          <w:szCs w:val="28"/>
        </w:rPr>
      </w:pPr>
      <w:r>
        <w:rPr>
          <w:b/>
          <w:bCs/>
          <w:sz w:val="36"/>
          <w:szCs w:val="36"/>
        </w:rPr>
        <w:t>Постановляю:</w:t>
      </w:r>
    </w:p>
    <w:p w:rsidR="00CA3BB3" w:rsidRDefault="00CA3BB3" w:rsidP="00B77F7A">
      <w:pPr>
        <w:widowControl w:val="0"/>
        <w:tabs>
          <w:tab w:val="left" w:pos="1159"/>
        </w:tabs>
        <w:autoSpaceDE w:val="0"/>
        <w:ind w:firstLine="709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</w:pPr>
      <w:r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>1.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ab/>
        <w:t xml:space="preserve">Завершить отопительный сезон </w:t>
      </w:r>
      <w:r w:rsidR="004A720C"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>2023</w:t>
      </w:r>
      <w:r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>-20</w:t>
      </w:r>
      <w:r w:rsidR="00FC04A5"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>2</w:t>
      </w:r>
      <w:r w:rsidR="004A720C"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>4</w:t>
      </w:r>
      <w:r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гг. на территории Песчанокопского    района с </w:t>
      </w:r>
      <w:r w:rsidR="004A720C"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>15</w:t>
      </w:r>
      <w:r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апреля </w:t>
      </w:r>
      <w:r w:rsidR="004A720C"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>2024</w:t>
      </w:r>
      <w:r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года.  При необходимости, в случае понижения температуры наружного воздуха, разрешить включение систем отопления детских, дошкольных и лечебных учреждений.</w:t>
      </w:r>
    </w:p>
    <w:p w:rsidR="00CA3BB3" w:rsidRDefault="00CA3BB3" w:rsidP="00B77F7A">
      <w:pPr>
        <w:widowControl w:val="0"/>
        <w:tabs>
          <w:tab w:val="left" w:pos="1159"/>
        </w:tabs>
        <w:autoSpaceDE w:val="0"/>
        <w:ind w:firstLine="709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</w:pPr>
      <w:r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 xml:space="preserve">2. 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Рекомендовать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ab/>
      </w:r>
      <w:r w:rsidR="00F7093E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главам </w:t>
      </w:r>
      <w:r w:rsidR="00EE5079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администраций 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сельских поселений, руководителям предприятий, организаций, служб района до </w:t>
      </w:r>
      <w:r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 xml:space="preserve">20 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апреля </w:t>
      </w:r>
      <w:r w:rsidR="00FC04A5"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>202</w:t>
      </w:r>
      <w:r w:rsidR="004A720C"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>4</w:t>
      </w:r>
      <w:r w:rsidR="00796E62"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года провести анализ об</w:t>
      </w:r>
      <w:r w:rsidR="00EE5079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еспечения теплом школ, больниц, 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детских садов, Дворцов и Домов культуры и жилого фонда.</w:t>
      </w:r>
    </w:p>
    <w:p w:rsidR="00CA3BB3" w:rsidRDefault="004A720C" w:rsidP="00B77F7A">
      <w:pPr>
        <w:widowControl w:val="0"/>
        <w:tabs>
          <w:tab w:val="left" w:pos="1370"/>
        </w:tabs>
        <w:autoSpaceDE w:val="0"/>
        <w:ind w:left="15" w:firstLine="694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2.1</w:t>
      </w:r>
      <w:r w:rsidR="0035086E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. 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До 26</w:t>
      </w:r>
      <w:r w:rsidR="00CA3BB3"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 xml:space="preserve"> </w:t>
      </w:r>
      <w:r w:rsidR="00CA3BB3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апреля </w:t>
      </w:r>
      <w:r w:rsidR="00FC04A5"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>202</w:t>
      </w:r>
      <w:r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>4</w:t>
      </w:r>
      <w:r w:rsidR="00CA3BB3"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 xml:space="preserve"> </w:t>
      </w:r>
      <w:r w:rsidR="00CA3BB3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года составить планы подготовки к зимнему отопи</w:t>
      </w:r>
      <w:r w:rsidR="00CA3BB3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softHyphen/>
        <w:t xml:space="preserve">тельному сезону  </w:t>
      </w:r>
      <w:r w:rsidR="00C729D8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 </w:t>
      </w:r>
      <w:r w:rsidR="00FC04A5"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>202</w:t>
      </w:r>
      <w:r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>4</w:t>
      </w:r>
      <w:r w:rsidR="00EE5079"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>-202</w:t>
      </w:r>
      <w:r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>5</w:t>
      </w:r>
      <w:r w:rsidR="00073410">
        <w:rPr>
          <w:rFonts w:ascii="Times New Roman CYR" w:eastAsia="Times New Roman CYR" w:hAnsi="Times New Roman CYR" w:cs="Times New Roman CYR"/>
          <w:bCs/>
          <w:kern w:val="1"/>
          <w:sz w:val="28"/>
          <w:szCs w:val="28"/>
          <w:lang w:eastAsia="hi-IN" w:bidi="hi-IN"/>
        </w:rPr>
        <w:t xml:space="preserve"> </w:t>
      </w:r>
      <w:r w:rsidR="00CA3BB3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г</w:t>
      </w:r>
      <w:r w:rsidR="00B856E9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г. </w:t>
      </w:r>
      <w:r w:rsidR="00CA3BB3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и </w:t>
      </w:r>
      <w:r w:rsidR="00B856E9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представить </w:t>
      </w:r>
      <w:r w:rsidR="00CA3BB3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их</w:t>
      </w:r>
      <w:r w:rsidR="00C729D8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 </w:t>
      </w:r>
      <w:r w:rsidR="00CA3BB3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на утверждение заместителю </w:t>
      </w:r>
      <w:r w:rsidR="00FC04A5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главы Администрации района по</w:t>
      </w:r>
      <w:r w:rsidR="00CC456C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 сельскому хозяйству и</w:t>
      </w:r>
      <w:r w:rsidR="00FC04A5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 вопросам муниципального хозяйства</w:t>
      </w:r>
      <w:r w:rsidR="00CA3BB3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 </w:t>
      </w:r>
      <w:r w:rsidR="00CC456C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Кравцову</w:t>
      </w:r>
      <w:r w:rsidR="00443434" w:rsidRPr="00443434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 </w:t>
      </w:r>
      <w:r w:rsidR="00443434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А.Н.</w:t>
      </w:r>
    </w:p>
    <w:p w:rsidR="00CA3BB3" w:rsidRDefault="00F83818" w:rsidP="00B77F7A">
      <w:pPr>
        <w:widowControl w:val="0"/>
        <w:tabs>
          <w:tab w:val="left" w:pos="1370"/>
        </w:tabs>
        <w:autoSpaceDE w:val="0"/>
        <w:ind w:firstLine="709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2.2</w:t>
      </w:r>
      <w:r w:rsidR="0035086E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. </w:t>
      </w:r>
      <w:r w:rsidR="00CA3BB3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Создать и поддерживать неснижаемые запасы топлива на объектах   жилищно-коммунального хозяйства района.</w:t>
      </w:r>
    </w:p>
    <w:p w:rsidR="00CA3BB3" w:rsidRPr="008E7DDE" w:rsidRDefault="00CA3BB3" w:rsidP="00B77F7A">
      <w:pPr>
        <w:widowControl w:val="0"/>
        <w:tabs>
          <w:tab w:val="left" w:pos="1370"/>
        </w:tabs>
        <w:autoSpaceDE w:val="0"/>
        <w:ind w:firstLine="709"/>
        <w:jc w:val="both"/>
        <w:rPr>
          <w:rFonts w:eastAsia="Times New Roman CYR"/>
          <w:color w:val="auto"/>
          <w:kern w:val="1"/>
          <w:sz w:val="28"/>
          <w:szCs w:val="28"/>
          <w:lang w:eastAsia="hi-IN" w:bidi="hi-IN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2.3</w:t>
      </w:r>
      <w:r w:rsidR="0035086E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. </w:t>
      </w:r>
      <w:r w:rsidR="00073410" w:rsidRPr="00073410">
        <w:rPr>
          <w:sz w:val="28"/>
          <w:szCs w:val="28"/>
        </w:rPr>
        <w:t>Теплоснабжа</w:t>
      </w:r>
      <w:r w:rsidR="00073410">
        <w:rPr>
          <w:sz w:val="28"/>
          <w:szCs w:val="28"/>
        </w:rPr>
        <w:t>ющим организ</w:t>
      </w:r>
      <w:r w:rsidR="004A720C">
        <w:rPr>
          <w:sz w:val="28"/>
          <w:szCs w:val="28"/>
        </w:rPr>
        <w:t>ациям приступить с 26</w:t>
      </w:r>
      <w:r w:rsidR="00FC04A5">
        <w:rPr>
          <w:sz w:val="28"/>
          <w:szCs w:val="28"/>
        </w:rPr>
        <w:t xml:space="preserve"> апреля 202</w:t>
      </w:r>
      <w:r w:rsidR="004A720C">
        <w:rPr>
          <w:sz w:val="28"/>
          <w:szCs w:val="28"/>
        </w:rPr>
        <w:t>4</w:t>
      </w:r>
      <w:r w:rsidR="00073410" w:rsidRPr="00073410">
        <w:rPr>
          <w:sz w:val="28"/>
          <w:szCs w:val="28"/>
        </w:rPr>
        <w:t xml:space="preserve"> года к проведению работ по подготовке теплоисточников, инженерных сетей и коммуни</w:t>
      </w:r>
      <w:r w:rsidR="00FC04A5">
        <w:rPr>
          <w:sz w:val="28"/>
          <w:szCs w:val="28"/>
        </w:rPr>
        <w:t>к</w:t>
      </w:r>
      <w:r w:rsidR="00796E62">
        <w:rPr>
          <w:sz w:val="28"/>
          <w:szCs w:val="28"/>
        </w:rPr>
        <w:t>аций к от</w:t>
      </w:r>
      <w:r w:rsidR="004A720C">
        <w:rPr>
          <w:sz w:val="28"/>
          <w:szCs w:val="28"/>
        </w:rPr>
        <w:t>опительному сезону 2024</w:t>
      </w:r>
      <w:r w:rsidR="00073410">
        <w:rPr>
          <w:sz w:val="28"/>
          <w:szCs w:val="28"/>
        </w:rPr>
        <w:t>-202</w:t>
      </w:r>
      <w:r w:rsidR="004A720C">
        <w:rPr>
          <w:sz w:val="28"/>
          <w:szCs w:val="28"/>
        </w:rPr>
        <w:t>5</w:t>
      </w:r>
      <w:r w:rsidR="00073410" w:rsidRPr="00073410">
        <w:rPr>
          <w:sz w:val="28"/>
          <w:szCs w:val="28"/>
        </w:rPr>
        <w:t xml:space="preserve"> годов. </w:t>
      </w:r>
      <w:r w:rsidRPr="00073410">
        <w:rPr>
          <w:rFonts w:eastAsia="Times New Roman CYR"/>
          <w:kern w:val="1"/>
          <w:sz w:val="28"/>
          <w:szCs w:val="28"/>
          <w:lang w:eastAsia="hi-IN" w:bidi="hi-IN"/>
        </w:rPr>
        <w:t xml:space="preserve">Подготовку к новому отопительному сезону завершить </w:t>
      </w:r>
      <w:r w:rsidRPr="008E7DDE">
        <w:rPr>
          <w:rFonts w:eastAsia="Times New Roman CYR"/>
          <w:color w:val="auto"/>
          <w:kern w:val="1"/>
          <w:sz w:val="28"/>
          <w:szCs w:val="28"/>
          <w:lang w:eastAsia="hi-IN" w:bidi="hi-IN"/>
        </w:rPr>
        <w:t xml:space="preserve">до </w:t>
      </w:r>
      <w:r w:rsidRPr="008E7DDE">
        <w:rPr>
          <w:rFonts w:eastAsia="Times New Roman CYR"/>
          <w:bCs/>
          <w:color w:val="auto"/>
          <w:kern w:val="1"/>
          <w:sz w:val="28"/>
          <w:szCs w:val="28"/>
          <w:lang w:eastAsia="hi-IN" w:bidi="hi-IN"/>
        </w:rPr>
        <w:t xml:space="preserve">1 </w:t>
      </w:r>
      <w:r w:rsidR="004A720C">
        <w:rPr>
          <w:rFonts w:eastAsia="Times New Roman CYR"/>
          <w:color w:val="auto"/>
          <w:kern w:val="1"/>
          <w:sz w:val="28"/>
          <w:szCs w:val="28"/>
          <w:lang w:eastAsia="hi-IN" w:bidi="hi-IN"/>
        </w:rPr>
        <w:t>августа</w:t>
      </w:r>
      <w:r w:rsidRPr="008E7DDE">
        <w:rPr>
          <w:rFonts w:eastAsia="Times New Roman CYR"/>
          <w:color w:val="auto"/>
          <w:kern w:val="1"/>
          <w:sz w:val="28"/>
          <w:szCs w:val="28"/>
          <w:lang w:eastAsia="hi-IN" w:bidi="hi-IN"/>
        </w:rPr>
        <w:t xml:space="preserve"> </w:t>
      </w:r>
      <w:r w:rsidR="00FC04A5" w:rsidRPr="008E7DDE">
        <w:rPr>
          <w:rFonts w:eastAsia="Times New Roman CYR"/>
          <w:bCs/>
          <w:color w:val="auto"/>
          <w:kern w:val="1"/>
          <w:sz w:val="28"/>
          <w:szCs w:val="28"/>
          <w:lang w:eastAsia="hi-IN" w:bidi="hi-IN"/>
        </w:rPr>
        <w:t>202</w:t>
      </w:r>
      <w:r w:rsidR="004A720C">
        <w:rPr>
          <w:rFonts w:eastAsia="Times New Roman CYR"/>
          <w:bCs/>
          <w:color w:val="auto"/>
          <w:kern w:val="1"/>
          <w:sz w:val="28"/>
          <w:szCs w:val="28"/>
          <w:lang w:eastAsia="hi-IN" w:bidi="hi-IN"/>
        </w:rPr>
        <w:t>4</w:t>
      </w:r>
      <w:r w:rsidRPr="008E7DDE">
        <w:rPr>
          <w:rFonts w:eastAsia="Times New Roman CYR"/>
          <w:bCs/>
          <w:color w:val="auto"/>
          <w:kern w:val="1"/>
          <w:sz w:val="28"/>
          <w:szCs w:val="28"/>
          <w:lang w:eastAsia="hi-IN" w:bidi="hi-IN"/>
        </w:rPr>
        <w:t xml:space="preserve"> </w:t>
      </w:r>
      <w:r w:rsidRPr="008E7DDE">
        <w:rPr>
          <w:rFonts w:eastAsia="Times New Roman CYR"/>
          <w:color w:val="auto"/>
          <w:kern w:val="1"/>
          <w:sz w:val="28"/>
          <w:szCs w:val="28"/>
          <w:lang w:eastAsia="hi-IN" w:bidi="hi-IN"/>
        </w:rPr>
        <w:t>года.</w:t>
      </w:r>
    </w:p>
    <w:p w:rsidR="00006319" w:rsidRPr="00C60EFF" w:rsidRDefault="00006319" w:rsidP="00B77F7A">
      <w:pPr>
        <w:pStyle w:val="af0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96E62" w:rsidRPr="00796E62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</w:t>
      </w:r>
      <w:r w:rsidR="00C8279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8279A">
        <w:rPr>
          <w:rFonts w:ascii="Times New Roman" w:hAnsi="Times New Roman" w:cs="Times New Roman"/>
          <w:sz w:val="28"/>
          <w:szCs w:val="28"/>
        </w:rPr>
        <w:t>Лосевский</w:t>
      </w:r>
      <w:proofErr w:type="spellEnd"/>
      <w:r w:rsidR="00C8279A">
        <w:rPr>
          <w:rFonts w:ascii="Times New Roman" w:hAnsi="Times New Roman" w:cs="Times New Roman"/>
          <w:sz w:val="28"/>
          <w:szCs w:val="28"/>
        </w:rPr>
        <w:t xml:space="preserve"> А.А.) </w:t>
      </w:r>
      <w:proofErr w:type="gramStart"/>
      <w:r w:rsidR="00796E62" w:rsidRPr="00796E6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96E62" w:rsidRPr="00796E62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006319" w:rsidRDefault="00006319" w:rsidP="00B77F7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 и газете «Колос».</w:t>
      </w:r>
    </w:p>
    <w:p w:rsidR="00006319" w:rsidRDefault="00006319" w:rsidP="00B77F7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официального опубликования.</w:t>
      </w:r>
    </w:p>
    <w:p w:rsidR="00CA3BB3" w:rsidRDefault="00006319" w:rsidP="00B77F7A">
      <w:pPr>
        <w:widowControl w:val="0"/>
        <w:tabs>
          <w:tab w:val="left" w:pos="1159"/>
        </w:tabs>
        <w:autoSpaceDE w:val="0"/>
        <w:ind w:firstLine="709"/>
        <w:jc w:val="both"/>
        <w:rPr>
          <w:rFonts w:ascii="Arial" w:eastAsia="Lucida Sans Unicode" w:hAnsi="Arial" w:cs="Mangal"/>
          <w:kern w:val="1"/>
          <w:lang w:eastAsia="hi-IN" w:bidi="hi-IN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заместителя главы Администрации района по</w:t>
      </w:r>
      <w:r w:rsidR="00CC456C">
        <w:rPr>
          <w:sz w:val="28"/>
          <w:szCs w:val="28"/>
        </w:rPr>
        <w:t xml:space="preserve"> сельскому хозяйству и</w:t>
      </w:r>
      <w:r>
        <w:rPr>
          <w:sz w:val="28"/>
          <w:szCs w:val="28"/>
        </w:rPr>
        <w:t xml:space="preserve"> вопросам м</w:t>
      </w:r>
      <w:r w:rsidR="00CC456C">
        <w:rPr>
          <w:sz w:val="28"/>
          <w:szCs w:val="28"/>
        </w:rPr>
        <w:t>униципального хозяйства Кравцова А.Н.</w:t>
      </w:r>
    </w:p>
    <w:p w:rsidR="00CA3BB3" w:rsidRDefault="00CA3BB3" w:rsidP="00B77F7A">
      <w:pPr>
        <w:widowControl w:val="0"/>
        <w:autoSpaceDE w:val="0"/>
        <w:jc w:val="both"/>
        <w:rPr>
          <w:rFonts w:ascii="Arial" w:eastAsia="Lucida Sans Unicode" w:hAnsi="Arial" w:cs="Mangal"/>
          <w:kern w:val="1"/>
          <w:lang w:eastAsia="hi-IN" w:bidi="hi-IN"/>
        </w:rPr>
      </w:pPr>
    </w:p>
    <w:p w:rsidR="00B77F7A" w:rsidRDefault="00B77F7A" w:rsidP="00B77F7A">
      <w:pPr>
        <w:widowControl w:val="0"/>
        <w:autoSpaceDE w:val="0"/>
        <w:jc w:val="both"/>
        <w:rPr>
          <w:rFonts w:ascii="Arial" w:eastAsia="Lucida Sans Unicode" w:hAnsi="Arial" w:cs="Mangal"/>
          <w:kern w:val="1"/>
          <w:lang w:eastAsia="hi-IN" w:bidi="hi-IN"/>
        </w:rPr>
      </w:pPr>
    </w:p>
    <w:p w:rsidR="00006319" w:rsidRDefault="00006319" w:rsidP="00B77F7A">
      <w:pPr>
        <w:widowControl w:val="0"/>
        <w:autoSpaceDE w:val="0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</w:pPr>
    </w:p>
    <w:p w:rsidR="00CA3BB3" w:rsidRDefault="00CC456C" w:rsidP="00B77F7A">
      <w:pPr>
        <w:widowControl w:val="0"/>
        <w:autoSpaceDE w:val="0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Г</w:t>
      </w:r>
      <w:r w:rsidR="00CA3BB3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лав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а</w:t>
      </w:r>
      <w:r w:rsidR="00CA3BB3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 Администрации </w:t>
      </w:r>
    </w:p>
    <w:p w:rsidR="00CA3BB3" w:rsidRDefault="00CA3BB3" w:rsidP="00B77F7A">
      <w:pPr>
        <w:widowControl w:val="0"/>
        <w:autoSpaceDE w:val="0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Песчанокопского района                          </w:t>
      </w:r>
      <w:r w:rsidR="00B77F7A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                         </w:t>
      </w:r>
      <w:r w:rsidR="00C729D8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      </w:t>
      </w:r>
      <w:r w:rsidR="00CC456C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         </w:t>
      </w:r>
      <w:r w:rsidR="00006319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И.И. </w:t>
      </w:r>
      <w:proofErr w:type="spellStart"/>
      <w:r w:rsidR="00006319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Апольский</w:t>
      </w:r>
      <w:proofErr w:type="spellEnd"/>
    </w:p>
    <w:p w:rsidR="00CA3BB3" w:rsidRDefault="00CA3BB3" w:rsidP="00B77F7A">
      <w:pPr>
        <w:widowControl w:val="0"/>
        <w:autoSpaceDE w:val="0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              </w:t>
      </w:r>
    </w:p>
    <w:p w:rsidR="00006319" w:rsidRDefault="00006319" w:rsidP="00B77F7A">
      <w:pPr>
        <w:widowControl w:val="0"/>
        <w:autoSpaceDE w:val="0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</w:pPr>
    </w:p>
    <w:p w:rsidR="00CA3BB3" w:rsidRDefault="00EE5079" w:rsidP="00B77F7A">
      <w:pPr>
        <w:widowControl w:val="0"/>
        <w:autoSpaceDE w:val="0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Постановление</w:t>
      </w:r>
      <w:r w:rsidR="00CA3BB3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 вносит:</w:t>
      </w:r>
    </w:p>
    <w:p w:rsidR="00CA3BB3" w:rsidRDefault="00C729D8" w:rsidP="00B77F7A">
      <w:pPr>
        <w:widowControl w:val="0"/>
        <w:autoSpaceDE w:val="0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о</w:t>
      </w:r>
      <w:r w:rsidR="00CA3BB3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тдел по вопросам </w:t>
      </w:r>
    </w:p>
    <w:p w:rsidR="00CA3BB3" w:rsidRPr="009A7E1A" w:rsidRDefault="00CA3BB3" w:rsidP="00B77F7A">
      <w:pPr>
        <w:widowControl w:val="0"/>
        <w:autoSpaceDE w:val="0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муниципального хозяйства</w:t>
      </w:r>
    </w:p>
    <w:sectPr w:rsidR="00CA3BB3" w:rsidRPr="009A7E1A" w:rsidSect="00B77F7A">
      <w:headerReference w:type="default" r:id="rId10"/>
      <w:footerReference w:type="default" r:id="rId11"/>
      <w:pgSz w:w="11906" w:h="16838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9C0" w:rsidRDefault="006529C0">
      <w:r>
        <w:separator/>
      </w:r>
    </w:p>
  </w:endnote>
  <w:endnote w:type="continuationSeparator" w:id="0">
    <w:p w:rsidR="006529C0" w:rsidRDefault="0065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7A" w:rsidRDefault="00B77F7A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B057B9">
      <w:rPr>
        <w:noProof/>
      </w:rPr>
      <w:t>2</w:t>
    </w:r>
    <w:r>
      <w:fldChar w:fldCharType="end"/>
    </w:r>
  </w:p>
  <w:p w:rsidR="00B77F7A" w:rsidRDefault="00B77F7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9C0" w:rsidRDefault="006529C0">
      <w:r>
        <w:separator/>
      </w:r>
    </w:p>
  </w:footnote>
  <w:footnote w:type="continuationSeparator" w:id="0">
    <w:p w:rsidR="006529C0" w:rsidRDefault="00652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D8" w:rsidRDefault="00C729D8">
    <w:pPr>
      <w:pStyle w:val="Style2"/>
      <w:widowControl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A4"/>
    <w:rsid w:val="00006319"/>
    <w:rsid w:val="00072EF0"/>
    <w:rsid w:val="00073410"/>
    <w:rsid w:val="000C4789"/>
    <w:rsid w:val="000E6FBA"/>
    <w:rsid w:val="000F62CC"/>
    <w:rsid w:val="001755A5"/>
    <w:rsid w:val="001A502D"/>
    <w:rsid w:val="002B5238"/>
    <w:rsid w:val="00341756"/>
    <w:rsid w:val="0035086E"/>
    <w:rsid w:val="0038326F"/>
    <w:rsid w:val="003C5D3A"/>
    <w:rsid w:val="004179CC"/>
    <w:rsid w:val="00435FD0"/>
    <w:rsid w:val="00443434"/>
    <w:rsid w:val="004A720C"/>
    <w:rsid w:val="005151D8"/>
    <w:rsid w:val="005577EC"/>
    <w:rsid w:val="005C7678"/>
    <w:rsid w:val="005D237C"/>
    <w:rsid w:val="0065270F"/>
    <w:rsid w:val="006529C0"/>
    <w:rsid w:val="006C07B4"/>
    <w:rsid w:val="00706386"/>
    <w:rsid w:val="007671A4"/>
    <w:rsid w:val="00796E62"/>
    <w:rsid w:val="007D7B7C"/>
    <w:rsid w:val="008E7DDE"/>
    <w:rsid w:val="009A7E1A"/>
    <w:rsid w:val="00A00580"/>
    <w:rsid w:val="00B057B9"/>
    <w:rsid w:val="00B23FDB"/>
    <w:rsid w:val="00B77F7A"/>
    <w:rsid w:val="00B856E9"/>
    <w:rsid w:val="00BE03DC"/>
    <w:rsid w:val="00C302B6"/>
    <w:rsid w:val="00C729D8"/>
    <w:rsid w:val="00C8279A"/>
    <w:rsid w:val="00CA1FBB"/>
    <w:rsid w:val="00CA3BB3"/>
    <w:rsid w:val="00CC2D5D"/>
    <w:rsid w:val="00CC456C"/>
    <w:rsid w:val="00CC6E19"/>
    <w:rsid w:val="00D608D4"/>
    <w:rsid w:val="00DE631D"/>
    <w:rsid w:val="00DF7620"/>
    <w:rsid w:val="00EA3463"/>
    <w:rsid w:val="00EE5079"/>
    <w:rsid w:val="00EF3A18"/>
    <w:rsid w:val="00F20B9A"/>
    <w:rsid w:val="00F7093E"/>
    <w:rsid w:val="00F83818"/>
    <w:rsid w:val="00FC04A5"/>
    <w:rsid w:val="00FF4647"/>
    <w:rsid w:val="00FF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color w:val="auto"/>
      <w:u w:val="singl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840" w:firstLine="0"/>
      <w:jc w:val="both"/>
      <w:outlineLvl w:val="1"/>
    </w:pPr>
    <w:rPr>
      <w:color w:val="auto"/>
      <w:u w:val="single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5z0">
    <w:name w:val="WW8Num5z0"/>
    <w:rPr>
      <w:color w:val="auto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sz w:val="24"/>
      <w:szCs w:val="24"/>
      <w:u w:val="single"/>
    </w:rPr>
  </w:style>
  <w:style w:type="character" w:customStyle="1" w:styleId="20">
    <w:name w:val="Заголовок 2 Знак"/>
    <w:rPr>
      <w:sz w:val="24"/>
      <w:szCs w:val="24"/>
      <w:u w:val="single"/>
    </w:rPr>
  </w:style>
  <w:style w:type="character" w:customStyle="1" w:styleId="a3">
    <w:name w:val="Основной текст Знак"/>
    <w:rPr>
      <w:sz w:val="24"/>
      <w:szCs w:val="24"/>
      <w:u w:val="singl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a4">
    <w:name w:val="Верхний колонтитул Знак"/>
    <w:rPr>
      <w:color w:val="000000"/>
      <w:sz w:val="24"/>
      <w:szCs w:val="24"/>
    </w:rPr>
  </w:style>
  <w:style w:type="character" w:customStyle="1" w:styleId="a5">
    <w:name w:val="Символ нумерации"/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color w:val="auto"/>
      <w:u w:val="single"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Style1">
    <w:name w:val="Style1"/>
    <w:basedOn w:val="a"/>
    <w:pPr>
      <w:widowControl w:val="0"/>
      <w:autoSpaceDE w:val="0"/>
    </w:pPr>
    <w:rPr>
      <w:color w:val="auto"/>
    </w:rPr>
  </w:style>
  <w:style w:type="paragraph" w:customStyle="1" w:styleId="Style2">
    <w:name w:val="Style2"/>
    <w:basedOn w:val="a"/>
    <w:pPr>
      <w:widowControl w:val="0"/>
      <w:autoSpaceDE w:val="0"/>
      <w:jc w:val="both"/>
    </w:pPr>
    <w:rPr>
      <w:color w:val="auto"/>
    </w:r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firstLine="3403"/>
    </w:pPr>
    <w:rPr>
      <w:color w:val="auto"/>
    </w:rPr>
  </w:style>
  <w:style w:type="paragraph" w:customStyle="1" w:styleId="Style4">
    <w:name w:val="Style4"/>
    <w:basedOn w:val="a"/>
    <w:pPr>
      <w:widowControl w:val="0"/>
      <w:autoSpaceDE w:val="0"/>
    </w:pPr>
    <w:rPr>
      <w:color w:val="auto"/>
    </w:rPr>
  </w:style>
  <w:style w:type="paragraph" w:customStyle="1" w:styleId="Style5">
    <w:name w:val="Style5"/>
    <w:basedOn w:val="a"/>
    <w:pPr>
      <w:widowControl w:val="0"/>
      <w:autoSpaceDE w:val="0"/>
    </w:pPr>
    <w:rPr>
      <w:color w:val="auto"/>
    </w:rPr>
  </w:style>
  <w:style w:type="paragraph" w:customStyle="1" w:styleId="Style6">
    <w:name w:val="Style6"/>
    <w:basedOn w:val="a"/>
    <w:pPr>
      <w:widowControl w:val="0"/>
      <w:autoSpaceDE w:val="0"/>
    </w:pPr>
    <w:rPr>
      <w:color w:val="auto"/>
    </w:rPr>
  </w:style>
  <w:style w:type="paragraph" w:customStyle="1" w:styleId="Style7">
    <w:name w:val="Style7"/>
    <w:basedOn w:val="a"/>
    <w:pPr>
      <w:widowControl w:val="0"/>
      <w:autoSpaceDE w:val="0"/>
      <w:spacing w:line="320" w:lineRule="exact"/>
    </w:pPr>
    <w:rPr>
      <w:color w:val="auto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footer"/>
    <w:basedOn w:val="a"/>
    <w:link w:val="ad"/>
    <w:uiPriority w:val="99"/>
    <w:pPr>
      <w:suppressLineNumbers/>
      <w:tabs>
        <w:tab w:val="center" w:pos="4819"/>
        <w:tab w:val="right" w:pos="9638"/>
      </w:tabs>
    </w:pPr>
  </w:style>
  <w:style w:type="paragraph" w:styleId="ae">
    <w:name w:val="Balloon Text"/>
    <w:basedOn w:val="a"/>
    <w:link w:val="af"/>
    <w:uiPriority w:val="99"/>
    <w:semiHidden/>
    <w:unhideWhenUsed/>
    <w:rsid w:val="000E6F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E6FBA"/>
    <w:rPr>
      <w:rFonts w:ascii="Tahoma" w:hAnsi="Tahoma" w:cs="Tahoma"/>
      <w:color w:val="000000"/>
      <w:sz w:val="16"/>
      <w:szCs w:val="16"/>
      <w:lang w:eastAsia="ar-SA"/>
    </w:rPr>
  </w:style>
  <w:style w:type="paragraph" w:styleId="af0">
    <w:name w:val="List Paragraph"/>
    <w:basedOn w:val="a"/>
    <w:link w:val="af1"/>
    <w:qFormat/>
    <w:rsid w:val="00006319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</w:rPr>
  </w:style>
  <w:style w:type="character" w:customStyle="1" w:styleId="af1">
    <w:name w:val="Абзац списка Знак"/>
    <w:link w:val="af0"/>
    <w:locked/>
    <w:rsid w:val="00006319"/>
    <w:rPr>
      <w:rFonts w:ascii="Calibri" w:hAnsi="Calibri" w:cs="Calibri"/>
      <w:sz w:val="22"/>
      <w:szCs w:val="22"/>
      <w:lang w:eastAsia="ar-SA"/>
    </w:rPr>
  </w:style>
  <w:style w:type="character" w:customStyle="1" w:styleId="ad">
    <w:name w:val="Нижний колонтитул Знак"/>
    <w:link w:val="ac"/>
    <w:uiPriority w:val="99"/>
    <w:rsid w:val="00B77F7A"/>
    <w:rPr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color w:val="auto"/>
      <w:u w:val="singl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840" w:firstLine="0"/>
      <w:jc w:val="both"/>
      <w:outlineLvl w:val="1"/>
    </w:pPr>
    <w:rPr>
      <w:color w:val="auto"/>
      <w:u w:val="single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5z0">
    <w:name w:val="WW8Num5z0"/>
    <w:rPr>
      <w:color w:val="auto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sz w:val="24"/>
      <w:szCs w:val="24"/>
      <w:u w:val="single"/>
    </w:rPr>
  </w:style>
  <w:style w:type="character" w:customStyle="1" w:styleId="20">
    <w:name w:val="Заголовок 2 Знак"/>
    <w:rPr>
      <w:sz w:val="24"/>
      <w:szCs w:val="24"/>
      <w:u w:val="single"/>
    </w:rPr>
  </w:style>
  <w:style w:type="character" w:customStyle="1" w:styleId="a3">
    <w:name w:val="Основной текст Знак"/>
    <w:rPr>
      <w:sz w:val="24"/>
      <w:szCs w:val="24"/>
      <w:u w:val="singl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a4">
    <w:name w:val="Верхний колонтитул Знак"/>
    <w:rPr>
      <w:color w:val="000000"/>
      <w:sz w:val="24"/>
      <w:szCs w:val="24"/>
    </w:rPr>
  </w:style>
  <w:style w:type="character" w:customStyle="1" w:styleId="a5">
    <w:name w:val="Символ нумерации"/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color w:val="auto"/>
      <w:u w:val="single"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Style1">
    <w:name w:val="Style1"/>
    <w:basedOn w:val="a"/>
    <w:pPr>
      <w:widowControl w:val="0"/>
      <w:autoSpaceDE w:val="0"/>
    </w:pPr>
    <w:rPr>
      <w:color w:val="auto"/>
    </w:rPr>
  </w:style>
  <w:style w:type="paragraph" w:customStyle="1" w:styleId="Style2">
    <w:name w:val="Style2"/>
    <w:basedOn w:val="a"/>
    <w:pPr>
      <w:widowControl w:val="0"/>
      <w:autoSpaceDE w:val="0"/>
      <w:jc w:val="both"/>
    </w:pPr>
    <w:rPr>
      <w:color w:val="auto"/>
    </w:r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firstLine="3403"/>
    </w:pPr>
    <w:rPr>
      <w:color w:val="auto"/>
    </w:rPr>
  </w:style>
  <w:style w:type="paragraph" w:customStyle="1" w:styleId="Style4">
    <w:name w:val="Style4"/>
    <w:basedOn w:val="a"/>
    <w:pPr>
      <w:widowControl w:val="0"/>
      <w:autoSpaceDE w:val="0"/>
    </w:pPr>
    <w:rPr>
      <w:color w:val="auto"/>
    </w:rPr>
  </w:style>
  <w:style w:type="paragraph" w:customStyle="1" w:styleId="Style5">
    <w:name w:val="Style5"/>
    <w:basedOn w:val="a"/>
    <w:pPr>
      <w:widowControl w:val="0"/>
      <w:autoSpaceDE w:val="0"/>
    </w:pPr>
    <w:rPr>
      <w:color w:val="auto"/>
    </w:rPr>
  </w:style>
  <w:style w:type="paragraph" w:customStyle="1" w:styleId="Style6">
    <w:name w:val="Style6"/>
    <w:basedOn w:val="a"/>
    <w:pPr>
      <w:widowControl w:val="0"/>
      <w:autoSpaceDE w:val="0"/>
    </w:pPr>
    <w:rPr>
      <w:color w:val="auto"/>
    </w:rPr>
  </w:style>
  <w:style w:type="paragraph" w:customStyle="1" w:styleId="Style7">
    <w:name w:val="Style7"/>
    <w:basedOn w:val="a"/>
    <w:pPr>
      <w:widowControl w:val="0"/>
      <w:autoSpaceDE w:val="0"/>
      <w:spacing w:line="320" w:lineRule="exact"/>
    </w:pPr>
    <w:rPr>
      <w:color w:val="auto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footer"/>
    <w:basedOn w:val="a"/>
    <w:link w:val="ad"/>
    <w:uiPriority w:val="99"/>
    <w:pPr>
      <w:suppressLineNumbers/>
      <w:tabs>
        <w:tab w:val="center" w:pos="4819"/>
        <w:tab w:val="right" w:pos="9638"/>
      </w:tabs>
    </w:pPr>
  </w:style>
  <w:style w:type="paragraph" w:styleId="ae">
    <w:name w:val="Balloon Text"/>
    <w:basedOn w:val="a"/>
    <w:link w:val="af"/>
    <w:uiPriority w:val="99"/>
    <w:semiHidden/>
    <w:unhideWhenUsed/>
    <w:rsid w:val="000E6F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E6FBA"/>
    <w:rPr>
      <w:rFonts w:ascii="Tahoma" w:hAnsi="Tahoma" w:cs="Tahoma"/>
      <w:color w:val="000000"/>
      <w:sz w:val="16"/>
      <w:szCs w:val="16"/>
      <w:lang w:eastAsia="ar-SA"/>
    </w:rPr>
  </w:style>
  <w:style w:type="paragraph" w:styleId="af0">
    <w:name w:val="List Paragraph"/>
    <w:basedOn w:val="a"/>
    <w:link w:val="af1"/>
    <w:qFormat/>
    <w:rsid w:val="00006319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</w:rPr>
  </w:style>
  <w:style w:type="character" w:customStyle="1" w:styleId="af1">
    <w:name w:val="Абзац списка Знак"/>
    <w:link w:val="af0"/>
    <w:locked/>
    <w:rsid w:val="00006319"/>
    <w:rPr>
      <w:rFonts w:ascii="Calibri" w:hAnsi="Calibri" w:cs="Calibri"/>
      <w:sz w:val="22"/>
      <w:szCs w:val="22"/>
      <w:lang w:eastAsia="ar-SA"/>
    </w:rPr>
  </w:style>
  <w:style w:type="character" w:customStyle="1" w:styleId="ad">
    <w:name w:val="Нижний колонтитул Знак"/>
    <w:link w:val="ac"/>
    <w:uiPriority w:val="99"/>
    <w:rsid w:val="00B77F7A"/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6DA4B-5A1E-4FA0-89C0-D395F1EC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Home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Прудников</dc:creator>
  <cp:keywords/>
  <cp:lastModifiedBy>Галина Николаевна Абрамова</cp:lastModifiedBy>
  <cp:revision>5</cp:revision>
  <cp:lastPrinted>2024-03-28T07:28:00Z</cp:lastPrinted>
  <dcterms:created xsi:type="dcterms:W3CDTF">2024-03-26T12:17:00Z</dcterms:created>
  <dcterms:modified xsi:type="dcterms:W3CDTF">2024-03-29T05:34:00Z</dcterms:modified>
</cp:coreProperties>
</file>