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BC0" w:rsidRDefault="00167BC0" w:rsidP="00167BC0">
      <w:pPr>
        <w:pStyle w:val="aa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BC0" w:rsidRDefault="00167BC0" w:rsidP="00167BC0">
      <w:pPr>
        <w:pStyle w:val="aa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167BC0" w:rsidRDefault="00167BC0" w:rsidP="00167BC0">
      <w:pPr>
        <w:pStyle w:val="aa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167BC0" w:rsidRDefault="00167BC0" w:rsidP="00167BC0">
      <w:pPr>
        <w:pStyle w:val="aa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167BC0" w:rsidRPr="001E7759" w:rsidRDefault="00167BC0" w:rsidP="00167BC0">
      <w:pPr>
        <w:pStyle w:val="aa"/>
        <w:tabs>
          <w:tab w:val="center" w:pos="1701"/>
        </w:tabs>
        <w:jc w:val="center"/>
        <w:textAlignment w:val="baseline"/>
        <w:rPr>
          <w:sz w:val="12"/>
        </w:rPr>
      </w:pPr>
    </w:p>
    <w:p w:rsidR="00167BC0" w:rsidRDefault="00167BC0" w:rsidP="00167BC0">
      <w:pPr>
        <w:pStyle w:val="aa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167BC0" w:rsidRDefault="00167BC0" w:rsidP="00167BC0">
      <w:pPr>
        <w:pStyle w:val="aa"/>
        <w:keepNext/>
        <w:spacing w:line="223" w:lineRule="auto"/>
        <w:ind w:left="142" w:right="141"/>
        <w:jc w:val="center"/>
        <w:textAlignment w:val="baseline"/>
      </w:pPr>
    </w:p>
    <w:p w:rsidR="00167BC0" w:rsidRDefault="00167BC0" w:rsidP="00167BC0">
      <w:pPr>
        <w:pStyle w:val="aa"/>
        <w:spacing w:line="223" w:lineRule="auto"/>
        <w:ind w:right="141"/>
        <w:textAlignment w:val="baseline"/>
      </w:pPr>
      <w:r>
        <w:rPr>
          <w:rFonts w:ascii="Times New Roman CYR" w:hAnsi="Times New Roman CYR"/>
          <w:sz w:val="28"/>
          <w:szCs w:val="20"/>
        </w:rPr>
        <w:t xml:space="preserve">27.02.2024 г. </w:t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№ 15</w:t>
      </w:r>
      <w:r>
        <w:rPr>
          <w:rFonts w:ascii="Times New Roman CYR" w:hAnsi="Times New Roman CYR"/>
          <w:sz w:val="28"/>
          <w:szCs w:val="20"/>
        </w:rPr>
        <w:t>9</w:t>
      </w:r>
    </w:p>
    <w:p w:rsidR="00CF346E" w:rsidRDefault="00CF346E">
      <w:pPr>
        <w:spacing w:after="0" w:line="240" w:lineRule="auto"/>
        <w:ind w:left="850" w:hanging="850"/>
        <w:rPr>
          <w:rFonts w:ascii="Times New Roman" w:hAnsi="Times New Roman"/>
          <w:sz w:val="28"/>
        </w:rPr>
      </w:pPr>
    </w:p>
    <w:p w:rsidR="00CF346E" w:rsidRDefault="00AA25ED">
      <w:pPr>
        <w:ind w:right="467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отчёте председателя Собрания депутатов–главы Песчанокопского района за 2023 год</w:t>
      </w:r>
    </w:p>
    <w:p w:rsidR="00167BC0" w:rsidRPr="00167BC0" w:rsidRDefault="00167BC0">
      <w:pPr>
        <w:ind w:right="4676"/>
        <w:rPr>
          <w:rFonts w:ascii="Times New Roman" w:hAnsi="Times New Roman"/>
          <w:sz w:val="16"/>
        </w:rPr>
      </w:pPr>
      <w:bookmarkStart w:id="0" w:name="_GoBack"/>
      <w:bookmarkEnd w:id="0"/>
    </w:p>
    <w:p w:rsidR="00CF346E" w:rsidRPr="00167BC0" w:rsidRDefault="00AA25ED" w:rsidP="00167BC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</w:rPr>
      </w:pPr>
      <w:r w:rsidRPr="00167BC0">
        <w:rPr>
          <w:rFonts w:ascii="Times New Roman" w:hAnsi="Times New Roman"/>
          <w:spacing w:val="2"/>
          <w:sz w:val="28"/>
        </w:rPr>
        <w:t>В соответствии со ст. 35 Федерального закона от 06.10.2003 № 131-ФЗ «Об общих принципах организации местного самоуправления в Российской Федерации», ст.27 Устава муниципального образования «</w:t>
      </w:r>
      <w:proofErr w:type="spellStart"/>
      <w:r w:rsidRPr="00167BC0">
        <w:rPr>
          <w:rFonts w:ascii="Times New Roman" w:hAnsi="Times New Roman"/>
          <w:spacing w:val="2"/>
          <w:sz w:val="28"/>
        </w:rPr>
        <w:t>Песчанокопский</w:t>
      </w:r>
      <w:proofErr w:type="spellEnd"/>
      <w:r w:rsidRPr="00167BC0">
        <w:rPr>
          <w:rFonts w:ascii="Times New Roman" w:hAnsi="Times New Roman"/>
          <w:spacing w:val="2"/>
          <w:sz w:val="28"/>
        </w:rPr>
        <w:t xml:space="preserve"> район», ст.66 Регламента Собрания депутатов Песчанокопского района, Собрание депутатов Песчанокопского района</w:t>
      </w:r>
    </w:p>
    <w:p w:rsidR="00CF346E" w:rsidRDefault="00CF346E">
      <w:pPr>
        <w:spacing w:before="5" w:after="0" w:line="240" w:lineRule="auto"/>
        <w:ind w:firstLine="840"/>
        <w:jc w:val="both"/>
        <w:rPr>
          <w:rFonts w:ascii="XO Thames" w:hAnsi="XO Thames"/>
          <w:sz w:val="20"/>
        </w:rPr>
      </w:pPr>
    </w:p>
    <w:p w:rsidR="00CF346E" w:rsidRDefault="00AA25ED">
      <w:pPr>
        <w:widowControl w:val="0"/>
        <w:ind w:left="4326"/>
        <w:rPr>
          <w:rFonts w:ascii="Times New Roman" w:hAnsi="Times New Roman"/>
          <w:b/>
          <w:spacing w:val="-3"/>
          <w:sz w:val="28"/>
        </w:rPr>
      </w:pPr>
      <w:r>
        <w:rPr>
          <w:rFonts w:ascii="Times New Roman" w:hAnsi="Times New Roman"/>
          <w:b/>
          <w:spacing w:val="-3"/>
          <w:sz w:val="28"/>
        </w:rPr>
        <w:t xml:space="preserve">РЕШИЛО: </w:t>
      </w:r>
    </w:p>
    <w:p w:rsidR="00CF346E" w:rsidRDefault="00AA25E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2"/>
          <w:sz w:val="28"/>
        </w:rPr>
        <w:t xml:space="preserve">          1. Отчёт председателя Собрания депутатов – главы Песчанокопского района за 2023 год принять к сведению.</w:t>
      </w:r>
      <w:r>
        <w:rPr>
          <w:rFonts w:ascii="Times New Roman" w:hAnsi="Times New Roman"/>
          <w:sz w:val="28"/>
        </w:rPr>
        <w:t xml:space="preserve">                                              </w:t>
      </w:r>
    </w:p>
    <w:p w:rsidR="00CF346E" w:rsidRDefault="00AA25E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2"/>
          <w:sz w:val="28"/>
        </w:rPr>
        <w:t xml:space="preserve">          2. Признать работу председателя Собрания депутатов – главы Песчанокопского района за 2023 год удовлетворительной. </w:t>
      </w:r>
    </w:p>
    <w:p w:rsidR="00CF346E" w:rsidRDefault="00AA25E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2"/>
          <w:sz w:val="28"/>
        </w:rPr>
      </w:pPr>
      <w:r>
        <w:rPr>
          <w:rFonts w:ascii="Times New Roman" w:hAnsi="Times New Roman"/>
          <w:spacing w:val="2"/>
          <w:sz w:val="28"/>
        </w:rPr>
        <w:t xml:space="preserve">          3. Настоящее решение подлежит официальному опубликованию в вестнике Администрации Песчанокопского района «Район официальный».</w:t>
      </w:r>
    </w:p>
    <w:p w:rsidR="00CF346E" w:rsidRDefault="00AA25E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2"/>
          <w:sz w:val="28"/>
        </w:rPr>
        <w:t xml:space="preserve">          4. </w:t>
      </w:r>
      <w:r>
        <w:rPr>
          <w:rFonts w:ascii="Times New Roman" w:hAnsi="Times New Roman"/>
          <w:color w:val="000000" w:themeColor="text1"/>
          <w:sz w:val="28"/>
        </w:rPr>
        <w:t xml:space="preserve">Контроль за исполнением решения возложить на комиссию по местному  самоуправлению, охране общественного порядка и профилактике </w:t>
      </w:r>
      <w:proofErr w:type="gramStart"/>
      <w:r>
        <w:rPr>
          <w:rFonts w:ascii="Times New Roman" w:hAnsi="Times New Roman"/>
          <w:color w:val="000000" w:themeColor="text1"/>
          <w:sz w:val="28"/>
        </w:rPr>
        <w:t>межнациональных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 и межэтнических конфликтов (Марков А.А.).</w:t>
      </w:r>
    </w:p>
    <w:p w:rsidR="00CF346E" w:rsidRDefault="00CF346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167BC0" w:rsidRDefault="00167BC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167BC0" w:rsidRDefault="00167BC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CF346E" w:rsidRPr="00167BC0" w:rsidRDefault="00AA25E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167BC0">
        <w:rPr>
          <w:rFonts w:ascii="Times New Roman" w:hAnsi="Times New Roman"/>
          <w:color w:val="000000" w:themeColor="text1"/>
          <w:sz w:val="28"/>
        </w:rPr>
        <w:t xml:space="preserve">Председатель Собрания депутатов- </w:t>
      </w:r>
    </w:p>
    <w:p w:rsidR="00CF346E" w:rsidRPr="00167BC0" w:rsidRDefault="00AA25ED">
      <w:pPr>
        <w:spacing w:after="0" w:line="216" w:lineRule="auto"/>
        <w:rPr>
          <w:rFonts w:ascii="Times New Roman" w:hAnsi="Times New Roman"/>
          <w:color w:val="000000" w:themeColor="text1"/>
          <w:sz w:val="28"/>
        </w:rPr>
      </w:pPr>
      <w:r w:rsidRPr="00167BC0">
        <w:rPr>
          <w:rFonts w:ascii="Times New Roman" w:hAnsi="Times New Roman"/>
          <w:color w:val="000000" w:themeColor="text1"/>
          <w:sz w:val="28"/>
        </w:rPr>
        <w:t xml:space="preserve">глава Песчанокопского  района                                                      </w:t>
      </w:r>
      <w:r w:rsidR="00167BC0" w:rsidRPr="00167BC0">
        <w:rPr>
          <w:rFonts w:ascii="Times New Roman" w:hAnsi="Times New Roman"/>
          <w:color w:val="000000" w:themeColor="text1"/>
          <w:sz w:val="28"/>
        </w:rPr>
        <w:t xml:space="preserve">          </w:t>
      </w:r>
      <w:r w:rsidRPr="00167BC0">
        <w:rPr>
          <w:rFonts w:ascii="Times New Roman" w:hAnsi="Times New Roman"/>
          <w:color w:val="000000" w:themeColor="text1"/>
          <w:sz w:val="28"/>
        </w:rPr>
        <w:t xml:space="preserve"> И.Н. </w:t>
      </w:r>
      <w:proofErr w:type="spellStart"/>
      <w:r w:rsidRPr="00167BC0">
        <w:rPr>
          <w:rFonts w:ascii="Times New Roman" w:hAnsi="Times New Roman"/>
          <w:color w:val="000000" w:themeColor="text1"/>
          <w:sz w:val="28"/>
        </w:rPr>
        <w:t>Хребтова</w:t>
      </w:r>
      <w:proofErr w:type="spellEnd"/>
    </w:p>
    <w:p w:rsidR="00CF346E" w:rsidRDefault="00CF346E">
      <w:pPr>
        <w:spacing w:after="0" w:line="216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167BC0" w:rsidRDefault="00167BC0">
      <w:pPr>
        <w:spacing w:after="0" w:line="216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167BC0" w:rsidRPr="00167BC0" w:rsidRDefault="00167BC0">
      <w:pPr>
        <w:spacing w:after="0" w:line="216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CF346E" w:rsidRPr="00167BC0" w:rsidRDefault="00CF346E">
      <w:pPr>
        <w:spacing w:after="0" w:line="216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CF346E" w:rsidRPr="00167BC0" w:rsidRDefault="00AA25ED">
      <w:pPr>
        <w:spacing w:after="0" w:line="216" w:lineRule="auto"/>
        <w:ind w:left="11" w:hanging="11"/>
        <w:rPr>
          <w:rFonts w:ascii="Times New Roman" w:hAnsi="Times New Roman"/>
          <w:color w:val="000000" w:themeColor="text1"/>
          <w:sz w:val="28"/>
        </w:rPr>
      </w:pPr>
      <w:r w:rsidRPr="00167BC0">
        <w:rPr>
          <w:rFonts w:ascii="Times New Roman" w:hAnsi="Times New Roman"/>
          <w:color w:val="000000" w:themeColor="text1"/>
          <w:sz w:val="28"/>
        </w:rPr>
        <w:t xml:space="preserve">Решение вносит:                                                                                           </w:t>
      </w:r>
    </w:p>
    <w:p w:rsidR="00CF346E" w:rsidRPr="00167BC0" w:rsidRDefault="00AA25ED">
      <w:pPr>
        <w:spacing w:after="0" w:line="216" w:lineRule="auto"/>
        <w:ind w:left="11" w:hanging="11"/>
        <w:rPr>
          <w:rFonts w:ascii="Times New Roman" w:hAnsi="Times New Roman"/>
          <w:color w:val="000000" w:themeColor="text1"/>
          <w:sz w:val="28"/>
        </w:rPr>
      </w:pPr>
      <w:r w:rsidRPr="00167BC0">
        <w:rPr>
          <w:rFonts w:ascii="Times New Roman" w:hAnsi="Times New Roman"/>
          <w:color w:val="000000" w:themeColor="text1"/>
          <w:sz w:val="28"/>
        </w:rPr>
        <w:t>председатель Собрания депутатов –</w:t>
      </w:r>
    </w:p>
    <w:p w:rsidR="00CF346E" w:rsidRPr="00167BC0" w:rsidRDefault="00AA25ED">
      <w:pPr>
        <w:spacing w:after="0" w:line="216" w:lineRule="auto"/>
        <w:ind w:left="11" w:hanging="11"/>
        <w:rPr>
          <w:rFonts w:ascii="Times New Roman" w:hAnsi="Times New Roman"/>
          <w:color w:val="000000" w:themeColor="text1"/>
          <w:sz w:val="28"/>
        </w:rPr>
      </w:pPr>
      <w:r w:rsidRPr="00167BC0">
        <w:rPr>
          <w:rFonts w:ascii="Times New Roman" w:hAnsi="Times New Roman"/>
          <w:color w:val="000000" w:themeColor="text1"/>
          <w:sz w:val="28"/>
        </w:rPr>
        <w:t>глава Песчанокопского района</w:t>
      </w:r>
    </w:p>
    <w:p w:rsidR="00CF346E" w:rsidRDefault="00CF346E">
      <w:pPr>
        <w:rPr>
          <w:rFonts w:ascii="XO Thames" w:hAnsi="XO Thames"/>
        </w:rPr>
      </w:pPr>
    </w:p>
    <w:sectPr w:rsidR="00CF346E">
      <w:pgSz w:w="11906" w:h="16838"/>
      <w:pgMar w:top="1134" w:right="567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46E"/>
    <w:rsid w:val="00167BC0"/>
    <w:rsid w:val="00AA25ED"/>
    <w:rsid w:val="00CF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next w:val="a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5">
    <w:name w:val="Основной шрифт абзаца1"/>
  </w:style>
  <w:style w:type="paragraph" w:styleId="a8">
    <w:name w:val="Title"/>
    <w:next w:val="a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aa">
    <w:name w:val="Базовый"/>
    <w:rsid w:val="00167BC0"/>
    <w:pPr>
      <w:widowControl w:val="0"/>
      <w:suppressAutoHyphens/>
      <w:spacing w:after="0" w:line="100" w:lineRule="atLeast"/>
    </w:pPr>
    <w:rPr>
      <w:rFonts w:ascii="Arial" w:eastAsia="SimSun" w:hAnsi="Arial" w:cs="Arial"/>
      <w:color w:val="auto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next w:val="a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5">
    <w:name w:val="Основной шрифт абзаца1"/>
  </w:style>
  <w:style w:type="paragraph" w:styleId="a8">
    <w:name w:val="Title"/>
    <w:next w:val="a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aa">
    <w:name w:val="Базовый"/>
    <w:rsid w:val="00167BC0"/>
    <w:pPr>
      <w:widowControl w:val="0"/>
      <w:suppressAutoHyphens/>
      <w:spacing w:after="0" w:line="100" w:lineRule="atLeast"/>
    </w:pPr>
    <w:rPr>
      <w:rFonts w:ascii="Arial" w:eastAsia="SimSun" w:hAnsi="Arial" w:cs="Arial"/>
      <w:color w:val="auto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Николаевна Абрамова</dc:creator>
  <cp:lastModifiedBy>Галина Николаевна Абрамова</cp:lastModifiedBy>
  <cp:revision>3</cp:revision>
  <cp:lastPrinted>2024-02-29T12:29:00Z</cp:lastPrinted>
  <dcterms:created xsi:type="dcterms:W3CDTF">2024-02-29T12:03:00Z</dcterms:created>
  <dcterms:modified xsi:type="dcterms:W3CDTF">2024-02-29T12:29:00Z</dcterms:modified>
</cp:coreProperties>
</file>