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1539" w:rsidRDefault="00BC1539" w:rsidP="00BC1539">
      <w:pPr>
        <w:ind w:firstLine="709"/>
        <w:jc w:val="right"/>
      </w:pPr>
      <w:r>
        <w:rPr>
          <w:rFonts w:eastAsia="Calibri"/>
          <w:sz w:val="28"/>
          <w:szCs w:val="28"/>
          <w:lang w:val="ru-RU" w:eastAsia="en-US"/>
        </w:rPr>
        <w:t>ПРОЕКТ</w:t>
      </w:r>
    </w:p>
    <w:p w:rsidR="00526257" w:rsidRPr="00526257" w:rsidRDefault="00526257" w:rsidP="00526257">
      <w:pPr>
        <w:jc w:val="center"/>
        <w:rPr>
          <w:sz w:val="28"/>
          <w:szCs w:val="28"/>
          <w:lang w:val="ru-RU" w:bidi="ar-SA"/>
        </w:rPr>
      </w:pPr>
      <w:r w:rsidRPr="00526257">
        <w:rPr>
          <w:b/>
          <w:sz w:val="28"/>
          <w:szCs w:val="28"/>
          <w:lang w:val="ru-RU" w:bidi="ar-SA"/>
        </w:rPr>
        <w:t>Российская Федерация</w:t>
      </w:r>
    </w:p>
    <w:p w:rsidR="00526257" w:rsidRPr="00526257" w:rsidRDefault="00526257" w:rsidP="00526257">
      <w:pPr>
        <w:jc w:val="center"/>
        <w:rPr>
          <w:b/>
          <w:sz w:val="28"/>
          <w:szCs w:val="28"/>
          <w:lang w:val="ru-RU" w:bidi="ar-SA"/>
        </w:rPr>
      </w:pPr>
    </w:p>
    <w:p w:rsidR="00526257" w:rsidRPr="00526257" w:rsidRDefault="00526257" w:rsidP="00526257">
      <w:pPr>
        <w:jc w:val="center"/>
        <w:rPr>
          <w:sz w:val="28"/>
          <w:szCs w:val="28"/>
          <w:lang w:val="ru-RU" w:bidi="ar-SA"/>
        </w:rPr>
      </w:pPr>
      <w:r w:rsidRPr="00526257">
        <w:rPr>
          <w:b/>
          <w:sz w:val="28"/>
          <w:szCs w:val="28"/>
          <w:lang w:val="ru-RU" w:bidi="ar-SA"/>
        </w:rPr>
        <w:t>Ростовская область</w:t>
      </w:r>
    </w:p>
    <w:p w:rsidR="00526257" w:rsidRDefault="00526257" w:rsidP="00526257">
      <w:pPr>
        <w:jc w:val="center"/>
        <w:rPr>
          <w:b/>
          <w:sz w:val="28"/>
          <w:szCs w:val="28"/>
        </w:rPr>
      </w:pPr>
      <w:proofErr w:type="spellStart"/>
      <w:r w:rsidRPr="00526257">
        <w:rPr>
          <w:b/>
          <w:sz w:val="28"/>
          <w:szCs w:val="28"/>
        </w:rPr>
        <w:t>Собрание</w:t>
      </w:r>
      <w:proofErr w:type="spellEnd"/>
      <w:r w:rsidRPr="00526257">
        <w:rPr>
          <w:b/>
          <w:sz w:val="28"/>
          <w:szCs w:val="28"/>
        </w:rPr>
        <w:t xml:space="preserve"> депутатов Песчанокопского района</w:t>
      </w:r>
    </w:p>
    <w:p w:rsidR="00445E2A" w:rsidRDefault="00445E2A" w:rsidP="00526257">
      <w:pPr>
        <w:jc w:val="center"/>
        <w:rPr>
          <w:b/>
          <w:sz w:val="28"/>
          <w:szCs w:val="28"/>
        </w:rPr>
      </w:pPr>
    </w:p>
    <w:p w:rsidR="00445E2A" w:rsidRPr="00526257" w:rsidRDefault="00445E2A" w:rsidP="00526257">
      <w:pPr>
        <w:jc w:val="center"/>
        <w:rPr>
          <w:sz w:val="28"/>
          <w:szCs w:val="28"/>
          <w:lang w:val="ru-RU"/>
        </w:rPr>
      </w:pPr>
      <w:r w:rsidRPr="00445E2A">
        <w:rPr>
          <w:sz w:val="28"/>
          <w:szCs w:val="28"/>
          <w:lang w:val="ru-RU"/>
        </w:rPr>
        <w:t>Р</w:t>
      </w:r>
      <w:r>
        <w:rPr>
          <w:sz w:val="28"/>
          <w:szCs w:val="28"/>
          <w:lang w:val="ru-RU"/>
        </w:rPr>
        <w:t>ЕШЕНИЕ</w:t>
      </w:r>
    </w:p>
    <w:p w:rsidR="00526257" w:rsidRPr="00526257" w:rsidRDefault="00526257" w:rsidP="00526257">
      <w:pPr>
        <w:tabs>
          <w:tab w:val="center" w:pos="1701"/>
        </w:tabs>
        <w:rPr>
          <w:sz w:val="28"/>
          <w:szCs w:val="28"/>
        </w:rPr>
      </w:pPr>
      <w:r w:rsidRPr="00526257">
        <w:rPr>
          <w:b/>
          <w:sz w:val="28"/>
          <w:szCs w:val="28"/>
        </w:rPr>
        <w:tab/>
        <w:t xml:space="preserve"> </w:t>
      </w:r>
    </w:p>
    <w:p w:rsidR="00526257" w:rsidRPr="00445E2A" w:rsidRDefault="00445E2A" w:rsidP="00526257">
      <w:pPr>
        <w:pStyle w:val="a3"/>
        <w:ind w:right="-6"/>
        <w:rPr>
          <w:sz w:val="28"/>
          <w:szCs w:val="28"/>
          <w:lang w:val="ru-RU"/>
        </w:rPr>
      </w:pPr>
      <w:r>
        <w:rPr>
          <w:sz w:val="28"/>
          <w:szCs w:val="28"/>
          <w:lang w:val="ru-RU"/>
        </w:rPr>
        <w:t>_______2021                                                                                  №</w:t>
      </w:r>
    </w:p>
    <w:p w:rsidR="00BC1539" w:rsidRPr="00BC1539" w:rsidRDefault="00BC1539" w:rsidP="00BC1539">
      <w:pPr>
        <w:widowControl/>
        <w:suppressAutoHyphens w:val="0"/>
        <w:autoSpaceDE w:val="0"/>
        <w:rPr>
          <w:sz w:val="28"/>
          <w:szCs w:val="28"/>
        </w:rPr>
      </w:pPr>
      <w:r w:rsidRPr="00BC1539">
        <w:rPr>
          <w:rFonts w:eastAsia="Calibri"/>
          <w:bCs/>
          <w:color w:val="000000"/>
          <w:spacing w:val="3"/>
          <w:kern w:val="0"/>
          <w:sz w:val="28"/>
          <w:szCs w:val="28"/>
          <w:lang w:val="ru-RU" w:eastAsia="en-US" w:bidi="ar-SA"/>
        </w:rPr>
        <w:t xml:space="preserve">О </w:t>
      </w:r>
      <w:r w:rsidRPr="00BC1539">
        <w:rPr>
          <w:bCs/>
          <w:color w:val="000000"/>
          <w:spacing w:val="3"/>
          <w:sz w:val="28"/>
          <w:szCs w:val="28"/>
          <w:lang w:val="ru-RU" w:eastAsia="en-US"/>
        </w:rPr>
        <w:t>внесении изменений в Устав</w:t>
      </w:r>
    </w:p>
    <w:p w:rsidR="00BC1539" w:rsidRPr="00BC1539" w:rsidRDefault="00BC1539" w:rsidP="00BC1539">
      <w:pPr>
        <w:widowControl/>
        <w:suppressAutoHyphens w:val="0"/>
        <w:autoSpaceDE w:val="0"/>
        <w:rPr>
          <w:rFonts w:eastAsia="Calibri"/>
          <w:bCs/>
          <w:kern w:val="0"/>
          <w:sz w:val="28"/>
          <w:szCs w:val="28"/>
          <w:lang w:val="ru-RU" w:eastAsia="en-US" w:bidi="ar-SA"/>
        </w:rPr>
      </w:pPr>
      <w:r w:rsidRPr="00BC1539">
        <w:rPr>
          <w:rFonts w:eastAsia="Calibri"/>
          <w:bCs/>
          <w:kern w:val="0"/>
          <w:sz w:val="28"/>
          <w:szCs w:val="28"/>
          <w:lang w:val="ru-RU" w:eastAsia="en-US" w:bidi="ar-SA"/>
        </w:rPr>
        <w:t xml:space="preserve">муниципального образования </w:t>
      </w:r>
    </w:p>
    <w:p w:rsidR="00BC1539" w:rsidRPr="00BC1539" w:rsidRDefault="00BC1539" w:rsidP="00BC1539">
      <w:pPr>
        <w:widowControl/>
        <w:suppressAutoHyphens w:val="0"/>
        <w:autoSpaceDE w:val="0"/>
        <w:rPr>
          <w:sz w:val="28"/>
          <w:szCs w:val="28"/>
        </w:rPr>
      </w:pPr>
      <w:r w:rsidRPr="00BC1539">
        <w:rPr>
          <w:rFonts w:eastAsia="Calibri"/>
          <w:bCs/>
          <w:kern w:val="0"/>
          <w:sz w:val="28"/>
          <w:szCs w:val="28"/>
          <w:lang w:val="ru-RU" w:eastAsia="en-US" w:bidi="ar-SA"/>
        </w:rPr>
        <w:t>«Песчанокопский район»</w:t>
      </w:r>
    </w:p>
    <w:p w:rsidR="00A919BD" w:rsidRPr="00BC1539" w:rsidRDefault="00A919BD">
      <w:pPr>
        <w:rPr>
          <w:sz w:val="28"/>
          <w:szCs w:val="28"/>
        </w:rPr>
      </w:pPr>
    </w:p>
    <w:p w:rsidR="00BC1539" w:rsidRDefault="00BC1539" w:rsidP="00CC4F8D">
      <w:pPr>
        <w:ind w:firstLine="709"/>
        <w:rPr>
          <w:sz w:val="28"/>
          <w:szCs w:val="28"/>
          <w:lang w:val="ru-RU"/>
        </w:rPr>
      </w:pPr>
      <w:r w:rsidRPr="00BC1539">
        <w:rPr>
          <w:sz w:val="28"/>
          <w:szCs w:val="28"/>
          <w:lang w:val="ru-RU"/>
        </w:rPr>
        <w:t>В целях приведения Устава муниципального образования «Песчанокопский район» в соответствие с Федеральным законом от 30.04.2021 «116-ФЗ «О внесении изменений в отдельные законодательные акты Российской Федерации», руководствуясь статьей 53 Устава муниципального образования «Песчанокопский район»</w:t>
      </w:r>
    </w:p>
    <w:p w:rsidR="000C5411" w:rsidRPr="00BC1539" w:rsidRDefault="000C5411" w:rsidP="00CC4F8D">
      <w:pPr>
        <w:ind w:firstLine="709"/>
        <w:rPr>
          <w:sz w:val="28"/>
          <w:szCs w:val="28"/>
          <w:lang w:val="ru-RU"/>
        </w:rPr>
      </w:pPr>
    </w:p>
    <w:p w:rsidR="00BC1539" w:rsidRDefault="00BC1539" w:rsidP="00BC1539">
      <w:pPr>
        <w:jc w:val="center"/>
        <w:rPr>
          <w:b/>
          <w:sz w:val="28"/>
          <w:szCs w:val="28"/>
          <w:lang w:val="ru-RU"/>
        </w:rPr>
      </w:pPr>
      <w:r w:rsidRPr="00BC1539">
        <w:rPr>
          <w:b/>
          <w:sz w:val="28"/>
          <w:szCs w:val="28"/>
          <w:lang w:val="ru-RU"/>
        </w:rPr>
        <w:t>Решило:</w:t>
      </w:r>
    </w:p>
    <w:p w:rsidR="00BC1539" w:rsidRPr="00A12708" w:rsidRDefault="00BC1539" w:rsidP="00A12708">
      <w:pPr>
        <w:pStyle w:val="a7"/>
        <w:numPr>
          <w:ilvl w:val="0"/>
          <w:numId w:val="2"/>
        </w:numPr>
        <w:ind w:left="0" w:firstLine="360"/>
        <w:rPr>
          <w:bCs/>
          <w:sz w:val="28"/>
          <w:szCs w:val="28"/>
          <w:lang w:val="ru-RU"/>
        </w:rPr>
      </w:pPr>
      <w:r w:rsidRPr="00BC1539">
        <w:rPr>
          <w:sz w:val="28"/>
          <w:szCs w:val="28"/>
          <w:lang w:val="ru-RU"/>
        </w:rPr>
        <w:t>Внести в Устав муниципального образования «Песчанокопский район»</w:t>
      </w:r>
      <w:r>
        <w:rPr>
          <w:sz w:val="28"/>
          <w:szCs w:val="28"/>
          <w:lang w:val="ru-RU"/>
        </w:rPr>
        <w:t xml:space="preserve">, утвержденный </w:t>
      </w:r>
      <w:r w:rsidR="00EA3838">
        <w:rPr>
          <w:sz w:val="28"/>
          <w:szCs w:val="28"/>
          <w:lang w:val="ru-RU"/>
        </w:rPr>
        <w:t>решением</w:t>
      </w:r>
      <w:r w:rsidR="00440130">
        <w:rPr>
          <w:sz w:val="28"/>
          <w:szCs w:val="28"/>
          <w:lang w:val="ru-RU"/>
        </w:rPr>
        <w:t xml:space="preserve"> Собрания депутатов </w:t>
      </w:r>
      <w:r w:rsidR="0026519B">
        <w:rPr>
          <w:sz w:val="28"/>
          <w:szCs w:val="28"/>
          <w:lang w:val="ru-RU"/>
        </w:rPr>
        <w:t xml:space="preserve">Песчанокопского района </w:t>
      </w:r>
      <w:r w:rsidR="00440130">
        <w:rPr>
          <w:sz w:val="28"/>
          <w:szCs w:val="28"/>
          <w:lang w:val="ru-RU"/>
        </w:rPr>
        <w:t xml:space="preserve">от </w:t>
      </w:r>
      <w:r w:rsidR="00440130" w:rsidRPr="00440130">
        <w:rPr>
          <w:sz w:val="28"/>
          <w:szCs w:val="28"/>
          <w:lang w:val="ru-RU"/>
        </w:rPr>
        <w:t>05.02.2020г. №339</w:t>
      </w:r>
      <w:r w:rsidR="00A12708">
        <w:rPr>
          <w:sz w:val="28"/>
          <w:szCs w:val="28"/>
          <w:lang w:val="ru-RU"/>
        </w:rPr>
        <w:t xml:space="preserve"> </w:t>
      </w:r>
      <w:r w:rsidR="0026519B">
        <w:rPr>
          <w:sz w:val="28"/>
          <w:szCs w:val="28"/>
          <w:lang w:val="ru-RU"/>
        </w:rPr>
        <w:t>«</w:t>
      </w:r>
      <w:r w:rsidR="00A12708" w:rsidRPr="00A12708">
        <w:rPr>
          <w:bCs/>
          <w:sz w:val="28"/>
          <w:szCs w:val="28"/>
          <w:lang w:val="ru-RU"/>
        </w:rPr>
        <w:t>О принятии Устава муниципального образования «Песчанокопский район»</w:t>
      </w:r>
      <w:r w:rsidR="00A12708">
        <w:rPr>
          <w:bCs/>
          <w:sz w:val="28"/>
          <w:szCs w:val="28"/>
          <w:lang w:val="ru-RU"/>
        </w:rPr>
        <w:t xml:space="preserve"> </w:t>
      </w:r>
      <w:r w:rsidR="00EA3838" w:rsidRPr="00A12708">
        <w:rPr>
          <w:sz w:val="28"/>
          <w:szCs w:val="28"/>
          <w:lang w:val="ru-RU"/>
        </w:rPr>
        <w:t>следующие изменения:</w:t>
      </w:r>
    </w:p>
    <w:p w:rsidR="000C5411" w:rsidRDefault="00A12708" w:rsidP="000C5411">
      <w:pPr>
        <w:pStyle w:val="a7"/>
        <w:ind w:left="360"/>
        <w:rPr>
          <w:sz w:val="28"/>
          <w:szCs w:val="28"/>
          <w:lang w:val="ru-RU"/>
        </w:rPr>
      </w:pPr>
      <w:r>
        <w:rPr>
          <w:sz w:val="28"/>
          <w:szCs w:val="28"/>
          <w:lang w:val="ru-RU"/>
        </w:rPr>
        <w:t>1.1. Подпункт</w:t>
      </w:r>
      <w:r w:rsidR="000C5411">
        <w:rPr>
          <w:sz w:val="28"/>
          <w:szCs w:val="28"/>
          <w:lang w:val="ru-RU"/>
        </w:rPr>
        <w:t xml:space="preserve"> 9 пункта 1 статьи 28 изложить в новой редакции</w:t>
      </w:r>
      <w:r w:rsidR="008945D5">
        <w:rPr>
          <w:sz w:val="28"/>
          <w:szCs w:val="28"/>
          <w:lang w:val="ru-RU"/>
        </w:rPr>
        <w:t>:</w:t>
      </w:r>
      <w:r w:rsidR="000C5411">
        <w:rPr>
          <w:sz w:val="28"/>
          <w:szCs w:val="28"/>
          <w:lang w:val="ru-RU"/>
        </w:rPr>
        <w:t xml:space="preserve"> </w:t>
      </w:r>
    </w:p>
    <w:p w:rsidR="00EA3838" w:rsidRDefault="000C5411" w:rsidP="000C5411">
      <w:pPr>
        <w:pStyle w:val="a7"/>
        <w:ind w:left="0"/>
        <w:rPr>
          <w:sz w:val="28"/>
          <w:szCs w:val="28"/>
          <w:lang w:val="ru-RU"/>
        </w:rPr>
      </w:pPr>
      <w:r>
        <w:rPr>
          <w:sz w:val="28"/>
          <w:szCs w:val="28"/>
          <w:lang w:val="ru-RU"/>
        </w:rPr>
        <w:t>«</w:t>
      </w:r>
      <w:r w:rsidR="00E43349">
        <w:rPr>
          <w:sz w:val="28"/>
          <w:szCs w:val="28"/>
          <w:lang w:val="ru-RU"/>
        </w:rPr>
        <w:t xml:space="preserve">9) </w:t>
      </w:r>
      <w:r>
        <w:rPr>
          <w:sz w:val="28"/>
          <w:szCs w:val="28"/>
          <w:lang w:val="ru-RU"/>
        </w:rPr>
        <w:t>прекращение гражданства Российской Федерации либо гражданства иностранного государства-участника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 наличия гражданства (подданство)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 если иное не предусмотрено международным договором Российской Федерации».</w:t>
      </w:r>
    </w:p>
    <w:p w:rsidR="00BC31BC" w:rsidRDefault="00BC31BC" w:rsidP="00BC31BC">
      <w:pPr>
        <w:pStyle w:val="a7"/>
        <w:numPr>
          <w:ilvl w:val="1"/>
          <w:numId w:val="2"/>
        </w:numPr>
        <w:rPr>
          <w:sz w:val="28"/>
          <w:szCs w:val="28"/>
          <w:lang w:val="ru-RU"/>
        </w:rPr>
      </w:pPr>
      <w:r>
        <w:rPr>
          <w:sz w:val="28"/>
          <w:szCs w:val="28"/>
          <w:lang w:val="ru-RU"/>
        </w:rPr>
        <w:t>Подпункт 7 пункта 11 статьи 40 изложить в новой редакции:</w:t>
      </w:r>
    </w:p>
    <w:p w:rsidR="00BC31BC" w:rsidRDefault="00BC31BC" w:rsidP="00E43349">
      <w:pPr>
        <w:pStyle w:val="a7"/>
        <w:ind w:left="0"/>
        <w:rPr>
          <w:sz w:val="28"/>
          <w:szCs w:val="28"/>
          <w:lang w:val="ru-RU"/>
        </w:rPr>
      </w:pPr>
      <w:r>
        <w:rPr>
          <w:sz w:val="28"/>
          <w:szCs w:val="28"/>
          <w:lang w:val="ru-RU"/>
        </w:rPr>
        <w:t>«</w:t>
      </w:r>
      <w:r w:rsidR="00E43349">
        <w:rPr>
          <w:sz w:val="28"/>
          <w:szCs w:val="28"/>
          <w:lang w:val="ru-RU"/>
        </w:rPr>
        <w:t>7)</w:t>
      </w:r>
      <w:r>
        <w:rPr>
          <w:sz w:val="28"/>
          <w:szCs w:val="28"/>
          <w:lang w:val="ru-RU"/>
        </w:rPr>
        <w:t xml:space="preserve"> </w:t>
      </w:r>
      <w:r w:rsidR="00E43349">
        <w:rPr>
          <w:sz w:val="28"/>
          <w:szCs w:val="28"/>
          <w:lang w:val="ru-RU"/>
        </w:rPr>
        <w:t>п</w:t>
      </w:r>
      <w:r>
        <w:rPr>
          <w:sz w:val="28"/>
          <w:szCs w:val="28"/>
          <w:lang w:val="ru-RU"/>
        </w:rPr>
        <w:t xml:space="preserve">рекращение гражданства Российской Федерации либо гражданства иностранного государства-участника международного договора Российской Федерации, в соответствии с котором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w:t>
      </w:r>
      <w:r>
        <w:rPr>
          <w:sz w:val="28"/>
          <w:szCs w:val="28"/>
          <w:lang w:val="ru-RU"/>
        </w:rPr>
        <w:lastRenderedPageBreak/>
        <w:t>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 если иное не предусмотрено международным договором Российской Федерации».</w:t>
      </w:r>
    </w:p>
    <w:p w:rsidR="00A12708" w:rsidRDefault="00A12708" w:rsidP="00A12708">
      <w:pPr>
        <w:pStyle w:val="a7"/>
        <w:numPr>
          <w:ilvl w:val="0"/>
          <w:numId w:val="2"/>
        </w:numPr>
        <w:ind w:left="0" w:firstLine="360"/>
        <w:rPr>
          <w:sz w:val="28"/>
          <w:szCs w:val="28"/>
          <w:lang w:val="ru-RU"/>
        </w:rPr>
      </w:pPr>
      <w:r>
        <w:rPr>
          <w:sz w:val="28"/>
          <w:szCs w:val="28"/>
          <w:lang w:val="ru-RU"/>
        </w:rPr>
        <w:t xml:space="preserve">Направить настоящее решение на государственную регистрацию в Главное управление </w:t>
      </w:r>
      <w:r w:rsidR="006356E4">
        <w:rPr>
          <w:sz w:val="28"/>
          <w:szCs w:val="28"/>
          <w:lang w:val="ru-RU"/>
        </w:rPr>
        <w:t>Министерства</w:t>
      </w:r>
      <w:r>
        <w:rPr>
          <w:sz w:val="28"/>
          <w:szCs w:val="28"/>
          <w:lang w:val="ru-RU"/>
        </w:rPr>
        <w:t xml:space="preserve"> юстиции Российской Федерации по Ростовской области.</w:t>
      </w:r>
    </w:p>
    <w:p w:rsidR="00A12708" w:rsidRDefault="00A12708" w:rsidP="00A12708">
      <w:pPr>
        <w:pStyle w:val="a7"/>
        <w:numPr>
          <w:ilvl w:val="0"/>
          <w:numId w:val="2"/>
        </w:numPr>
        <w:ind w:left="0" w:firstLine="360"/>
        <w:rPr>
          <w:sz w:val="28"/>
          <w:szCs w:val="28"/>
          <w:lang w:val="ru-RU"/>
        </w:rPr>
      </w:pPr>
      <w:r>
        <w:rPr>
          <w:sz w:val="28"/>
          <w:szCs w:val="28"/>
          <w:lang w:val="ru-RU"/>
        </w:rPr>
        <w:t xml:space="preserve">После получения уведомления о включении сведений о внесении изменений в Устав </w:t>
      </w:r>
      <w:r w:rsidRPr="00A12708">
        <w:rPr>
          <w:bCs/>
          <w:sz w:val="28"/>
          <w:szCs w:val="28"/>
          <w:lang w:val="ru-RU"/>
        </w:rPr>
        <w:t>муниципального образования «Песчанокопский район»</w:t>
      </w:r>
      <w:r>
        <w:rPr>
          <w:bCs/>
          <w:sz w:val="28"/>
          <w:szCs w:val="28"/>
          <w:lang w:val="ru-RU"/>
        </w:rPr>
        <w:t xml:space="preserve"> в государственный реестр уставов муниципальных образований Ростовской области опубликовать (обнародовать) настоящее решение в вестнике Песчанокопского района «Район официальный».</w:t>
      </w:r>
    </w:p>
    <w:p w:rsidR="00A12708" w:rsidRDefault="00D94501" w:rsidP="00A12708">
      <w:pPr>
        <w:pStyle w:val="a7"/>
        <w:numPr>
          <w:ilvl w:val="0"/>
          <w:numId w:val="2"/>
        </w:numPr>
        <w:ind w:left="0" w:firstLine="360"/>
        <w:rPr>
          <w:sz w:val="28"/>
          <w:szCs w:val="28"/>
          <w:lang w:val="ru-RU"/>
        </w:rPr>
      </w:pPr>
      <w:r>
        <w:rPr>
          <w:sz w:val="28"/>
          <w:szCs w:val="28"/>
          <w:lang w:val="ru-RU"/>
        </w:rPr>
        <w:t xml:space="preserve">Настоящее решение вступает в силу со дня </w:t>
      </w:r>
      <w:r w:rsidR="00A12708">
        <w:rPr>
          <w:sz w:val="28"/>
          <w:szCs w:val="28"/>
          <w:lang w:val="ru-RU"/>
        </w:rPr>
        <w:t>его официального опубликования.</w:t>
      </w:r>
    </w:p>
    <w:p w:rsidR="00A12708" w:rsidRPr="00A12708" w:rsidRDefault="00A12708" w:rsidP="00A12708">
      <w:pPr>
        <w:pStyle w:val="a7"/>
        <w:numPr>
          <w:ilvl w:val="0"/>
          <w:numId w:val="2"/>
        </w:numPr>
        <w:ind w:left="0" w:firstLine="360"/>
        <w:rPr>
          <w:sz w:val="28"/>
          <w:szCs w:val="28"/>
          <w:lang w:val="ru-RU"/>
        </w:rPr>
      </w:pPr>
      <w:r>
        <w:rPr>
          <w:sz w:val="28"/>
          <w:szCs w:val="28"/>
          <w:lang w:val="ru-RU"/>
        </w:rPr>
        <w:t>Контроль за исполнением настоящего решения возложить на комиссию по местному самоуправлению и охране общественного порядка (Марков А.А.).</w:t>
      </w:r>
    </w:p>
    <w:p w:rsidR="00A12708" w:rsidRDefault="00A12708" w:rsidP="00D94501">
      <w:pPr>
        <w:rPr>
          <w:sz w:val="28"/>
          <w:szCs w:val="28"/>
          <w:lang w:val="ru-RU"/>
        </w:rPr>
      </w:pPr>
    </w:p>
    <w:p w:rsidR="006356E4" w:rsidRDefault="006356E4" w:rsidP="00D94501">
      <w:pPr>
        <w:rPr>
          <w:sz w:val="28"/>
          <w:szCs w:val="28"/>
          <w:lang w:val="ru-RU"/>
        </w:rPr>
      </w:pPr>
    </w:p>
    <w:p w:rsidR="006356E4" w:rsidRDefault="006356E4" w:rsidP="00D94501">
      <w:pPr>
        <w:rPr>
          <w:sz w:val="28"/>
          <w:szCs w:val="28"/>
          <w:lang w:val="ru-RU"/>
        </w:rPr>
      </w:pPr>
    </w:p>
    <w:p w:rsidR="00D94501" w:rsidRDefault="00CC4F8D" w:rsidP="00D94501">
      <w:pPr>
        <w:rPr>
          <w:sz w:val="28"/>
          <w:szCs w:val="28"/>
          <w:lang w:val="ru-RU"/>
        </w:rPr>
      </w:pPr>
      <w:proofErr w:type="spellStart"/>
      <w:r>
        <w:rPr>
          <w:sz w:val="28"/>
          <w:szCs w:val="28"/>
          <w:lang w:val="ru-RU"/>
        </w:rPr>
        <w:t>И.о</w:t>
      </w:r>
      <w:proofErr w:type="spellEnd"/>
      <w:r>
        <w:rPr>
          <w:sz w:val="28"/>
          <w:szCs w:val="28"/>
          <w:lang w:val="ru-RU"/>
        </w:rPr>
        <w:t>. П</w:t>
      </w:r>
      <w:r w:rsidR="00D94501">
        <w:rPr>
          <w:sz w:val="28"/>
          <w:szCs w:val="28"/>
          <w:lang w:val="ru-RU"/>
        </w:rPr>
        <w:t xml:space="preserve">редседателя </w:t>
      </w:r>
      <w:r>
        <w:rPr>
          <w:sz w:val="28"/>
          <w:szCs w:val="28"/>
          <w:lang w:val="ru-RU"/>
        </w:rPr>
        <w:t>Собрания депутатов-</w:t>
      </w:r>
    </w:p>
    <w:p w:rsidR="00CC4F8D" w:rsidRPr="00D94501" w:rsidRDefault="008945D5" w:rsidP="00D94501">
      <w:pPr>
        <w:rPr>
          <w:sz w:val="28"/>
          <w:szCs w:val="28"/>
          <w:lang w:val="ru-RU"/>
        </w:rPr>
      </w:pPr>
      <w:r>
        <w:rPr>
          <w:sz w:val="28"/>
          <w:szCs w:val="28"/>
          <w:lang w:val="ru-RU"/>
        </w:rPr>
        <w:t>г</w:t>
      </w:r>
      <w:r w:rsidR="00CC4F8D">
        <w:rPr>
          <w:sz w:val="28"/>
          <w:szCs w:val="28"/>
          <w:lang w:val="ru-RU"/>
        </w:rPr>
        <w:t xml:space="preserve">лавы Песчанокопского района                                               Ш.К. </w:t>
      </w:r>
      <w:proofErr w:type="spellStart"/>
      <w:r w:rsidR="00CC4F8D">
        <w:rPr>
          <w:sz w:val="28"/>
          <w:szCs w:val="28"/>
          <w:lang w:val="ru-RU"/>
        </w:rPr>
        <w:t>Кахриманов</w:t>
      </w:r>
      <w:proofErr w:type="spellEnd"/>
    </w:p>
    <w:p w:rsidR="00BC1539" w:rsidRDefault="00BC1539" w:rsidP="00BC1539">
      <w:pPr>
        <w:jc w:val="center"/>
        <w:rPr>
          <w:b/>
          <w:sz w:val="28"/>
          <w:szCs w:val="28"/>
          <w:lang w:val="ru-RU"/>
        </w:rPr>
      </w:pPr>
    </w:p>
    <w:p w:rsidR="00CC4F8D" w:rsidRDefault="00CC4F8D" w:rsidP="00BC1539">
      <w:pPr>
        <w:jc w:val="center"/>
        <w:rPr>
          <w:b/>
          <w:sz w:val="28"/>
          <w:szCs w:val="28"/>
          <w:lang w:val="ru-RU"/>
        </w:rPr>
      </w:pPr>
    </w:p>
    <w:p w:rsidR="00CC4F8D" w:rsidRDefault="00CC4F8D" w:rsidP="00BC1539">
      <w:pPr>
        <w:jc w:val="center"/>
        <w:rPr>
          <w:b/>
          <w:sz w:val="28"/>
          <w:szCs w:val="28"/>
          <w:lang w:val="ru-RU"/>
        </w:rPr>
      </w:pPr>
    </w:p>
    <w:p w:rsidR="00CC4F8D" w:rsidRDefault="00CC4F8D" w:rsidP="00BC1539">
      <w:pPr>
        <w:jc w:val="center"/>
        <w:rPr>
          <w:b/>
          <w:sz w:val="28"/>
          <w:szCs w:val="28"/>
          <w:lang w:val="ru-RU"/>
        </w:rPr>
      </w:pPr>
    </w:p>
    <w:p w:rsidR="006356E4" w:rsidRDefault="006356E4" w:rsidP="00BC1539">
      <w:pPr>
        <w:jc w:val="center"/>
        <w:rPr>
          <w:b/>
          <w:sz w:val="28"/>
          <w:szCs w:val="28"/>
          <w:lang w:val="ru-RU"/>
        </w:rPr>
      </w:pPr>
    </w:p>
    <w:p w:rsidR="00CC4F8D" w:rsidRDefault="00CC4F8D" w:rsidP="00BC1539">
      <w:pPr>
        <w:jc w:val="center"/>
        <w:rPr>
          <w:b/>
          <w:sz w:val="28"/>
          <w:szCs w:val="28"/>
          <w:lang w:val="ru-RU"/>
        </w:rPr>
      </w:pPr>
    </w:p>
    <w:p w:rsidR="00CC4F8D" w:rsidRPr="00CC4F8D" w:rsidRDefault="00CC4F8D" w:rsidP="00CC4F8D">
      <w:pPr>
        <w:rPr>
          <w:sz w:val="28"/>
          <w:szCs w:val="28"/>
          <w:lang w:val="ru-RU"/>
        </w:rPr>
      </w:pPr>
    </w:p>
    <w:p w:rsidR="00CC4F8D" w:rsidRPr="00CC4F8D" w:rsidRDefault="00CC4F8D" w:rsidP="00CC4F8D">
      <w:pPr>
        <w:rPr>
          <w:sz w:val="28"/>
          <w:szCs w:val="28"/>
          <w:lang w:val="ru-RU"/>
        </w:rPr>
      </w:pPr>
      <w:r w:rsidRPr="00CC4F8D">
        <w:rPr>
          <w:sz w:val="28"/>
          <w:szCs w:val="28"/>
          <w:lang w:val="ru-RU"/>
        </w:rPr>
        <w:t>Решение вносит:</w:t>
      </w:r>
    </w:p>
    <w:p w:rsidR="00A12708" w:rsidRDefault="00A12708" w:rsidP="000C5411">
      <w:pPr>
        <w:rPr>
          <w:sz w:val="28"/>
          <w:szCs w:val="28"/>
          <w:lang w:val="ru-RU"/>
        </w:rPr>
      </w:pPr>
      <w:r>
        <w:rPr>
          <w:sz w:val="28"/>
          <w:szCs w:val="28"/>
          <w:lang w:val="ru-RU"/>
        </w:rPr>
        <w:t>Прокурату</w:t>
      </w:r>
      <w:bookmarkStart w:id="0" w:name="_GoBack"/>
      <w:bookmarkEnd w:id="0"/>
      <w:r>
        <w:rPr>
          <w:sz w:val="28"/>
          <w:szCs w:val="28"/>
          <w:lang w:val="ru-RU"/>
        </w:rPr>
        <w:t>ра Песчанокопского района</w:t>
      </w:r>
    </w:p>
    <w:p w:rsidR="00CC4F8D" w:rsidRPr="000C5411" w:rsidRDefault="00A12708" w:rsidP="000C5411">
      <w:pPr>
        <w:rPr>
          <w:sz w:val="28"/>
          <w:szCs w:val="28"/>
          <w:lang w:val="ru-RU"/>
        </w:rPr>
      </w:pPr>
      <w:r>
        <w:rPr>
          <w:sz w:val="28"/>
          <w:szCs w:val="28"/>
          <w:lang w:val="ru-RU"/>
        </w:rPr>
        <w:t>Ростовской области</w:t>
      </w:r>
    </w:p>
    <w:sectPr w:rsidR="00CC4F8D" w:rsidRPr="000C541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ndale Sans UI">
    <w:altName w:val="Times New Roman"/>
    <w:charset w:val="CC"/>
    <w:family w:val="auto"/>
    <w:pitch w:val="variable"/>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289926A1"/>
    <w:multiLevelType w:val="multilevel"/>
    <w:tmpl w:val="7CBC97FA"/>
    <w:lvl w:ilvl="0">
      <w:start w:val="1"/>
      <w:numFmt w:val="decimal"/>
      <w:pStyle w:val="1"/>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54AE"/>
    <w:rsid w:val="000C5411"/>
    <w:rsid w:val="0026519B"/>
    <w:rsid w:val="00315F69"/>
    <w:rsid w:val="00440130"/>
    <w:rsid w:val="00445E2A"/>
    <w:rsid w:val="00526257"/>
    <w:rsid w:val="006356E4"/>
    <w:rsid w:val="008945D5"/>
    <w:rsid w:val="00A12708"/>
    <w:rsid w:val="00A919BD"/>
    <w:rsid w:val="00BC1539"/>
    <w:rsid w:val="00BC31BC"/>
    <w:rsid w:val="00CC4F8D"/>
    <w:rsid w:val="00D94501"/>
    <w:rsid w:val="00DE54AE"/>
    <w:rsid w:val="00DF0E36"/>
    <w:rsid w:val="00E43349"/>
    <w:rsid w:val="00EA3838"/>
    <w:rsid w:val="00FD0F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92D22B"/>
  <w15:chartTrackingRefBased/>
  <w15:docId w15:val="{3651652E-E944-41BA-B7D1-CF86BBB44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C1539"/>
    <w:pPr>
      <w:widowControl w:val="0"/>
      <w:suppressAutoHyphens/>
      <w:spacing w:after="0" w:line="240" w:lineRule="auto"/>
    </w:pPr>
    <w:rPr>
      <w:rFonts w:ascii="Times New Roman" w:eastAsia="Andale Sans UI" w:hAnsi="Times New Roman" w:cs="Times New Roman"/>
      <w:kern w:val="2"/>
      <w:sz w:val="24"/>
      <w:szCs w:val="24"/>
      <w:lang w:val="de-DE" w:eastAsia="zh-CN" w:bidi="fa-IR"/>
    </w:rPr>
  </w:style>
  <w:style w:type="paragraph" w:styleId="1">
    <w:name w:val="heading 1"/>
    <w:basedOn w:val="a"/>
    <w:next w:val="a"/>
    <w:link w:val="10"/>
    <w:qFormat/>
    <w:rsid w:val="00BC1539"/>
    <w:pPr>
      <w:keepNext/>
      <w:numPr>
        <w:numId w:val="2"/>
      </w:numPr>
      <w:tabs>
        <w:tab w:val="num" w:pos="360"/>
      </w:tabs>
      <w:ind w:left="5580" w:firstLine="0"/>
      <w:jc w:val="center"/>
      <w:outlineLvl w:val="0"/>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C1539"/>
    <w:rPr>
      <w:rFonts w:ascii="Times New Roman" w:eastAsia="Andale Sans UI" w:hAnsi="Times New Roman" w:cs="Times New Roman"/>
      <w:kern w:val="2"/>
      <w:sz w:val="28"/>
      <w:szCs w:val="24"/>
      <w:lang w:val="de-DE" w:eastAsia="zh-CN" w:bidi="fa-IR"/>
    </w:rPr>
  </w:style>
  <w:style w:type="paragraph" w:styleId="a3">
    <w:name w:val="Body Text"/>
    <w:basedOn w:val="a"/>
    <w:link w:val="a4"/>
    <w:unhideWhenUsed/>
    <w:rsid w:val="00BC1539"/>
    <w:pPr>
      <w:spacing w:after="120"/>
    </w:pPr>
  </w:style>
  <w:style w:type="character" w:customStyle="1" w:styleId="a4">
    <w:name w:val="Основной текст Знак"/>
    <w:basedOn w:val="a0"/>
    <w:link w:val="a3"/>
    <w:rsid w:val="00BC1539"/>
    <w:rPr>
      <w:rFonts w:ascii="Times New Roman" w:eastAsia="Andale Sans UI" w:hAnsi="Times New Roman" w:cs="Times New Roman"/>
      <w:kern w:val="2"/>
      <w:sz w:val="24"/>
      <w:szCs w:val="24"/>
      <w:lang w:val="de-DE" w:eastAsia="zh-CN" w:bidi="fa-IR"/>
    </w:rPr>
  </w:style>
  <w:style w:type="paragraph" w:customStyle="1" w:styleId="WW-">
    <w:name w:val="WW-Заголовок"/>
    <w:basedOn w:val="a"/>
    <w:next w:val="a5"/>
    <w:rsid w:val="00BC1539"/>
    <w:pPr>
      <w:jc w:val="center"/>
    </w:pPr>
    <w:rPr>
      <w:sz w:val="28"/>
      <w:lang w:val="ru-RU" w:bidi="ar-SA"/>
    </w:rPr>
  </w:style>
  <w:style w:type="paragraph" w:styleId="a5">
    <w:name w:val="Subtitle"/>
    <w:basedOn w:val="a"/>
    <w:next w:val="a"/>
    <w:link w:val="a6"/>
    <w:uiPriority w:val="11"/>
    <w:qFormat/>
    <w:rsid w:val="00BC1539"/>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6">
    <w:name w:val="Подзаголовок Знак"/>
    <w:basedOn w:val="a0"/>
    <w:link w:val="a5"/>
    <w:uiPriority w:val="11"/>
    <w:rsid w:val="00BC1539"/>
    <w:rPr>
      <w:rFonts w:eastAsiaTheme="minorEastAsia"/>
      <w:color w:val="5A5A5A" w:themeColor="text1" w:themeTint="A5"/>
      <w:spacing w:val="15"/>
      <w:kern w:val="2"/>
      <w:lang w:val="de-DE" w:eastAsia="zh-CN" w:bidi="fa-IR"/>
    </w:rPr>
  </w:style>
  <w:style w:type="paragraph" w:styleId="a7">
    <w:name w:val="List Paragraph"/>
    <w:basedOn w:val="a"/>
    <w:uiPriority w:val="34"/>
    <w:qFormat/>
    <w:rsid w:val="00BC1539"/>
    <w:pPr>
      <w:ind w:left="720"/>
      <w:contextualSpacing/>
    </w:pPr>
  </w:style>
  <w:style w:type="paragraph" w:styleId="a8">
    <w:name w:val="Balloon Text"/>
    <w:basedOn w:val="a"/>
    <w:link w:val="a9"/>
    <w:uiPriority w:val="99"/>
    <w:semiHidden/>
    <w:unhideWhenUsed/>
    <w:rsid w:val="00526257"/>
    <w:rPr>
      <w:rFonts w:ascii="Segoe UI" w:hAnsi="Segoe UI" w:cs="Segoe UI"/>
      <w:sz w:val="18"/>
      <w:szCs w:val="18"/>
    </w:rPr>
  </w:style>
  <w:style w:type="character" w:customStyle="1" w:styleId="a9">
    <w:name w:val="Текст выноски Знак"/>
    <w:basedOn w:val="a0"/>
    <w:link w:val="a8"/>
    <w:uiPriority w:val="99"/>
    <w:semiHidden/>
    <w:rsid w:val="00526257"/>
    <w:rPr>
      <w:rFonts w:ascii="Segoe UI" w:eastAsia="Andale Sans UI" w:hAnsi="Segoe UI" w:cs="Segoe UI"/>
      <w:kern w:val="2"/>
      <w:sz w:val="18"/>
      <w:szCs w:val="18"/>
      <w:lang w:val="de-DE" w:eastAsia="zh-CN"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6006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2</Pages>
  <Words>481</Words>
  <Characters>2743</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GrivtsovaOF</dc:creator>
  <cp:keywords/>
  <dc:description/>
  <cp:lastModifiedBy>GrivtsovaOF</cp:lastModifiedBy>
  <cp:revision>11</cp:revision>
  <cp:lastPrinted>2021-08-10T11:05:00Z</cp:lastPrinted>
  <dcterms:created xsi:type="dcterms:W3CDTF">2021-08-09T08:11:00Z</dcterms:created>
  <dcterms:modified xsi:type="dcterms:W3CDTF">2021-08-17T05:39:00Z</dcterms:modified>
</cp:coreProperties>
</file>