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13" w:rsidRPr="000A3A13" w:rsidRDefault="0095405A" w:rsidP="000A3A1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0A3A13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436AA2DC" wp14:editId="6CF6B34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A13" w:rsidRPr="000A3A13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0A3A13" w:rsidRPr="000A3A1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A3A13" w:rsidRPr="000A3A13" w:rsidRDefault="000A3A13" w:rsidP="000A3A13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0A3A1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A3A13" w:rsidRPr="000A3A13" w:rsidRDefault="000A3A13" w:rsidP="000A3A13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0A3A13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A3A13" w:rsidRPr="000A3A13" w:rsidRDefault="000A3A13" w:rsidP="000A3A13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0A3A13" w:rsidRPr="000A3A13" w:rsidRDefault="000A3A13" w:rsidP="000A3A13">
      <w:pPr>
        <w:tabs>
          <w:tab w:val="left" w:pos="4350"/>
        </w:tabs>
        <w:spacing w:after="0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0A3A13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0A3A13" w:rsidRPr="000A3A13" w:rsidRDefault="000A3A13" w:rsidP="000A3A13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0A3A13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0A3A13" w:rsidRPr="000A3A13" w:rsidRDefault="000A3A13" w:rsidP="000A3A13">
      <w:pPr>
        <w:spacing w:after="0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3A13" w:rsidRPr="000A3A13" w:rsidTr="00F87073">
        <w:trPr>
          <w:trHeight w:val="383"/>
        </w:trPr>
        <w:tc>
          <w:tcPr>
            <w:tcW w:w="2235" w:type="dxa"/>
            <w:hideMark/>
          </w:tcPr>
          <w:p w:rsidR="000A3A13" w:rsidRPr="000A3A13" w:rsidRDefault="00B74ABA" w:rsidP="000A3A13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04.06.2024</w:t>
            </w:r>
          </w:p>
        </w:tc>
        <w:tc>
          <w:tcPr>
            <w:tcW w:w="2268" w:type="dxa"/>
          </w:tcPr>
          <w:p w:rsidR="000A3A13" w:rsidRPr="000A3A13" w:rsidRDefault="000A3A13" w:rsidP="000A3A13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3A13" w:rsidRPr="000A3A13" w:rsidRDefault="000A3A13" w:rsidP="000A3A13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0A3A1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A3A13" w:rsidRPr="000A3A13" w:rsidRDefault="00B74ABA" w:rsidP="000A3A13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470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0A3A13" w:rsidRPr="000A3A13" w:rsidRDefault="000A3A13" w:rsidP="000A3A13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3A13" w:rsidRPr="000A3A13" w:rsidRDefault="000A3A13" w:rsidP="000A3A13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0A3A13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818A1" w:rsidRDefault="006818A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</w:rPr>
      </w:pPr>
    </w:p>
    <w:p w:rsidR="006818A1" w:rsidRDefault="0095405A" w:rsidP="000A3A13">
      <w:pPr>
        <w:pStyle w:val="ad"/>
        <w:tabs>
          <w:tab w:val="left" w:pos="5529"/>
        </w:tabs>
        <w:ind w:right="42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04.08.2023 №780 «Об утверждении Положения о комиссии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</w:t>
      </w:r>
      <w:proofErr w:type="gramEnd"/>
      <w:r>
        <w:rPr>
          <w:rFonts w:ascii="Times New Roman" w:hAnsi="Times New Roman"/>
          <w:sz w:val="28"/>
        </w:rPr>
        <w:t xml:space="preserve"> населения Песчанокопского района регулярным автобусным сообщением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муниципальным маршрутам»</w:t>
      </w:r>
    </w:p>
    <w:p w:rsidR="006818A1" w:rsidRDefault="006818A1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6818A1" w:rsidRDefault="0095405A">
      <w:pPr>
        <w:pStyle w:val="ad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 </w:t>
      </w:r>
      <w:r w:rsidR="000A3A13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</w:t>
      </w:r>
      <w:proofErr w:type="gramEnd"/>
      <w:r>
        <w:rPr>
          <w:rFonts w:ascii="Times New Roman" w:hAnsi="Times New Roman"/>
          <w:sz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95405A" w:rsidRPr="0095405A" w:rsidRDefault="0095405A" w:rsidP="0095405A">
      <w:pPr>
        <w:spacing w:after="0"/>
        <w:jc w:val="center"/>
        <w:rPr>
          <w:rFonts w:ascii="Times New Roman" w:hAnsi="Times New Roman"/>
          <w:b/>
          <w:sz w:val="20"/>
        </w:rPr>
      </w:pPr>
    </w:p>
    <w:p w:rsidR="006818A1" w:rsidRDefault="0095405A" w:rsidP="0095405A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6818A1" w:rsidRDefault="0095405A" w:rsidP="0095405A">
      <w:pPr>
        <w:pStyle w:val="ad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Внести изменение в название постановления Администрации Песчанокопского района, изложив его в редакции:</w:t>
      </w:r>
    </w:p>
    <w:p w:rsidR="006818A1" w:rsidRDefault="0095405A" w:rsidP="0095405A">
      <w:pPr>
        <w:pStyle w:val="ad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«Об утверждении Положения о комиссии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на возмещение затрат горюче-смазочных материалов (топлива) и части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</w:t>
      </w:r>
      <w:r w:rsidR="000A3A13">
        <w:rPr>
          <w:rFonts w:ascii="Times New Roman" w:hAnsi="Times New Roman"/>
          <w:sz w:val="28"/>
        </w:rPr>
        <w:t>ием по муниципальным маршрутам»</w:t>
      </w:r>
      <w:r>
        <w:rPr>
          <w:rFonts w:ascii="Times New Roman" w:hAnsi="Times New Roman"/>
          <w:sz w:val="28"/>
        </w:rPr>
        <w:t>.</w:t>
      </w:r>
      <w:proofErr w:type="gramEnd"/>
    </w:p>
    <w:p w:rsidR="006818A1" w:rsidRDefault="0095405A" w:rsidP="0095405A">
      <w:pPr>
        <w:pStyle w:val="ad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опубликования.</w:t>
      </w:r>
    </w:p>
    <w:p w:rsidR="000A3A13" w:rsidRPr="000A3A13" w:rsidRDefault="0095405A" w:rsidP="0095405A">
      <w:pPr>
        <w:tabs>
          <w:tab w:val="num" w:pos="426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</w:t>
      </w:r>
      <w:r w:rsidR="000A3A13" w:rsidRPr="000A3A13">
        <w:rPr>
          <w:rFonts w:ascii="Times New Roman" w:hAnsi="Times New Roman"/>
          <w:sz w:val="28"/>
        </w:rPr>
        <w:t xml:space="preserve">Руководителю пресс-службы Администрации района (Сидоренко С.А.) опубликовывать </w:t>
      </w:r>
      <w:r w:rsidR="000A3A13" w:rsidRPr="000A3A13">
        <w:rPr>
          <w:rFonts w:ascii="Times New Roman" w:hAnsi="Times New Roman"/>
          <w:sz w:val="28"/>
          <w:szCs w:val="28"/>
        </w:rPr>
        <w:t>настоящее постановление в вестнике Администрации Песчанокопского района «Район официальный»</w:t>
      </w:r>
      <w:r w:rsidR="000A3A13" w:rsidRPr="000A3A13">
        <w:rPr>
          <w:rFonts w:ascii="Times New Roman" w:hAnsi="Times New Roman"/>
          <w:sz w:val="28"/>
        </w:rPr>
        <w:t>.</w:t>
      </w:r>
    </w:p>
    <w:p w:rsidR="006818A1" w:rsidRDefault="0095405A" w:rsidP="0095405A">
      <w:pPr>
        <w:pStyle w:val="ad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818A1" w:rsidRDefault="0095405A" w:rsidP="0095405A">
      <w:pPr>
        <w:pStyle w:val="ad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0A3A13" w:rsidRDefault="000A3A13">
      <w:pPr>
        <w:pStyle w:val="ad"/>
        <w:rPr>
          <w:rFonts w:ascii="Times New Roman" w:hAnsi="Times New Roman"/>
          <w:sz w:val="28"/>
        </w:rPr>
      </w:pPr>
    </w:p>
    <w:p w:rsidR="000A3A13" w:rsidRDefault="000A3A13">
      <w:pPr>
        <w:pStyle w:val="ad"/>
        <w:rPr>
          <w:rFonts w:ascii="Times New Roman" w:hAnsi="Times New Roman"/>
          <w:sz w:val="28"/>
        </w:rPr>
      </w:pPr>
    </w:p>
    <w:p w:rsidR="000A3A13" w:rsidRDefault="000A3A13">
      <w:pPr>
        <w:pStyle w:val="ad"/>
        <w:rPr>
          <w:rFonts w:ascii="Times New Roman" w:hAnsi="Times New Roman"/>
          <w:sz w:val="28"/>
        </w:rPr>
      </w:pPr>
    </w:p>
    <w:p w:rsidR="006818A1" w:rsidRDefault="0095405A">
      <w:pPr>
        <w:pStyle w:val="a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6818A1" w:rsidRDefault="0095405A">
      <w:pPr>
        <w:pStyle w:val="a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0A3A13" w:rsidRDefault="000A3A13">
      <w:pPr>
        <w:pStyle w:val="ad"/>
        <w:rPr>
          <w:rFonts w:ascii="Times New Roman" w:hAnsi="Times New Roman"/>
          <w:sz w:val="28"/>
        </w:rPr>
      </w:pPr>
    </w:p>
    <w:p w:rsidR="000A3A13" w:rsidRDefault="000A3A13">
      <w:pPr>
        <w:pStyle w:val="ad"/>
        <w:rPr>
          <w:rFonts w:ascii="Times New Roman" w:hAnsi="Times New Roman"/>
          <w:sz w:val="28"/>
        </w:rPr>
      </w:pPr>
    </w:p>
    <w:p w:rsidR="000A3A13" w:rsidRDefault="000A3A13">
      <w:pPr>
        <w:pStyle w:val="ad"/>
        <w:rPr>
          <w:rFonts w:ascii="Times New Roman" w:hAnsi="Times New Roman"/>
          <w:sz w:val="28"/>
        </w:rPr>
      </w:pPr>
    </w:p>
    <w:p w:rsidR="006818A1" w:rsidRDefault="0095405A">
      <w:pPr>
        <w:pStyle w:val="a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6818A1" w:rsidRDefault="0095405A">
      <w:pPr>
        <w:pStyle w:val="a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6818A1" w:rsidRDefault="006818A1">
      <w:pPr>
        <w:sectPr w:rsidR="006818A1" w:rsidSect="000A3A13">
          <w:footerReference w:type="default" r:id="rId10"/>
          <w:pgSz w:w="11906" w:h="16838"/>
          <w:pgMar w:top="1134" w:right="567" w:bottom="567" w:left="1701" w:header="708" w:footer="708" w:gutter="0"/>
          <w:cols w:space="720"/>
        </w:sectPr>
      </w:pPr>
    </w:p>
    <w:p w:rsidR="00173095" w:rsidRDefault="00173095" w:rsidP="0095405A"/>
    <w:sectPr w:rsidR="00173095">
      <w:footerReference w:type="default" r:id="rId11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95" w:rsidRDefault="0095405A">
      <w:pPr>
        <w:spacing w:after="0" w:line="240" w:lineRule="auto"/>
      </w:pPr>
      <w:r>
        <w:separator/>
      </w:r>
    </w:p>
  </w:endnote>
  <w:endnote w:type="continuationSeparator" w:id="0">
    <w:p w:rsidR="00173095" w:rsidRDefault="0095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A1" w:rsidRDefault="009540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74ABA">
      <w:rPr>
        <w:noProof/>
      </w:rPr>
      <w:t>2</w:t>
    </w:r>
    <w:r>
      <w:fldChar w:fldCharType="end"/>
    </w:r>
  </w:p>
  <w:p w:rsidR="006818A1" w:rsidRDefault="006818A1">
    <w:pPr>
      <w:pStyle w:val="af1"/>
      <w:jc w:val="right"/>
    </w:pPr>
  </w:p>
  <w:p w:rsidR="006818A1" w:rsidRDefault="006818A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A1" w:rsidRDefault="0095405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6818A1" w:rsidRDefault="006818A1">
    <w:pPr>
      <w:pStyle w:val="af1"/>
      <w:jc w:val="right"/>
    </w:pPr>
  </w:p>
  <w:p w:rsidR="006818A1" w:rsidRDefault="006818A1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95" w:rsidRDefault="0095405A">
      <w:pPr>
        <w:spacing w:after="0" w:line="240" w:lineRule="auto"/>
      </w:pPr>
      <w:r>
        <w:separator/>
      </w:r>
    </w:p>
  </w:footnote>
  <w:footnote w:type="continuationSeparator" w:id="0">
    <w:p w:rsidR="00173095" w:rsidRDefault="00954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F11B5"/>
    <w:multiLevelType w:val="multilevel"/>
    <w:tmpl w:val="EF24B6C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8A1"/>
    <w:rsid w:val="000A3A13"/>
    <w:rsid w:val="00173095"/>
    <w:rsid w:val="006818A1"/>
    <w:rsid w:val="0095405A"/>
    <w:rsid w:val="00B7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b/>
      <w:sz w:val="28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1">
    <w:name w:val="Body Text Indent 2"/>
    <w:basedOn w:val="a0"/>
    <w:link w:val="22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с отступом 2 Знак"/>
    <w:basedOn w:val="1"/>
    <w:link w:val="21"/>
    <w:rPr>
      <w:rFonts w:ascii="Times New Roman" w:hAnsi="Times New Roman"/>
      <w:sz w:val="28"/>
    </w:rPr>
  </w:style>
  <w:style w:type="paragraph" w:styleId="a">
    <w:name w:val="List Bullet"/>
    <w:basedOn w:val="a0"/>
    <w:link w:val="a4"/>
    <w:pPr>
      <w:numPr>
        <w:numId w:val="1"/>
      </w:num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Маркированный список Знак"/>
    <w:basedOn w:val="1"/>
    <w:link w:val="a"/>
    <w:rPr>
      <w:rFonts w:ascii="Times New Roman" w:hAnsi="Times New Roman"/>
      <w:sz w:val="28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23">
    <w:name w:val="toc 2"/>
    <w:next w:val="a0"/>
    <w:link w:val="24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f22">
    <w:name w:val="Основной текст с отсf2упом 2"/>
    <w:basedOn w:val="a0"/>
    <w:link w:val="f220"/>
    <w:pPr>
      <w:widowControl w:val="0"/>
      <w:spacing w:after="0" w:line="240" w:lineRule="auto"/>
      <w:ind w:firstLine="510"/>
      <w:jc w:val="both"/>
    </w:pPr>
    <w:rPr>
      <w:rFonts w:ascii="Arial" w:hAnsi="Arial"/>
      <w:sz w:val="26"/>
    </w:rPr>
  </w:style>
  <w:style w:type="character" w:customStyle="1" w:styleId="f220">
    <w:name w:val="Основной текст с отсf2упом 2"/>
    <w:basedOn w:val="1"/>
    <w:link w:val="f22"/>
    <w:rPr>
      <w:rFonts w:ascii="Arial" w:hAnsi="Arial"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41">
    <w:name w:val="toc 4"/>
    <w:next w:val="a0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Обычный Знак"/>
    <w:link w:val="a6"/>
  </w:style>
  <w:style w:type="character" w:customStyle="1" w:styleId="a6">
    <w:name w:val="Обычный Знак"/>
    <w:link w:val="a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31">
    <w:name w:val="Body Text Indent 3"/>
    <w:basedOn w:val="a0"/>
    <w:link w:val="32"/>
    <w:pPr>
      <w:spacing w:after="0" w:line="240" w:lineRule="auto"/>
      <w:ind w:left="6360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styleId="61">
    <w:name w:val="toc 6"/>
    <w:next w:val="a0"/>
    <w:link w:val="62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Абзац списка1"/>
    <w:basedOn w:val="a0"/>
    <w:link w:val="13"/>
    <w:pPr>
      <w:widowControl w:val="0"/>
      <w:spacing w:after="0" w:line="240" w:lineRule="auto"/>
      <w:ind w:left="221" w:right="224" w:firstLine="709"/>
      <w:jc w:val="both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</w:rPr>
  </w:style>
  <w:style w:type="paragraph" w:styleId="a7">
    <w:name w:val="Balloon Text"/>
    <w:basedOn w:val="a0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Просмотренная гиперссылка1"/>
    <w:link w:val="17"/>
    <w:pPr>
      <w:spacing w:after="0" w:line="240" w:lineRule="auto"/>
    </w:pPr>
    <w:rPr>
      <w:rFonts w:ascii="Times New Roman" w:hAnsi="Times New Roman"/>
      <w:color w:val="800080"/>
      <w:sz w:val="20"/>
      <w:u w:val="single"/>
    </w:rPr>
  </w:style>
  <w:style w:type="character" w:customStyle="1" w:styleId="17">
    <w:name w:val="Просмотренная гиперссылка1"/>
    <w:link w:val="16"/>
    <w:rPr>
      <w:rFonts w:ascii="Times New Roman" w:hAnsi="Times New Roman"/>
      <w:color w:val="800080"/>
      <w:sz w:val="20"/>
      <w:u w:val="single"/>
    </w:rPr>
  </w:style>
  <w:style w:type="paragraph" w:customStyle="1" w:styleId="25">
    <w:name w:val="Основной текст2"/>
    <w:basedOn w:val="a0"/>
    <w:link w:val="26"/>
    <w:pPr>
      <w:widowControl w:val="0"/>
      <w:spacing w:before="480" w:after="0" w:line="595" w:lineRule="exact"/>
      <w:jc w:val="both"/>
    </w:pPr>
    <w:rPr>
      <w:spacing w:val="4"/>
    </w:rPr>
  </w:style>
  <w:style w:type="character" w:customStyle="1" w:styleId="26">
    <w:name w:val="Основной текст2"/>
    <w:basedOn w:val="1"/>
    <w:link w:val="25"/>
    <w:rPr>
      <w:spacing w:val="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FR1">
    <w:name w:val="FR1"/>
    <w:link w:val="FR10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b">
    <w:name w:val="Содержимое таблицы"/>
    <w:basedOn w:val="a0"/>
    <w:link w:val="a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Содержимое таблицы"/>
    <w:basedOn w:val="1"/>
    <w:link w:val="ab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8">
    <w:name w:val="Основной шрифт абзаца1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d">
    <w:name w:val="No Spacing"/>
    <w:link w:val="ae"/>
    <w:pPr>
      <w:spacing w:after="0" w:line="240" w:lineRule="auto"/>
    </w:pPr>
  </w:style>
  <w:style w:type="character" w:customStyle="1" w:styleId="ae">
    <w:name w:val="Без интервала Знак"/>
    <w:link w:val="ad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af">
    <w:name w:val="Текст сноски Знак"/>
    <w:basedOn w:val="19"/>
    <w:link w:val="af0"/>
    <w:rPr>
      <w:sz w:val="20"/>
    </w:rPr>
  </w:style>
  <w:style w:type="character" w:customStyle="1" w:styleId="af0">
    <w:name w:val="Текст сноски Знак"/>
    <w:basedOn w:val="1a"/>
    <w:link w:val="af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1b">
    <w:name w:val="Номер страницы1"/>
    <w:basedOn w:val="1c"/>
    <w:link w:val="1d"/>
  </w:style>
  <w:style w:type="character" w:customStyle="1" w:styleId="1d">
    <w:name w:val="Номер страницы1"/>
    <w:basedOn w:val="1e"/>
    <w:link w:val="1b"/>
    <w:rPr>
      <w:rFonts w:ascii="Times New Roman" w:hAnsi="Times New Roman"/>
      <w:sz w:val="20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af1">
    <w:name w:val="footer"/>
    <w:basedOn w:val="a0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27">
    <w:name w:val="Название2"/>
    <w:basedOn w:val="a0"/>
    <w:link w:val="28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8">
    <w:name w:val="Название2"/>
    <w:basedOn w:val="1"/>
    <w:link w:val="27"/>
    <w:rPr>
      <w:rFonts w:ascii="Times New Roman" w:hAnsi="Times New Roman"/>
      <w:i/>
      <w:sz w:val="24"/>
    </w:rPr>
  </w:style>
  <w:style w:type="paragraph" w:customStyle="1" w:styleId="1f1">
    <w:name w:val="Знак сноски1"/>
    <w:link w:val="1f2"/>
    <w:rPr>
      <w:vertAlign w:val="superscript"/>
    </w:rPr>
  </w:style>
  <w:style w:type="character" w:customStyle="1" w:styleId="1f2">
    <w:name w:val="Знак сноски1"/>
    <w:link w:val="1f1"/>
    <w:rPr>
      <w:vertAlign w:val="superscript"/>
    </w:rPr>
  </w:style>
  <w:style w:type="paragraph" w:styleId="af3">
    <w:name w:val="Body Text Indent"/>
    <w:basedOn w:val="a0"/>
    <w:link w:val="af4"/>
    <w:pPr>
      <w:spacing w:after="0" w:line="240" w:lineRule="auto"/>
      <w:ind w:left="-284" w:firstLine="426"/>
      <w:jc w:val="both"/>
    </w:pPr>
    <w:rPr>
      <w:rFonts w:ascii="Times New Roman" w:hAnsi="Times New Roman"/>
      <w:sz w:val="28"/>
    </w:rPr>
  </w:style>
  <w:style w:type="character" w:customStyle="1" w:styleId="af4">
    <w:name w:val="Основной текст с отступом Знак"/>
    <w:basedOn w:val="1"/>
    <w:link w:val="af3"/>
    <w:rPr>
      <w:rFonts w:ascii="Times New Roman" w:hAnsi="Times New Roman"/>
      <w:sz w:val="28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43">
    <w:name w:val="Знак Знак4"/>
    <w:link w:val="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4">
    <w:name w:val="Знак Знак4"/>
    <w:link w:val="43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33">
    <w:name w:val="Стиль3"/>
    <w:basedOn w:val="21"/>
    <w:link w:val="34"/>
    <w:pPr>
      <w:widowControl w:val="0"/>
      <w:tabs>
        <w:tab w:val="left" w:pos="1307"/>
      </w:tabs>
      <w:ind w:left="1080"/>
    </w:pPr>
    <w:rPr>
      <w:sz w:val="24"/>
    </w:rPr>
  </w:style>
  <w:style w:type="character" w:customStyle="1" w:styleId="34">
    <w:name w:val="Стиль3"/>
    <w:basedOn w:val="22"/>
    <w:link w:val="33"/>
    <w:rPr>
      <w:rFonts w:ascii="Times New Roman" w:hAnsi="Times New Roman"/>
      <w:sz w:val="24"/>
    </w:rPr>
  </w:style>
  <w:style w:type="paragraph" w:customStyle="1" w:styleId="220">
    <w:name w:val="Основной текст 22"/>
    <w:basedOn w:val="a0"/>
    <w:link w:val="221"/>
    <w:pPr>
      <w:widowControl w:val="0"/>
      <w:spacing w:after="0" w:line="240" w:lineRule="auto"/>
      <w:jc w:val="both"/>
    </w:pPr>
    <w:rPr>
      <w:rFonts w:ascii="Times New Roman" w:hAnsi="Times New Roman"/>
      <w:b/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b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3">
    <w:name w:val="Без интервала1"/>
    <w:link w:val="1f4"/>
    <w:pPr>
      <w:spacing w:after="0" w:line="240" w:lineRule="auto"/>
    </w:pPr>
    <w:rPr>
      <w:rFonts w:ascii="Calibri" w:hAnsi="Calibri"/>
    </w:rPr>
  </w:style>
  <w:style w:type="character" w:customStyle="1" w:styleId="1f4">
    <w:name w:val="Без интервала1"/>
    <w:link w:val="1f3"/>
    <w:rPr>
      <w:rFonts w:ascii="Calibri" w:hAnsi="Calibri"/>
    </w:rPr>
  </w:style>
  <w:style w:type="paragraph" w:styleId="af5">
    <w:name w:val="Normal (Web)"/>
    <w:basedOn w:val="a0"/>
    <w:link w:val="af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paragraph" w:styleId="29">
    <w:name w:val="Body Text 2"/>
    <w:basedOn w:val="a0"/>
    <w:link w:val="2a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8"/>
    </w:rPr>
  </w:style>
  <w:style w:type="paragraph" w:customStyle="1" w:styleId="af7">
    <w:name w:val="Знак Знак"/>
    <w:link w:val="af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8">
    <w:name w:val="Знак Знак"/>
    <w:link w:val="af7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9">
    <w:name w:val="Маркеры списка"/>
    <w:link w:val="afa"/>
    <w:rPr>
      <w:rFonts w:ascii="StarSymbol" w:hAnsi="StarSymbol"/>
      <w:sz w:val="18"/>
    </w:rPr>
  </w:style>
  <w:style w:type="character" w:customStyle="1" w:styleId="afa">
    <w:name w:val="Маркеры списка"/>
    <w:link w:val="af9"/>
    <w:rPr>
      <w:rFonts w:ascii="StarSymbol" w:hAnsi="StarSymbol"/>
      <w:sz w:val="18"/>
    </w:rPr>
  </w:style>
  <w:style w:type="paragraph" w:customStyle="1" w:styleId="Postan">
    <w:name w:val="Postan"/>
    <w:basedOn w:val="a0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210">
    <w:name w:val="Основной текст с отступом 21"/>
    <w:basedOn w:val="a0"/>
    <w:link w:val="211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BodyText21">
    <w:name w:val="Body Text 21"/>
    <w:basedOn w:val="a0"/>
    <w:link w:val="BodyText2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customStyle="1" w:styleId="TableContents">
    <w:name w:val="Table Contents"/>
    <w:basedOn w:val="a0"/>
    <w:link w:val="TableContents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1f5">
    <w:name w:val="Указатель1"/>
    <w:basedOn w:val="a0"/>
    <w:link w:val="1f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6">
    <w:name w:val="Указатель1"/>
    <w:basedOn w:val="1"/>
    <w:link w:val="1f5"/>
    <w:rPr>
      <w:rFonts w:ascii="Times New Roman" w:hAnsi="Times New Roman"/>
      <w:sz w:val="24"/>
    </w:rPr>
  </w:style>
  <w:style w:type="paragraph" w:styleId="35">
    <w:name w:val="toc 3"/>
    <w:next w:val="a0"/>
    <w:link w:val="36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f7">
    <w:name w:val="Заголовок1"/>
    <w:basedOn w:val="a0"/>
    <w:next w:val="afb"/>
    <w:link w:val="1f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Pr>
      <w:rFonts w:ascii="Arial" w:hAnsi="Arial"/>
      <w:sz w:val="28"/>
    </w:rPr>
  </w:style>
  <w:style w:type="paragraph" w:styleId="afc">
    <w:name w:val="annotation text"/>
    <w:basedOn w:val="a0"/>
    <w:link w:val="af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d">
    <w:name w:val="Текст примечания Знак"/>
    <w:basedOn w:val="1"/>
    <w:link w:val="afc"/>
    <w:rPr>
      <w:rFonts w:ascii="Times New Roman" w:hAnsi="Times New Roman"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fe">
    <w:name w:val="Plain Text"/>
    <w:basedOn w:val="a0"/>
    <w:link w:val="aff"/>
    <w:pPr>
      <w:spacing w:after="0" w:line="240" w:lineRule="auto"/>
    </w:pPr>
    <w:rPr>
      <w:rFonts w:ascii="Courier New" w:hAnsi="Courier New"/>
      <w:sz w:val="20"/>
    </w:rPr>
  </w:style>
  <w:style w:type="character" w:customStyle="1" w:styleId="aff">
    <w:name w:val="Текст Знак"/>
    <w:basedOn w:val="1"/>
    <w:link w:val="afe"/>
    <w:rPr>
      <w:rFonts w:ascii="Courier New" w:hAnsi="Courier New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aff0">
    <w:name w:val="Îáû÷íûé"/>
    <w:link w:val="aff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1">
    <w:name w:val="Îáû÷íûé"/>
    <w:link w:val="aff0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c">
    <w:name w:val="Основной шрифт абзаца1"/>
    <w:link w:val="1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e">
    <w:name w:val="Основной шрифт абзаца1"/>
    <w:link w:val="1c"/>
    <w:rPr>
      <w:rFonts w:ascii="Times New Roman" w:hAnsi="Times New Roman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aff2">
    <w:name w:val="Знак"/>
    <w:basedOn w:val="a0"/>
    <w:link w:val="aff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f3">
    <w:name w:val="Знак"/>
    <w:basedOn w:val="1"/>
    <w:link w:val="aff2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consnormal">
    <w:name w:val="consnormal"/>
    <w:basedOn w:val="a0"/>
    <w:link w:val="consnormal0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Pr>
      <w:rFonts w:ascii="Arial" w:hAnsi="Arial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TableParagraph">
    <w:name w:val="Table Paragraph"/>
    <w:basedOn w:val="a0"/>
    <w:link w:val="TableParagraph0"/>
    <w:pPr>
      <w:widowControl w:val="0"/>
      <w:spacing w:after="0" w:line="256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caaieiaie1">
    <w:name w:val="caaieiaie 1"/>
    <w:basedOn w:val="a0"/>
    <w:next w:val="a0"/>
    <w:link w:val="caaieiaie10"/>
    <w:pPr>
      <w:keepNext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caaieiaie10">
    <w:name w:val="caaieiaie 1"/>
    <w:basedOn w:val="1"/>
    <w:link w:val="caaieiaie1"/>
    <w:rPr>
      <w:rFonts w:ascii="Times New Roman" w:hAnsi="Times New Roman"/>
      <w:sz w:val="28"/>
    </w:rPr>
  </w:style>
  <w:style w:type="paragraph" w:customStyle="1" w:styleId="1fb">
    <w:name w:val="Гиперссылка1"/>
    <w:link w:val="1fc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fc">
    <w:name w:val="Гиперссылка1"/>
    <w:link w:val="1fb"/>
    <w:rPr>
      <w:rFonts w:ascii="Times New Roman" w:hAnsi="Times New Roman"/>
      <w:color w:val="0000FF"/>
      <w:sz w:val="20"/>
      <w:u w:val="single"/>
    </w:rPr>
  </w:style>
  <w:style w:type="paragraph" w:customStyle="1" w:styleId="2b">
    <w:name w:val="Гиперссылка2"/>
    <w:link w:val="aff4"/>
    <w:rPr>
      <w:color w:val="0000FF"/>
      <w:u w:val="single"/>
    </w:rPr>
  </w:style>
  <w:style w:type="character" w:styleId="aff4">
    <w:name w:val="Hyperlink"/>
    <w:link w:val="2b"/>
    <w:rPr>
      <w:color w:val="0000FF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1fd">
    <w:name w:val="toc 1"/>
    <w:next w:val="a0"/>
    <w:link w:val="1fe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Pr>
      <w:rFonts w:ascii="XO Thames" w:hAnsi="XO Thames"/>
      <w:b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7">
    <w:name w:val="Body Text 3"/>
    <w:basedOn w:val="a0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f">
    <w:name w:val="заголовок 1"/>
    <w:basedOn w:val="a0"/>
    <w:next w:val="a0"/>
    <w:link w:val="1ff0"/>
    <w:pPr>
      <w:keepNext/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1ff0">
    <w:name w:val="заголовок 1"/>
    <w:basedOn w:val="1"/>
    <w:link w:val="1ff"/>
    <w:rPr>
      <w:rFonts w:ascii="Times New Roman" w:hAnsi="Times New Roman"/>
      <w:sz w:val="26"/>
    </w:rPr>
  </w:style>
  <w:style w:type="paragraph" w:customStyle="1" w:styleId="2e">
    <w:name w:val="Указатель2"/>
    <w:basedOn w:val="a0"/>
    <w:link w:val="2f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f">
    <w:name w:val="Указатель2"/>
    <w:basedOn w:val="1"/>
    <w:link w:val="2e"/>
    <w:rPr>
      <w:rFonts w:ascii="Times New Roman" w:hAnsi="Times New Roman"/>
      <w:sz w:val="24"/>
    </w:rPr>
  </w:style>
  <w:style w:type="paragraph" w:styleId="aff5">
    <w:name w:val="List"/>
    <w:basedOn w:val="a0"/>
    <w:link w:val="aff6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f6">
    <w:name w:val="Список Знак"/>
    <w:basedOn w:val="1"/>
    <w:link w:val="aff5"/>
    <w:rPr>
      <w:rFonts w:ascii="Times New Roman" w:hAnsi="Times New Roman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91">
    <w:name w:val="toc 9"/>
    <w:next w:val="a0"/>
    <w:link w:val="92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customStyle="1" w:styleId="ConsNormal1">
    <w:name w:val="ConsNormal"/>
    <w:link w:val="ConsNormal2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2">
    <w:name w:val="ConsNormal"/>
    <w:link w:val="ConsNormal1"/>
    <w:rPr>
      <w:rFonts w:ascii="Arial" w:hAnsi="Arial"/>
      <w:sz w:val="20"/>
    </w:rPr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styleId="8">
    <w:name w:val="toc 8"/>
    <w:next w:val="a0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1">
    <w:name w:val="Название1"/>
    <w:basedOn w:val="a0"/>
    <w:link w:val="1ff2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f2">
    <w:name w:val="Название1"/>
    <w:basedOn w:val="1"/>
    <w:link w:val="1ff1"/>
    <w:rPr>
      <w:rFonts w:ascii="Times New Roman" w:hAnsi="Times New Roman"/>
      <w:i/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aff7">
    <w:name w:val="Заголовок таблицы"/>
    <w:basedOn w:val="ab"/>
    <w:link w:val="aff8"/>
    <w:pPr>
      <w:jc w:val="center"/>
    </w:pPr>
    <w:rPr>
      <w:b/>
    </w:rPr>
  </w:style>
  <w:style w:type="character" w:customStyle="1" w:styleId="aff8">
    <w:name w:val="Заголовок таблицы"/>
    <w:basedOn w:val="ac"/>
    <w:link w:val="aff7"/>
    <w:rPr>
      <w:rFonts w:ascii="Times New Roman" w:hAnsi="Times New Roman"/>
      <w:b/>
      <w:sz w:val="24"/>
    </w:rPr>
  </w:style>
  <w:style w:type="paragraph" w:styleId="afb">
    <w:name w:val="Body Text"/>
    <w:basedOn w:val="a0"/>
    <w:link w:val="aff9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f9">
    <w:name w:val="Основной текст Знак"/>
    <w:basedOn w:val="1"/>
    <w:link w:val="afb"/>
    <w:rPr>
      <w:rFonts w:ascii="Times New Roman" w:hAnsi="Times New Roman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affa">
    <w:name w:val="Символ нумерации"/>
    <w:link w:val="affb"/>
  </w:style>
  <w:style w:type="character" w:customStyle="1" w:styleId="affb">
    <w:name w:val="Символ нумерации"/>
    <w:link w:val="affa"/>
  </w:style>
  <w:style w:type="paragraph" w:customStyle="1" w:styleId="affc">
    <w:name w:val="Знак Знак Знак Знак"/>
    <w:basedOn w:val="a0"/>
    <w:link w:val="affd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fd">
    <w:name w:val="Знак Знак Знак Знак"/>
    <w:basedOn w:val="1"/>
    <w:link w:val="affc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styleId="51">
    <w:name w:val="toc 5"/>
    <w:next w:val="a0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2">
    <w:name w:val="Основной текст 21"/>
    <w:basedOn w:val="a0"/>
    <w:link w:val="213"/>
    <w:pPr>
      <w:spacing w:after="0" w:line="240" w:lineRule="auto"/>
      <w:ind w:left="1065"/>
      <w:jc w:val="both"/>
    </w:pPr>
    <w:rPr>
      <w:rFonts w:ascii="Times New Roman" w:hAnsi="Times New Roman"/>
      <w:sz w:val="24"/>
    </w:rPr>
  </w:style>
  <w:style w:type="character" w:customStyle="1" w:styleId="213">
    <w:name w:val="Основной текст 21"/>
    <w:basedOn w:val="1"/>
    <w:link w:val="212"/>
    <w:rPr>
      <w:rFonts w:ascii="Times New Roman" w:hAnsi="Times New Roman"/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Footnote1">
    <w:name w:val="Footnote"/>
    <w:basedOn w:val="a0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affe">
    <w:name w:val="Subtitle"/>
    <w:next w:val="a0"/>
    <w:link w:val="afff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link w:val="affe"/>
    <w:rPr>
      <w:rFonts w:ascii="XO Thames" w:hAnsi="XO Thames"/>
      <w:i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Замещающий текст1"/>
    <w:basedOn w:val="19"/>
    <w:link w:val="1ff4"/>
    <w:rPr>
      <w:color w:val="808080"/>
    </w:rPr>
  </w:style>
  <w:style w:type="character" w:customStyle="1" w:styleId="1ff4">
    <w:name w:val="Замещающий текст1"/>
    <w:basedOn w:val="1a"/>
    <w:link w:val="1ff3"/>
    <w:rPr>
      <w:color w:val="80808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f0">
    <w:name w:val="List Paragraph"/>
    <w:basedOn w:val="a0"/>
    <w:link w:val="afff1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ff1">
    <w:name w:val="Абзац списка Знак"/>
    <w:basedOn w:val="1"/>
    <w:link w:val="afff0"/>
    <w:rPr>
      <w:rFonts w:ascii="Times New Roman" w:hAnsi="Times New Roman"/>
      <w:sz w:val="24"/>
    </w:rPr>
  </w:style>
  <w:style w:type="paragraph" w:styleId="afff2">
    <w:name w:val="Title"/>
    <w:next w:val="a0"/>
    <w:link w:val="afff3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3">
    <w:name w:val="Название Знак"/>
    <w:link w:val="af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4">
    <w:name w:val="Словарная статья"/>
    <w:basedOn w:val="a0"/>
    <w:next w:val="a0"/>
    <w:link w:val="afff5"/>
    <w:pPr>
      <w:spacing w:after="0" w:line="240" w:lineRule="auto"/>
      <w:ind w:right="118"/>
      <w:jc w:val="both"/>
    </w:pPr>
    <w:rPr>
      <w:rFonts w:ascii="Arial" w:hAnsi="Arial"/>
      <w:sz w:val="20"/>
    </w:rPr>
  </w:style>
  <w:style w:type="character" w:customStyle="1" w:styleId="afff5">
    <w:name w:val="Словарная статья"/>
    <w:basedOn w:val="1"/>
    <w:link w:val="afff4"/>
    <w:rPr>
      <w:rFonts w:ascii="Arial" w:hAnsi="Arial"/>
      <w:sz w:val="2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ff6">
    <w:name w:val="Document Map"/>
    <w:basedOn w:val="a0"/>
    <w:link w:val="afff7"/>
    <w:pPr>
      <w:spacing w:after="0" w:line="240" w:lineRule="auto"/>
    </w:pPr>
    <w:rPr>
      <w:rFonts w:ascii="Tahoma" w:hAnsi="Tahoma"/>
      <w:sz w:val="20"/>
    </w:rPr>
  </w:style>
  <w:style w:type="character" w:customStyle="1" w:styleId="afff7">
    <w:name w:val="Схема документа Знак"/>
    <w:basedOn w:val="1"/>
    <w:link w:val="afff6"/>
    <w:rPr>
      <w:rFonts w:ascii="Tahoma" w:hAnsi="Tahom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f5">
    <w:name w:val="Обычный1"/>
    <w:link w:val="1ff6"/>
    <w:rPr>
      <w:sz w:val="24"/>
    </w:rPr>
  </w:style>
  <w:style w:type="character" w:customStyle="1" w:styleId="1ff6">
    <w:name w:val="Обычный1"/>
    <w:link w:val="1ff5"/>
    <w:rPr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table" w:styleId="aff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2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7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1027-430F-4734-AC4F-C817CC2E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2024-06-03T11:16:00Z</cp:lastPrinted>
  <dcterms:created xsi:type="dcterms:W3CDTF">2024-06-03T11:02:00Z</dcterms:created>
  <dcterms:modified xsi:type="dcterms:W3CDTF">2024-06-04T07:38:00Z</dcterms:modified>
</cp:coreProperties>
</file>