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7E5" w:rsidRDefault="0071446E" w:rsidP="007247E5">
      <w:pPr>
        <w:pStyle w:val="aa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7E5" w:rsidRDefault="007247E5" w:rsidP="007247E5">
      <w:pPr>
        <w:pStyle w:val="aa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7247E5" w:rsidRDefault="007247E5" w:rsidP="007247E5">
      <w:pPr>
        <w:pStyle w:val="aa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7247E5" w:rsidRDefault="007247E5" w:rsidP="007247E5">
      <w:pPr>
        <w:pStyle w:val="aa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7247E5" w:rsidRPr="001E7759" w:rsidRDefault="007247E5" w:rsidP="007247E5">
      <w:pPr>
        <w:pStyle w:val="aa"/>
        <w:tabs>
          <w:tab w:val="center" w:pos="1701"/>
        </w:tabs>
        <w:jc w:val="center"/>
        <w:textAlignment w:val="baseline"/>
        <w:rPr>
          <w:sz w:val="12"/>
        </w:rPr>
      </w:pPr>
    </w:p>
    <w:p w:rsidR="007247E5" w:rsidRDefault="007247E5" w:rsidP="007247E5">
      <w:pPr>
        <w:pStyle w:val="aa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7247E5" w:rsidRDefault="007247E5" w:rsidP="007247E5">
      <w:pPr>
        <w:pStyle w:val="aa"/>
        <w:keepNext/>
        <w:spacing w:line="223" w:lineRule="auto"/>
        <w:ind w:left="142" w:right="141"/>
        <w:jc w:val="center"/>
        <w:textAlignment w:val="baseline"/>
      </w:pPr>
    </w:p>
    <w:p w:rsidR="007247E5" w:rsidRDefault="007247E5" w:rsidP="007247E5">
      <w:pPr>
        <w:pStyle w:val="aa"/>
        <w:spacing w:line="223" w:lineRule="auto"/>
        <w:ind w:left="142" w:right="141"/>
        <w:textAlignment w:val="baseline"/>
      </w:pPr>
      <w:r>
        <w:rPr>
          <w:rFonts w:ascii="Times New Roman CYR" w:hAnsi="Times New Roman CYR"/>
          <w:sz w:val="28"/>
          <w:szCs w:val="20"/>
        </w:rPr>
        <w:t>28.02.2023 г</w:t>
      </w:r>
      <w:r>
        <w:rPr>
          <w:rFonts w:ascii="Times New Roman CYR" w:hAnsi="Times New Roman CYR"/>
          <w:sz w:val="28"/>
          <w:szCs w:val="20"/>
        </w:rPr>
        <w:t xml:space="preserve">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</w:t>
      </w:r>
      <w:r>
        <w:rPr>
          <w:rFonts w:ascii="Times New Roman CYR" w:hAnsi="Times New Roman CYR"/>
          <w:sz w:val="28"/>
          <w:szCs w:val="20"/>
        </w:rPr>
        <w:t>110</w:t>
      </w:r>
    </w:p>
    <w:p w:rsidR="0038592F" w:rsidRPr="0038592F" w:rsidRDefault="0038592F" w:rsidP="00A6751D">
      <w:pPr>
        <w:rPr>
          <w:sz w:val="16"/>
          <w:szCs w:val="16"/>
        </w:rPr>
      </w:pPr>
    </w:p>
    <w:p w:rsidR="002C555B" w:rsidRPr="00A6751D" w:rsidRDefault="002C555B" w:rsidP="0038592F">
      <w:pPr>
        <w:ind w:right="4536"/>
        <w:jc w:val="both"/>
        <w:rPr>
          <w:sz w:val="28"/>
          <w:szCs w:val="28"/>
        </w:rPr>
      </w:pPr>
      <w:r w:rsidRPr="00A6751D">
        <w:rPr>
          <w:sz w:val="28"/>
          <w:szCs w:val="28"/>
        </w:rPr>
        <w:t>О</w:t>
      </w:r>
      <w:r w:rsidR="008F10AD">
        <w:rPr>
          <w:sz w:val="28"/>
          <w:szCs w:val="28"/>
        </w:rPr>
        <w:t>б утверждении отчета о выполнении</w:t>
      </w:r>
      <w:r w:rsidR="00014A75" w:rsidRPr="00A6751D">
        <w:rPr>
          <w:sz w:val="28"/>
          <w:szCs w:val="28"/>
        </w:rPr>
        <w:t xml:space="preserve"> </w:t>
      </w:r>
      <w:r w:rsidR="008F10AD">
        <w:rPr>
          <w:sz w:val="28"/>
          <w:szCs w:val="28"/>
        </w:rPr>
        <w:t>прогнозного плана (программы)</w:t>
      </w:r>
      <w:r w:rsidR="0038592F">
        <w:rPr>
          <w:sz w:val="28"/>
          <w:szCs w:val="28"/>
        </w:rPr>
        <w:t xml:space="preserve"> </w:t>
      </w:r>
      <w:r w:rsidR="008F10AD">
        <w:rPr>
          <w:sz w:val="28"/>
          <w:szCs w:val="28"/>
        </w:rPr>
        <w:t>приватизации муниципального имущества</w:t>
      </w:r>
      <w:r w:rsidR="0038592F">
        <w:rPr>
          <w:sz w:val="28"/>
          <w:szCs w:val="28"/>
        </w:rPr>
        <w:t xml:space="preserve"> </w:t>
      </w:r>
      <w:r w:rsidR="00E25C0F" w:rsidRPr="00A6751D">
        <w:rPr>
          <w:sz w:val="28"/>
          <w:szCs w:val="28"/>
        </w:rPr>
        <w:t>П</w:t>
      </w:r>
      <w:r w:rsidR="0041487B">
        <w:rPr>
          <w:sz w:val="28"/>
          <w:szCs w:val="28"/>
        </w:rPr>
        <w:t>есчанокопского района з</w:t>
      </w:r>
      <w:r w:rsidR="00A6751D">
        <w:rPr>
          <w:sz w:val="28"/>
          <w:szCs w:val="28"/>
        </w:rPr>
        <w:t>а</w:t>
      </w:r>
      <w:r w:rsidR="008B5F56">
        <w:rPr>
          <w:sz w:val="28"/>
          <w:szCs w:val="28"/>
        </w:rPr>
        <w:t xml:space="preserve"> 20</w:t>
      </w:r>
      <w:r w:rsidR="00E52403">
        <w:rPr>
          <w:sz w:val="28"/>
          <w:szCs w:val="28"/>
        </w:rPr>
        <w:t>2</w:t>
      </w:r>
      <w:r w:rsidR="009E0173">
        <w:rPr>
          <w:sz w:val="28"/>
          <w:szCs w:val="28"/>
        </w:rPr>
        <w:t>2</w:t>
      </w:r>
      <w:r w:rsidR="00A6751D">
        <w:rPr>
          <w:sz w:val="28"/>
          <w:szCs w:val="28"/>
        </w:rPr>
        <w:t xml:space="preserve"> год</w:t>
      </w:r>
    </w:p>
    <w:p w:rsidR="00A6751D" w:rsidRPr="00A6751D" w:rsidRDefault="00A6751D" w:rsidP="00A6751D">
      <w:pPr>
        <w:rPr>
          <w:sz w:val="28"/>
          <w:szCs w:val="28"/>
        </w:rPr>
      </w:pPr>
    </w:p>
    <w:p w:rsidR="00A6751D" w:rsidRDefault="00A6751D" w:rsidP="00A6751D">
      <w:pPr>
        <w:pStyle w:val="ConsPlusTitle"/>
        <w:widowControl/>
      </w:pPr>
    </w:p>
    <w:p w:rsidR="00376DEC" w:rsidRPr="00D474C7" w:rsidRDefault="00376DEC" w:rsidP="007247E5">
      <w:pPr>
        <w:ind w:firstLine="709"/>
        <w:jc w:val="both"/>
        <w:rPr>
          <w:sz w:val="28"/>
          <w:szCs w:val="28"/>
        </w:rPr>
      </w:pPr>
      <w:r w:rsidRPr="00D474C7">
        <w:rPr>
          <w:sz w:val="28"/>
          <w:szCs w:val="28"/>
        </w:rPr>
        <w:t xml:space="preserve">Руководствуясь Федеральным законом от 21.12.2001 </w:t>
      </w:r>
      <w:r w:rsidR="005126C5">
        <w:rPr>
          <w:sz w:val="28"/>
          <w:szCs w:val="28"/>
        </w:rPr>
        <w:t>№</w:t>
      </w:r>
      <w:r w:rsidRPr="00D474C7">
        <w:rPr>
          <w:sz w:val="28"/>
          <w:szCs w:val="28"/>
        </w:rPr>
        <w:t xml:space="preserve"> 178-ФЗ "О приватизации государственног</w:t>
      </w:r>
      <w:r w:rsidR="007E4BF2">
        <w:rPr>
          <w:sz w:val="28"/>
          <w:szCs w:val="28"/>
        </w:rPr>
        <w:t xml:space="preserve">о и муниципального имущества", </w:t>
      </w:r>
      <w:r w:rsidRPr="00D474C7">
        <w:rPr>
          <w:sz w:val="28"/>
          <w:szCs w:val="28"/>
        </w:rPr>
        <w:t xml:space="preserve">Уставом муниципального образования </w:t>
      </w:r>
      <w:r w:rsidR="009722D6" w:rsidRPr="00D474C7">
        <w:rPr>
          <w:sz w:val="28"/>
          <w:szCs w:val="28"/>
        </w:rPr>
        <w:t xml:space="preserve">«Песчанокопский район», </w:t>
      </w:r>
      <w:r w:rsidRPr="00D474C7">
        <w:rPr>
          <w:sz w:val="28"/>
          <w:szCs w:val="28"/>
        </w:rPr>
        <w:t>Собрание депу</w:t>
      </w:r>
      <w:r w:rsidR="0038592F">
        <w:rPr>
          <w:sz w:val="28"/>
          <w:szCs w:val="28"/>
        </w:rPr>
        <w:t>татов Песчанокопского района</w:t>
      </w:r>
    </w:p>
    <w:p w:rsidR="002F5172" w:rsidRDefault="002F5172" w:rsidP="002F5172">
      <w:pPr>
        <w:spacing w:line="216" w:lineRule="auto"/>
        <w:ind w:firstLine="851"/>
        <w:jc w:val="center"/>
        <w:rPr>
          <w:sz w:val="28"/>
          <w:szCs w:val="20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РЕШИЛО:</w:t>
      </w:r>
    </w:p>
    <w:p w:rsidR="002F5172" w:rsidRPr="00C03CF3" w:rsidRDefault="002F5172" w:rsidP="002F5172">
      <w:pPr>
        <w:tabs>
          <w:tab w:val="left" w:pos="3600"/>
        </w:tabs>
      </w:pPr>
    </w:p>
    <w:p w:rsidR="00376DEC" w:rsidRPr="00D474C7" w:rsidRDefault="00376DEC" w:rsidP="007247E5">
      <w:pPr>
        <w:ind w:firstLine="709"/>
        <w:jc w:val="both"/>
        <w:rPr>
          <w:sz w:val="28"/>
          <w:szCs w:val="28"/>
        </w:rPr>
      </w:pPr>
      <w:r w:rsidRPr="00D474C7">
        <w:rPr>
          <w:sz w:val="28"/>
          <w:szCs w:val="28"/>
        </w:rPr>
        <w:t>1. Утверди</w:t>
      </w:r>
      <w:r w:rsidR="0093707D" w:rsidRPr="00D474C7">
        <w:rPr>
          <w:sz w:val="28"/>
          <w:szCs w:val="28"/>
        </w:rPr>
        <w:t xml:space="preserve">ть отчет о выполнении </w:t>
      </w:r>
      <w:r w:rsidR="00437319">
        <w:rPr>
          <w:sz w:val="28"/>
          <w:szCs w:val="28"/>
        </w:rPr>
        <w:t>п</w:t>
      </w:r>
      <w:r w:rsidR="0093707D" w:rsidRPr="00D474C7">
        <w:rPr>
          <w:sz w:val="28"/>
          <w:szCs w:val="28"/>
        </w:rPr>
        <w:t>рогнозного</w:t>
      </w:r>
      <w:r w:rsidRPr="00D474C7">
        <w:rPr>
          <w:sz w:val="28"/>
          <w:szCs w:val="28"/>
        </w:rPr>
        <w:t xml:space="preserve"> плана (программы) приватизации муниципального имущества</w:t>
      </w:r>
      <w:r w:rsidR="00B52293">
        <w:rPr>
          <w:sz w:val="28"/>
          <w:szCs w:val="28"/>
        </w:rPr>
        <w:t xml:space="preserve"> Песчанокопского района </w:t>
      </w:r>
      <w:r w:rsidR="007E4BF2">
        <w:rPr>
          <w:sz w:val="28"/>
          <w:szCs w:val="28"/>
        </w:rPr>
        <w:t>за</w:t>
      </w:r>
      <w:r w:rsidR="008B5F56">
        <w:rPr>
          <w:sz w:val="28"/>
          <w:szCs w:val="28"/>
        </w:rPr>
        <w:t xml:space="preserve"> 20</w:t>
      </w:r>
      <w:r w:rsidR="00903C43">
        <w:rPr>
          <w:sz w:val="28"/>
          <w:szCs w:val="28"/>
        </w:rPr>
        <w:t>2</w:t>
      </w:r>
      <w:r w:rsidR="009E0173">
        <w:rPr>
          <w:sz w:val="28"/>
          <w:szCs w:val="28"/>
        </w:rPr>
        <w:t>2</w:t>
      </w:r>
      <w:r w:rsidR="009722D6" w:rsidRPr="00D474C7">
        <w:rPr>
          <w:sz w:val="28"/>
          <w:szCs w:val="28"/>
        </w:rPr>
        <w:t xml:space="preserve"> год (</w:t>
      </w:r>
      <w:r w:rsidR="0071446E">
        <w:rPr>
          <w:sz w:val="28"/>
          <w:szCs w:val="28"/>
        </w:rPr>
        <w:t>п</w:t>
      </w:r>
      <w:r w:rsidR="009722D6" w:rsidRPr="00D474C7">
        <w:rPr>
          <w:sz w:val="28"/>
          <w:szCs w:val="28"/>
        </w:rPr>
        <w:t>риложение).</w:t>
      </w:r>
    </w:p>
    <w:p w:rsidR="005F62D6" w:rsidRDefault="005F62D6" w:rsidP="007247E5">
      <w:pPr>
        <w:pStyle w:val="11"/>
        <w:shd w:val="clear" w:color="auto" w:fill="auto"/>
        <w:spacing w:after="0" w:line="322" w:lineRule="exact"/>
        <w:ind w:firstLine="709"/>
        <w:jc w:val="both"/>
        <w:rPr>
          <w:rStyle w:val="0pt"/>
          <w:sz w:val="28"/>
          <w:szCs w:val="28"/>
        </w:rPr>
      </w:pPr>
      <w:r>
        <w:rPr>
          <w:rStyle w:val="0pt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 xml:space="preserve">Настоящее решение подлежит опубликованию в </w:t>
      </w:r>
      <w:bookmarkStart w:id="0" w:name="_GoBack"/>
      <w:bookmarkEnd w:id="0"/>
      <w:r>
        <w:rPr>
          <w:rFonts w:ascii="Times New Roman CYR" w:hAnsi="Times New Roman CYR" w:cs="Times New Roman CYR"/>
          <w:sz w:val="28"/>
          <w:szCs w:val="28"/>
        </w:rPr>
        <w:t xml:space="preserve">вестнике </w:t>
      </w:r>
      <w:r w:rsidR="0038592F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 xml:space="preserve">дминистрации Песчанокопского района </w:t>
      </w:r>
      <w:r w:rsidRPr="00036FE4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Район официальный</w:t>
      </w:r>
      <w:r w:rsidRPr="00036FE4">
        <w:rPr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и размещению на официальном сайте </w:t>
      </w:r>
      <w:r w:rsidR="0038592F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дминистрации Песчанокопского района</w:t>
      </w:r>
      <w:r>
        <w:rPr>
          <w:rStyle w:val="0pt"/>
          <w:sz w:val="28"/>
          <w:szCs w:val="28"/>
        </w:rPr>
        <w:t>.</w:t>
      </w:r>
    </w:p>
    <w:p w:rsidR="005F62D6" w:rsidRPr="00D474C7" w:rsidRDefault="005F62D6" w:rsidP="007247E5">
      <w:pPr>
        <w:ind w:firstLine="709"/>
        <w:jc w:val="both"/>
        <w:rPr>
          <w:sz w:val="28"/>
          <w:szCs w:val="28"/>
        </w:rPr>
      </w:pPr>
      <w:r>
        <w:rPr>
          <w:rStyle w:val="0pt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5F62D6" w:rsidRPr="007E4BF2" w:rsidRDefault="005F62D6" w:rsidP="007247E5">
      <w:pPr>
        <w:ind w:firstLine="709"/>
        <w:jc w:val="both"/>
        <w:rPr>
          <w:sz w:val="28"/>
          <w:szCs w:val="28"/>
        </w:rPr>
      </w:pPr>
      <w:r w:rsidRPr="007E4BF2">
        <w:rPr>
          <w:sz w:val="28"/>
          <w:szCs w:val="28"/>
        </w:rPr>
        <w:t xml:space="preserve">4. </w:t>
      </w:r>
      <w:proofErr w:type="gramStart"/>
      <w:r w:rsidRPr="007E4BF2">
        <w:rPr>
          <w:sz w:val="28"/>
          <w:szCs w:val="28"/>
        </w:rPr>
        <w:t>Контроль за</w:t>
      </w:r>
      <w:proofErr w:type="gramEnd"/>
      <w:r w:rsidRPr="007E4BF2">
        <w:rPr>
          <w:sz w:val="28"/>
          <w:szCs w:val="28"/>
        </w:rPr>
        <w:t xml:space="preserve"> исполнением настоящего решения возл</w:t>
      </w:r>
      <w:r w:rsidR="00437319">
        <w:rPr>
          <w:sz w:val="28"/>
          <w:szCs w:val="28"/>
        </w:rPr>
        <w:t>ожить на постоянную комиссию по</w:t>
      </w:r>
      <w:r w:rsidRPr="007E4BF2">
        <w:rPr>
          <w:sz w:val="28"/>
          <w:szCs w:val="28"/>
        </w:rPr>
        <w:t xml:space="preserve"> бюджету, налогам </w:t>
      </w:r>
      <w:r w:rsidR="00B52293" w:rsidRPr="007E4BF2">
        <w:rPr>
          <w:sz w:val="28"/>
          <w:szCs w:val="28"/>
        </w:rPr>
        <w:t>и собственности</w:t>
      </w:r>
      <w:r w:rsidRPr="007E4BF2">
        <w:rPr>
          <w:sz w:val="28"/>
          <w:szCs w:val="28"/>
        </w:rPr>
        <w:t xml:space="preserve"> (</w:t>
      </w:r>
      <w:proofErr w:type="spellStart"/>
      <w:r w:rsidRPr="007E4BF2">
        <w:rPr>
          <w:sz w:val="28"/>
          <w:szCs w:val="28"/>
        </w:rPr>
        <w:t>Кахриманов</w:t>
      </w:r>
      <w:proofErr w:type="spellEnd"/>
      <w:r w:rsidRPr="007E4BF2">
        <w:rPr>
          <w:sz w:val="28"/>
          <w:szCs w:val="28"/>
        </w:rPr>
        <w:t xml:space="preserve"> Ш.К.).</w:t>
      </w:r>
    </w:p>
    <w:p w:rsidR="005F62D6" w:rsidRPr="007E4BF2" w:rsidRDefault="005F62D6" w:rsidP="005F62D6">
      <w:pPr>
        <w:rPr>
          <w:sz w:val="28"/>
          <w:szCs w:val="28"/>
        </w:rPr>
      </w:pPr>
    </w:p>
    <w:p w:rsidR="005F62D6" w:rsidRPr="007E4BF2" w:rsidRDefault="005F62D6" w:rsidP="005F62D6">
      <w:pPr>
        <w:rPr>
          <w:sz w:val="28"/>
          <w:szCs w:val="28"/>
        </w:rPr>
      </w:pPr>
      <w:r w:rsidRPr="007E4BF2">
        <w:rPr>
          <w:sz w:val="28"/>
          <w:szCs w:val="28"/>
        </w:rPr>
        <w:t xml:space="preserve"> </w:t>
      </w:r>
    </w:p>
    <w:p w:rsidR="005F62D6" w:rsidRPr="007E4BF2" w:rsidRDefault="005F62D6" w:rsidP="005F62D6">
      <w:pPr>
        <w:pStyle w:val="ConsPlusCell"/>
        <w:widowControl/>
        <w:rPr>
          <w:rFonts w:ascii="Times New Roman" w:hAnsi="Times New Roman" w:cs="Times New Roman"/>
          <w:sz w:val="28"/>
          <w:szCs w:val="28"/>
        </w:rPr>
      </w:pPr>
      <w:r w:rsidRPr="007E4BF2"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-                                    </w:t>
      </w:r>
    </w:p>
    <w:p w:rsidR="005F62D6" w:rsidRPr="007E4BF2" w:rsidRDefault="005F62D6" w:rsidP="005F62D6">
      <w:pPr>
        <w:rPr>
          <w:sz w:val="28"/>
          <w:szCs w:val="28"/>
        </w:rPr>
      </w:pPr>
      <w:r w:rsidRPr="007E4BF2">
        <w:rPr>
          <w:sz w:val="28"/>
          <w:szCs w:val="28"/>
        </w:rPr>
        <w:t xml:space="preserve">глава Песчанокопского района                                                        </w:t>
      </w:r>
      <w:r w:rsidR="007247E5">
        <w:rPr>
          <w:sz w:val="28"/>
          <w:szCs w:val="28"/>
        </w:rPr>
        <w:t xml:space="preserve">          </w:t>
      </w:r>
      <w:r w:rsidR="00983159">
        <w:rPr>
          <w:sz w:val="28"/>
          <w:szCs w:val="28"/>
        </w:rPr>
        <w:t xml:space="preserve">И.Н. </w:t>
      </w:r>
      <w:proofErr w:type="spellStart"/>
      <w:r w:rsidR="00983159">
        <w:rPr>
          <w:sz w:val="28"/>
          <w:szCs w:val="28"/>
        </w:rPr>
        <w:t>Хребтова</w:t>
      </w:r>
      <w:proofErr w:type="spellEnd"/>
    </w:p>
    <w:p w:rsidR="005F62D6" w:rsidRPr="007E4BF2" w:rsidRDefault="005F62D6" w:rsidP="005F62D6">
      <w:pPr>
        <w:tabs>
          <w:tab w:val="left" w:pos="7770"/>
        </w:tabs>
        <w:rPr>
          <w:sz w:val="28"/>
          <w:szCs w:val="28"/>
        </w:rPr>
      </w:pPr>
    </w:p>
    <w:p w:rsidR="0038592F" w:rsidRDefault="0038592F" w:rsidP="005F62D6">
      <w:pPr>
        <w:tabs>
          <w:tab w:val="left" w:pos="7770"/>
        </w:tabs>
        <w:rPr>
          <w:sz w:val="28"/>
          <w:szCs w:val="28"/>
        </w:rPr>
      </w:pPr>
    </w:p>
    <w:p w:rsidR="005F62D6" w:rsidRPr="0041487B" w:rsidRDefault="00892676" w:rsidP="007247E5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84386E">
        <w:rPr>
          <w:sz w:val="28"/>
          <w:szCs w:val="28"/>
        </w:rPr>
        <w:t>ешение</w:t>
      </w:r>
      <w:r w:rsidR="005F62D6" w:rsidRPr="0041487B">
        <w:rPr>
          <w:sz w:val="28"/>
          <w:szCs w:val="28"/>
        </w:rPr>
        <w:t xml:space="preserve"> вносит:  </w:t>
      </w:r>
    </w:p>
    <w:p w:rsidR="00755D26" w:rsidRDefault="007247E5" w:rsidP="007247E5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F62D6">
        <w:rPr>
          <w:sz w:val="28"/>
          <w:szCs w:val="28"/>
        </w:rPr>
        <w:t>лава Администрации</w:t>
      </w:r>
    </w:p>
    <w:p w:rsidR="00AC435C" w:rsidRDefault="005F62D6" w:rsidP="007247E5">
      <w:pPr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F62D6" w:rsidRDefault="005F62D6" w:rsidP="009722D6">
      <w:pPr>
        <w:jc w:val="right"/>
        <w:rPr>
          <w:sz w:val="28"/>
          <w:szCs w:val="28"/>
        </w:rPr>
      </w:pPr>
    </w:p>
    <w:p w:rsidR="00FA632A" w:rsidRDefault="00FA632A" w:rsidP="009722D6">
      <w:pPr>
        <w:jc w:val="right"/>
        <w:rPr>
          <w:sz w:val="28"/>
          <w:szCs w:val="28"/>
        </w:rPr>
      </w:pPr>
    </w:p>
    <w:p w:rsidR="00456A43" w:rsidRDefault="00456A43" w:rsidP="009722D6">
      <w:pPr>
        <w:jc w:val="right"/>
        <w:rPr>
          <w:sz w:val="28"/>
          <w:szCs w:val="28"/>
        </w:rPr>
      </w:pPr>
    </w:p>
    <w:p w:rsidR="00456A43" w:rsidRDefault="00456A43" w:rsidP="009722D6">
      <w:pPr>
        <w:jc w:val="right"/>
        <w:rPr>
          <w:sz w:val="28"/>
          <w:szCs w:val="28"/>
        </w:rPr>
      </w:pPr>
    </w:p>
    <w:p w:rsidR="00456A43" w:rsidRDefault="00456A43" w:rsidP="009722D6">
      <w:pPr>
        <w:jc w:val="right"/>
        <w:rPr>
          <w:sz w:val="28"/>
          <w:szCs w:val="28"/>
        </w:rPr>
      </w:pPr>
    </w:p>
    <w:p w:rsidR="00456A43" w:rsidRDefault="00456A43" w:rsidP="009722D6">
      <w:pPr>
        <w:jc w:val="right"/>
        <w:rPr>
          <w:sz w:val="28"/>
          <w:szCs w:val="28"/>
        </w:rPr>
      </w:pPr>
    </w:p>
    <w:p w:rsidR="0038592F" w:rsidRDefault="008A6195" w:rsidP="0038592F">
      <w:pPr>
        <w:tabs>
          <w:tab w:val="left" w:pos="6379"/>
          <w:tab w:val="left" w:pos="6521"/>
        </w:tabs>
        <w:spacing w:line="216" w:lineRule="auto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9722D6">
        <w:rPr>
          <w:sz w:val="28"/>
          <w:szCs w:val="28"/>
        </w:rPr>
        <w:t xml:space="preserve">Приложение </w:t>
      </w:r>
    </w:p>
    <w:p w:rsidR="009722D6" w:rsidRDefault="009722D6" w:rsidP="0038592F">
      <w:pPr>
        <w:tabs>
          <w:tab w:val="left" w:pos="6379"/>
          <w:tab w:val="left" w:pos="6521"/>
        </w:tabs>
        <w:spacing w:line="216" w:lineRule="auto"/>
        <w:ind w:left="5670"/>
        <w:rPr>
          <w:sz w:val="28"/>
          <w:szCs w:val="28"/>
        </w:rPr>
      </w:pPr>
      <w:r>
        <w:rPr>
          <w:sz w:val="28"/>
          <w:szCs w:val="28"/>
        </w:rPr>
        <w:t>к решению Собрания</w:t>
      </w:r>
      <w:r w:rsidR="003859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депутатов Песчанокопского района </w:t>
      </w:r>
    </w:p>
    <w:p w:rsidR="009722D6" w:rsidRDefault="0038592F" w:rsidP="0038592F">
      <w:pPr>
        <w:tabs>
          <w:tab w:val="left" w:pos="6379"/>
          <w:tab w:val="left" w:pos="6521"/>
        </w:tabs>
        <w:spacing w:line="216" w:lineRule="auto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7247E5">
        <w:rPr>
          <w:sz w:val="28"/>
          <w:szCs w:val="28"/>
        </w:rPr>
        <w:t>28.02.2023 г.</w:t>
      </w:r>
      <w:r w:rsidR="009722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</w:t>
      </w:r>
      <w:r w:rsidR="007247E5">
        <w:rPr>
          <w:sz w:val="28"/>
          <w:szCs w:val="28"/>
        </w:rPr>
        <w:t>110</w:t>
      </w:r>
    </w:p>
    <w:p w:rsidR="0038592F" w:rsidRDefault="0038592F" w:rsidP="0038592F">
      <w:pPr>
        <w:tabs>
          <w:tab w:val="left" w:pos="6379"/>
          <w:tab w:val="left" w:pos="6521"/>
        </w:tabs>
        <w:spacing w:line="216" w:lineRule="auto"/>
        <w:ind w:left="5670"/>
        <w:rPr>
          <w:sz w:val="28"/>
          <w:szCs w:val="28"/>
        </w:rPr>
      </w:pPr>
    </w:p>
    <w:p w:rsidR="009003E2" w:rsidRDefault="009003E2" w:rsidP="008A6195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ОТЧЁТ</w:t>
      </w:r>
    </w:p>
    <w:p w:rsidR="009003E2" w:rsidRDefault="009003E2" w:rsidP="008A6195">
      <w:pPr>
        <w:pStyle w:val="Heading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выполнении прогнозного плана (программы) приватизации</w:t>
      </w:r>
    </w:p>
    <w:p w:rsidR="009003E2" w:rsidRDefault="009003E2" w:rsidP="008A6195">
      <w:pPr>
        <w:pStyle w:val="Heading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имущества Песчанокопского района </w:t>
      </w:r>
    </w:p>
    <w:p w:rsidR="009003E2" w:rsidRDefault="009003E2" w:rsidP="008A6195">
      <w:pPr>
        <w:pStyle w:val="Heading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20</w:t>
      </w:r>
      <w:r w:rsidR="00E55A27">
        <w:rPr>
          <w:rFonts w:ascii="Times New Roman" w:hAnsi="Times New Roman" w:cs="Times New Roman"/>
          <w:sz w:val="28"/>
          <w:szCs w:val="28"/>
        </w:rPr>
        <w:t>2</w:t>
      </w:r>
      <w:r w:rsidR="00B6034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9003E2" w:rsidRDefault="009003E2" w:rsidP="008A6195">
      <w:pPr>
        <w:spacing w:line="216" w:lineRule="auto"/>
        <w:jc w:val="center"/>
        <w:rPr>
          <w:sz w:val="28"/>
          <w:szCs w:val="28"/>
        </w:rPr>
      </w:pPr>
    </w:p>
    <w:p w:rsidR="009003E2" w:rsidRDefault="009003E2" w:rsidP="008A6195">
      <w:pPr>
        <w:spacing w:line="216" w:lineRule="auto"/>
        <w:ind w:left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РАЗДЕЛ I. Основные направления муниципальной политики в сфере приватизации муниципального имущества, реали</w:t>
      </w:r>
      <w:r w:rsidR="00903C43">
        <w:rPr>
          <w:b/>
          <w:bCs/>
          <w:sz w:val="28"/>
          <w:szCs w:val="28"/>
        </w:rPr>
        <w:t>зованные в 202</w:t>
      </w:r>
      <w:r w:rsidR="00B6034A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</w:t>
      </w:r>
    </w:p>
    <w:p w:rsidR="009003E2" w:rsidRDefault="009003E2" w:rsidP="008A6195">
      <w:pPr>
        <w:spacing w:line="216" w:lineRule="auto"/>
        <w:jc w:val="center"/>
        <w:rPr>
          <w:sz w:val="28"/>
          <w:szCs w:val="28"/>
        </w:rPr>
      </w:pPr>
    </w:p>
    <w:p w:rsidR="009003E2" w:rsidRPr="003D0A62" w:rsidRDefault="009003E2" w:rsidP="008A6195">
      <w:pPr>
        <w:pStyle w:val="a7"/>
        <w:spacing w:line="216" w:lineRule="auto"/>
        <w:jc w:val="both"/>
        <w:rPr>
          <w:szCs w:val="28"/>
        </w:rPr>
      </w:pPr>
      <w:r>
        <w:rPr>
          <w:szCs w:val="28"/>
        </w:rPr>
        <w:t xml:space="preserve">         С целью повышения эффективности управления муниципальной собственностью Песчанокопского района осуществлялась приватизация муниципального имущества, не задействованного в обеспечении функций района, в соответствии с </w:t>
      </w:r>
      <w:r w:rsidR="00437319">
        <w:rPr>
          <w:szCs w:val="28"/>
        </w:rPr>
        <w:t>п</w:t>
      </w:r>
      <w:r>
        <w:rPr>
          <w:szCs w:val="28"/>
        </w:rPr>
        <w:t>рогнозным планом (программой) приватизации муниципального имущества Песчанокопского района на 20</w:t>
      </w:r>
      <w:r w:rsidR="00E55A27">
        <w:rPr>
          <w:szCs w:val="28"/>
        </w:rPr>
        <w:t>2</w:t>
      </w:r>
      <w:r w:rsidR="00B6034A">
        <w:rPr>
          <w:szCs w:val="28"/>
        </w:rPr>
        <w:t>2</w:t>
      </w:r>
      <w:r>
        <w:rPr>
          <w:szCs w:val="28"/>
        </w:rPr>
        <w:t xml:space="preserve"> год, утверждённым решением Собрания  депутатов Песчанокопского района </w:t>
      </w:r>
      <w:r w:rsidRPr="003D0A62">
        <w:rPr>
          <w:szCs w:val="28"/>
        </w:rPr>
        <w:t xml:space="preserve">от </w:t>
      </w:r>
      <w:r w:rsidR="00B6034A">
        <w:rPr>
          <w:szCs w:val="28"/>
        </w:rPr>
        <w:t>30</w:t>
      </w:r>
      <w:r w:rsidRPr="003D0A62">
        <w:rPr>
          <w:szCs w:val="28"/>
        </w:rPr>
        <w:t>.1</w:t>
      </w:r>
      <w:r w:rsidR="00B6034A">
        <w:rPr>
          <w:szCs w:val="28"/>
        </w:rPr>
        <w:t>1</w:t>
      </w:r>
      <w:r w:rsidRPr="003D0A62">
        <w:rPr>
          <w:szCs w:val="28"/>
        </w:rPr>
        <w:t>.20</w:t>
      </w:r>
      <w:r w:rsidR="004E295D">
        <w:rPr>
          <w:szCs w:val="28"/>
        </w:rPr>
        <w:t>2</w:t>
      </w:r>
      <w:r w:rsidR="00B6034A">
        <w:rPr>
          <w:szCs w:val="28"/>
        </w:rPr>
        <w:t>1</w:t>
      </w:r>
      <w:r w:rsidRPr="003D0A62">
        <w:rPr>
          <w:szCs w:val="28"/>
        </w:rPr>
        <w:t xml:space="preserve"> года №</w:t>
      </w:r>
      <w:r w:rsidR="00456A43" w:rsidRPr="003D0A62">
        <w:rPr>
          <w:szCs w:val="28"/>
        </w:rPr>
        <w:t xml:space="preserve"> </w:t>
      </w:r>
      <w:r w:rsidR="00B6034A">
        <w:rPr>
          <w:szCs w:val="28"/>
        </w:rPr>
        <w:t>16</w:t>
      </w:r>
      <w:r w:rsidRPr="003D0A62">
        <w:rPr>
          <w:szCs w:val="28"/>
        </w:rPr>
        <w:t xml:space="preserve">  (далее Программа)</w:t>
      </w:r>
      <w:r w:rsidR="007E4BF2" w:rsidRPr="003D0A62">
        <w:rPr>
          <w:szCs w:val="28"/>
        </w:rPr>
        <w:t>.</w:t>
      </w:r>
    </w:p>
    <w:p w:rsidR="001B7B46" w:rsidRDefault="009003E2" w:rsidP="008A6195">
      <w:pPr>
        <w:pStyle w:val="a7"/>
        <w:spacing w:line="216" w:lineRule="auto"/>
        <w:ind w:firstLine="720"/>
        <w:jc w:val="both"/>
        <w:rPr>
          <w:szCs w:val="28"/>
        </w:rPr>
      </w:pPr>
      <w:r>
        <w:rPr>
          <w:szCs w:val="28"/>
        </w:rPr>
        <w:t xml:space="preserve">Из </w:t>
      </w:r>
      <w:r w:rsidR="00B6034A">
        <w:rPr>
          <w:szCs w:val="28"/>
        </w:rPr>
        <w:t>четырех</w:t>
      </w:r>
      <w:r>
        <w:rPr>
          <w:szCs w:val="28"/>
        </w:rPr>
        <w:t xml:space="preserve"> </w:t>
      </w:r>
      <w:r w:rsidR="00B6034A">
        <w:rPr>
          <w:szCs w:val="28"/>
        </w:rPr>
        <w:t>объектов движимого имущества</w:t>
      </w:r>
      <w:r>
        <w:rPr>
          <w:szCs w:val="28"/>
        </w:rPr>
        <w:t>, определенных Программой 20</w:t>
      </w:r>
      <w:r w:rsidR="00E55A27">
        <w:rPr>
          <w:szCs w:val="28"/>
        </w:rPr>
        <w:t>2</w:t>
      </w:r>
      <w:r w:rsidR="00B6034A">
        <w:rPr>
          <w:szCs w:val="28"/>
        </w:rPr>
        <w:t>2</w:t>
      </w:r>
      <w:r w:rsidR="003D0A62">
        <w:rPr>
          <w:szCs w:val="28"/>
        </w:rPr>
        <w:t xml:space="preserve"> года, в прошедшем </w:t>
      </w:r>
      <w:r w:rsidR="009F7984">
        <w:rPr>
          <w:szCs w:val="28"/>
        </w:rPr>
        <w:t>году осуществи</w:t>
      </w:r>
      <w:r>
        <w:rPr>
          <w:szCs w:val="28"/>
        </w:rPr>
        <w:t>лась привати</w:t>
      </w:r>
      <w:r w:rsidR="009F7984">
        <w:rPr>
          <w:szCs w:val="28"/>
        </w:rPr>
        <w:t xml:space="preserve">зация </w:t>
      </w:r>
      <w:r w:rsidR="00167ACA">
        <w:rPr>
          <w:szCs w:val="28"/>
        </w:rPr>
        <w:t>двух</w:t>
      </w:r>
      <w:r w:rsidR="00A973B5">
        <w:rPr>
          <w:szCs w:val="28"/>
        </w:rPr>
        <w:t xml:space="preserve"> </w:t>
      </w:r>
      <w:r w:rsidR="009F7984">
        <w:rPr>
          <w:szCs w:val="28"/>
        </w:rPr>
        <w:t>объектов</w:t>
      </w:r>
      <w:r>
        <w:rPr>
          <w:szCs w:val="28"/>
        </w:rPr>
        <w:t>, а имен</w:t>
      </w:r>
      <w:r w:rsidR="005F62D6">
        <w:rPr>
          <w:szCs w:val="28"/>
        </w:rPr>
        <w:t>но</w:t>
      </w:r>
      <w:r w:rsidR="001B7B46">
        <w:rPr>
          <w:szCs w:val="28"/>
        </w:rPr>
        <w:t>:</w:t>
      </w:r>
    </w:p>
    <w:p w:rsidR="00EC03C9" w:rsidRPr="00901B92" w:rsidRDefault="00EC03C9" w:rsidP="00EC03C9">
      <w:pPr>
        <w:ind w:right="-1" w:firstLine="708"/>
        <w:jc w:val="both"/>
        <w:rPr>
          <w:sz w:val="28"/>
          <w:szCs w:val="28"/>
        </w:rPr>
      </w:pPr>
      <w:r w:rsidRPr="00901B92">
        <w:rPr>
          <w:sz w:val="28"/>
          <w:szCs w:val="28"/>
        </w:rPr>
        <w:t xml:space="preserve">Автомобиль. </w:t>
      </w:r>
      <w:r w:rsidRPr="00901B92">
        <w:rPr>
          <w:color w:val="000000"/>
          <w:sz w:val="28"/>
          <w:szCs w:val="28"/>
        </w:rPr>
        <w:t>Идентификационный номер (VIN): </w:t>
      </w:r>
      <w:r w:rsidRPr="00901B92">
        <w:rPr>
          <w:color w:val="000000"/>
          <w:sz w:val="28"/>
          <w:szCs w:val="28"/>
          <w:lang w:val="en-US"/>
        </w:rPr>
        <w:t>X</w:t>
      </w:r>
      <w:r w:rsidRPr="00901B92">
        <w:rPr>
          <w:color w:val="000000"/>
          <w:sz w:val="28"/>
          <w:szCs w:val="28"/>
        </w:rPr>
        <w:t>1М3205СХА0005237. Марка и (или) модель: </w:t>
      </w:r>
      <w:r w:rsidRPr="00901B92">
        <w:rPr>
          <w:sz w:val="28"/>
          <w:szCs w:val="28"/>
        </w:rPr>
        <w:t xml:space="preserve"> ПАЗ 32053-70. </w:t>
      </w:r>
      <w:r w:rsidRPr="00901B92">
        <w:rPr>
          <w:color w:val="000000"/>
          <w:sz w:val="28"/>
          <w:szCs w:val="28"/>
        </w:rPr>
        <w:t xml:space="preserve">Наименование (тип ТС): автобус для перевозки детей. Год изготовления ТС: 2010. Модель, № двигателя: 523400, А1008546. Номер шасси (рамы): отсутствует. Кузов (кабина, прицеп) №: Х1М3205СХА0005237. Цвет кузова (кабины): желтый. Мощность двигателя, </w:t>
      </w:r>
      <w:proofErr w:type="spellStart"/>
      <w:r w:rsidRPr="00901B92">
        <w:rPr>
          <w:color w:val="000000"/>
          <w:sz w:val="28"/>
          <w:szCs w:val="28"/>
        </w:rPr>
        <w:t>л.с</w:t>
      </w:r>
      <w:proofErr w:type="spellEnd"/>
      <w:r w:rsidRPr="00901B92">
        <w:rPr>
          <w:color w:val="000000"/>
          <w:sz w:val="28"/>
          <w:szCs w:val="28"/>
        </w:rPr>
        <w:t xml:space="preserve">. (кВт): 124 </w:t>
      </w:r>
      <w:proofErr w:type="spellStart"/>
      <w:r w:rsidRPr="00901B92">
        <w:rPr>
          <w:color w:val="000000"/>
          <w:sz w:val="28"/>
          <w:szCs w:val="28"/>
        </w:rPr>
        <w:t>л.с</w:t>
      </w:r>
      <w:proofErr w:type="spellEnd"/>
      <w:r w:rsidRPr="00901B92">
        <w:rPr>
          <w:color w:val="000000"/>
          <w:sz w:val="28"/>
          <w:szCs w:val="28"/>
        </w:rPr>
        <w:t xml:space="preserve">. (91,2). Рабочий объем двигателя, </w:t>
      </w:r>
      <w:proofErr w:type="spellStart"/>
      <w:r w:rsidRPr="00901B92">
        <w:rPr>
          <w:color w:val="000000"/>
          <w:sz w:val="28"/>
          <w:szCs w:val="28"/>
        </w:rPr>
        <w:t>куб</w:t>
      </w:r>
      <w:proofErr w:type="gramStart"/>
      <w:r w:rsidRPr="00901B92">
        <w:rPr>
          <w:color w:val="000000"/>
          <w:sz w:val="28"/>
          <w:szCs w:val="28"/>
        </w:rPr>
        <w:t>.с</w:t>
      </w:r>
      <w:proofErr w:type="gramEnd"/>
      <w:r w:rsidRPr="00901B92">
        <w:rPr>
          <w:color w:val="000000"/>
          <w:sz w:val="28"/>
          <w:szCs w:val="28"/>
        </w:rPr>
        <w:t>м</w:t>
      </w:r>
      <w:proofErr w:type="spellEnd"/>
      <w:r w:rsidRPr="00901B92">
        <w:rPr>
          <w:color w:val="000000"/>
          <w:sz w:val="28"/>
          <w:szCs w:val="28"/>
        </w:rPr>
        <w:t>: 4670. Тип двигателя: бензиновый.</w:t>
      </w:r>
      <w:r w:rsidRPr="00901B92">
        <w:rPr>
          <w:sz w:val="28"/>
          <w:szCs w:val="28"/>
        </w:rPr>
        <w:t xml:space="preserve"> </w:t>
      </w:r>
    </w:p>
    <w:p w:rsidR="00EC03C9" w:rsidRDefault="00EC03C9" w:rsidP="00EC03C9">
      <w:pPr>
        <w:pStyle w:val="western"/>
        <w:spacing w:after="0" w:afterAutospacing="0" w:line="240" w:lineRule="atLeast"/>
        <w:jc w:val="both"/>
        <w:rPr>
          <w:sz w:val="28"/>
          <w:szCs w:val="28"/>
        </w:rPr>
      </w:pPr>
      <w:r w:rsidRPr="00901B92">
        <w:rPr>
          <w:bCs/>
          <w:sz w:val="28"/>
          <w:szCs w:val="28"/>
        </w:rPr>
        <w:t>По вышеуказанному объекту а</w:t>
      </w:r>
      <w:r w:rsidRPr="00901B92">
        <w:rPr>
          <w:color w:val="000000"/>
          <w:sz w:val="28"/>
          <w:szCs w:val="28"/>
        </w:rPr>
        <w:t>укцион, назначенный на 19.11.2021 г. признан несостоявшимся ввиду отсутствия заявок на участие в аукционе (</w:t>
      </w:r>
      <w:r w:rsidRPr="00901B92">
        <w:rPr>
          <w:sz w:val="28"/>
          <w:szCs w:val="28"/>
        </w:rPr>
        <w:t>процедура  №  74568</w:t>
      </w:r>
      <w:r w:rsidRPr="00901B92">
        <w:rPr>
          <w:color w:val="000000"/>
          <w:sz w:val="28"/>
          <w:szCs w:val="28"/>
        </w:rPr>
        <w:t xml:space="preserve">). Продажа имущества посредством публичного предложения, </w:t>
      </w:r>
      <w:proofErr w:type="gramStart"/>
      <w:r w:rsidRPr="00901B92">
        <w:rPr>
          <w:color w:val="000000"/>
          <w:sz w:val="28"/>
          <w:szCs w:val="28"/>
        </w:rPr>
        <w:t>назначенный</w:t>
      </w:r>
      <w:proofErr w:type="gramEnd"/>
      <w:r w:rsidRPr="00901B92">
        <w:rPr>
          <w:color w:val="000000"/>
          <w:sz w:val="28"/>
          <w:szCs w:val="28"/>
        </w:rPr>
        <w:t xml:space="preserve"> на 17.05.2022 г. признан несостоявшимся ввиду отсутствия заявок на участие в аукционе (</w:t>
      </w:r>
      <w:r w:rsidRPr="00901B92">
        <w:rPr>
          <w:sz w:val="28"/>
          <w:szCs w:val="28"/>
        </w:rPr>
        <w:t>процедура  №  22000071960000000001</w:t>
      </w:r>
      <w:r w:rsidRPr="00901B92">
        <w:rPr>
          <w:color w:val="000000"/>
          <w:sz w:val="28"/>
          <w:szCs w:val="28"/>
        </w:rPr>
        <w:t xml:space="preserve">). </w:t>
      </w:r>
      <w:r w:rsidRPr="00901B92">
        <w:rPr>
          <w:sz w:val="28"/>
          <w:szCs w:val="28"/>
        </w:rPr>
        <w:t xml:space="preserve">Имущество было продано без объявления цены в электронной форме. </w:t>
      </w:r>
    </w:p>
    <w:p w:rsidR="00901B92" w:rsidRDefault="00901B92" w:rsidP="00901B92">
      <w:pPr>
        <w:pStyle w:val="a7"/>
        <w:spacing w:line="216" w:lineRule="auto"/>
        <w:ind w:firstLine="720"/>
        <w:jc w:val="both"/>
        <w:rPr>
          <w:szCs w:val="28"/>
        </w:rPr>
      </w:pPr>
      <w:r w:rsidRPr="00C516A9">
        <w:rPr>
          <w:szCs w:val="28"/>
        </w:rPr>
        <w:t xml:space="preserve">Автомобиль. </w:t>
      </w:r>
      <w:r w:rsidRPr="00C516A9">
        <w:rPr>
          <w:color w:val="000000"/>
          <w:szCs w:val="28"/>
        </w:rPr>
        <w:t>Идентификационный</w:t>
      </w:r>
      <w:r>
        <w:rPr>
          <w:color w:val="000000"/>
          <w:szCs w:val="28"/>
        </w:rPr>
        <w:t xml:space="preserve"> </w:t>
      </w:r>
      <w:r w:rsidRPr="00C516A9">
        <w:rPr>
          <w:color w:val="000000"/>
          <w:szCs w:val="28"/>
        </w:rPr>
        <w:t>номер</w:t>
      </w:r>
      <w:r>
        <w:rPr>
          <w:color w:val="000000"/>
          <w:szCs w:val="28"/>
        </w:rPr>
        <w:t xml:space="preserve"> </w:t>
      </w:r>
      <w:r w:rsidRPr="00C516A9">
        <w:rPr>
          <w:color w:val="000000"/>
          <w:szCs w:val="28"/>
        </w:rPr>
        <w:t>(VIN): </w:t>
      </w:r>
      <w:r>
        <w:rPr>
          <w:color w:val="000000"/>
          <w:szCs w:val="28"/>
          <w:lang w:val="en-US"/>
        </w:rPr>
        <w:t>XTA</w:t>
      </w:r>
      <w:r>
        <w:rPr>
          <w:color w:val="000000"/>
          <w:szCs w:val="28"/>
        </w:rPr>
        <w:t>217030</w:t>
      </w:r>
      <w:r>
        <w:rPr>
          <w:color w:val="000000"/>
          <w:szCs w:val="28"/>
          <w:lang w:val="en-US"/>
        </w:rPr>
        <w:t>D</w:t>
      </w:r>
      <w:r w:rsidRPr="005D3D77">
        <w:rPr>
          <w:color w:val="000000"/>
          <w:szCs w:val="28"/>
        </w:rPr>
        <w:t>0398164</w:t>
      </w:r>
      <w:r>
        <w:rPr>
          <w:color w:val="000000"/>
          <w:szCs w:val="28"/>
        </w:rPr>
        <w:t xml:space="preserve">. </w:t>
      </w:r>
      <w:r w:rsidRPr="00C516A9">
        <w:rPr>
          <w:color w:val="000000"/>
          <w:szCs w:val="28"/>
        </w:rPr>
        <w:t>Марка и (или) модель: </w:t>
      </w:r>
      <w:r w:rsidRPr="00C516A9">
        <w:rPr>
          <w:szCs w:val="28"/>
        </w:rPr>
        <w:t xml:space="preserve"> </w:t>
      </w:r>
      <w:r>
        <w:rPr>
          <w:szCs w:val="28"/>
          <w:lang w:val="en-US"/>
        </w:rPr>
        <w:t>LADA</w:t>
      </w:r>
      <w:r w:rsidRPr="00CF0EDB">
        <w:rPr>
          <w:szCs w:val="28"/>
        </w:rPr>
        <w:t xml:space="preserve"> </w:t>
      </w:r>
      <w:r>
        <w:rPr>
          <w:szCs w:val="28"/>
        </w:rPr>
        <w:t>217030,</w:t>
      </w:r>
      <w:r w:rsidRPr="00CF0EDB">
        <w:rPr>
          <w:szCs w:val="28"/>
        </w:rPr>
        <w:t xml:space="preserve"> </w:t>
      </w:r>
      <w:r>
        <w:rPr>
          <w:szCs w:val="28"/>
          <w:lang w:val="en-US"/>
        </w:rPr>
        <w:t>LADA</w:t>
      </w:r>
      <w:r w:rsidRPr="00CF0EDB">
        <w:rPr>
          <w:szCs w:val="28"/>
        </w:rPr>
        <w:t xml:space="preserve"> </w:t>
      </w:r>
      <w:r>
        <w:rPr>
          <w:szCs w:val="28"/>
          <w:lang w:val="en-US"/>
        </w:rPr>
        <w:t>PRIORA</w:t>
      </w:r>
      <w:r>
        <w:rPr>
          <w:szCs w:val="28"/>
        </w:rPr>
        <w:t>.</w:t>
      </w:r>
      <w:r w:rsidRPr="00CF0EDB">
        <w:rPr>
          <w:szCs w:val="28"/>
        </w:rPr>
        <w:t xml:space="preserve"> </w:t>
      </w:r>
      <w:r w:rsidRPr="00C516A9">
        <w:rPr>
          <w:color w:val="000000"/>
          <w:szCs w:val="28"/>
        </w:rPr>
        <w:t xml:space="preserve">Год </w:t>
      </w:r>
      <w:r>
        <w:rPr>
          <w:color w:val="000000"/>
          <w:szCs w:val="28"/>
        </w:rPr>
        <w:t>изготовления ТС</w:t>
      </w:r>
      <w:r w:rsidRPr="00C516A9">
        <w:rPr>
          <w:color w:val="000000"/>
          <w:szCs w:val="28"/>
        </w:rPr>
        <w:t>: </w:t>
      </w:r>
      <w:r w:rsidRPr="00CF0EDB">
        <w:rPr>
          <w:color w:val="000000"/>
          <w:szCs w:val="28"/>
        </w:rPr>
        <w:t>2012</w:t>
      </w:r>
      <w:r>
        <w:rPr>
          <w:color w:val="000000"/>
          <w:szCs w:val="28"/>
        </w:rPr>
        <w:t>.</w:t>
      </w:r>
      <w:r w:rsidRPr="00251A6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Модель, № двигателя: </w:t>
      </w:r>
      <w:r w:rsidRPr="00EC03C9">
        <w:rPr>
          <w:color w:val="000000"/>
          <w:szCs w:val="28"/>
        </w:rPr>
        <w:t>21126. 3070794</w:t>
      </w:r>
      <w:r>
        <w:rPr>
          <w:color w:val="000000"/>
          <w:szCs w:val="28"/>
        </w:rPr>
        <w:t xml:space="preserve">. </w:t>
      </w:r>
      <w:r w:rsidRPr="00C516A9">
        <w:rPr>
          <w:color w:val="000000"/>
          <w:szCs w:val="28"/>
        </w:rPr>
        <w:t>Номер</w:t>
      </w:r>
      <w:r>
        <w:rPr>
          <w:color w:val="000000"/>
          <w:szCs w:val="28"/>
        </w:rPr>
        <w:t xml:space="preserve"> </w:t>
      </w:r>
      <w:r w:rsidRPr="00C516A9">
        <w:rPr>
          <w:color w:val="000000"/>
          <w:szCs w:val="28"/>
        </w:rPr>
        <w:t>шасси</w:t>
      </w:r>
      <w:r>
        <w:rPr>
          <w:color w:val="000000"/>
          <w:szCs w:val="28"/>
        </w:rPr>
        <w:t xml:space="preserve"> </w:t>
      </w:r>
      <w:r w:rsidRPr="00C516A9">
        <w:rPr>
          <w:color w:val="000000"/>
          <w:szCs w:val="28"/>
        </w:rPr>
        <w:t>(рамы):</w:t>
      </w:r>
      <w:r>
        <w:rPr>
          <w:color w:val="000000"/>
          <w:szCs w:val="28"/>
        </w:rPr>
        <w:t xml:space="preserve"> отсутствует. </w:t>
      </w:r>
      <w:r w:rsidRPr="00C516A9">
        <w:rPr>
          <w:color w:val="000000"/>
          <w:szCs w:val="28"/>
        </w:rPr>
        <w:t>Номер</w:t>
      </w:r>
      <w:r>
        <w:rPr>
          <w:color w:val="000000"/>
          <w:szCs w:val="28"/>
        </w:rPr>
        <w:t xml:space="preserve"> </w:t>
      </w:r>
      <w:r w:rsidRPr="00C516A9">
        <w:rPr>
          <w:color w:val="000000"/>
          <w:szCs w:val="28"/>
        </w:rPr>
        <w:t>кузова (кабины): </w:t>
      </w:r>
      <w:r>
        <w:rPr>
          <w:color w:val="000000"/>
          <w:szCs w:val="28"/>
          <w:lang w:val="en-US"/>
        </w:rPr>
        <w:t>XTA</w:t>
      </w:r>
      <w:r>
        <w:rPr>
          <w:color w:val="000000"/>
          <w:szCs w:val="28"/>
        </w:rPr>
        <w:t>217030</w:t>
      </w:r>
      <w:r>
        <w:rPr>
          <w:color w:val="000000"/>
          <w:szCs w:val="28"/>
          <w:lang w:val="en-US"/>
        </w:rPr>
        <w:t>D</w:t>
      </w:r>
      <w:r w:rsidRPr="005D3D77">
        <w:rPr>
          <w:color w:val="000000"/>
          <w:szCs w:val="28"/>
        </w:rPr>
        <w:t>0398164</w:t>
      </w:r>
      <w:r w:rsidRPr="00C516A9">
        <w:rPr>
          <w:color w:val="000000"/>
          <w:szCs w:val="28"/>
        </w:rPr>
        <w:t>. Цвет</w:t>
      </w:r>
      <w:r>
        <w:rPr>
          <w:color w:val="000000"/>
          <w:szCs w:val="28"/>
        </w:rPr>
        <w:t xml:space="preserve"> </w:t>
      </w:r>
      <w:r w:rsidRPr="00C516A9">
        <w:rPr>
          <w:color w:val="000000"/>
          <w:szCs w:val="28"/>
        </w:rPr>
        <w:t>кузова</w:t>
      </w:r>
      <w:r>
        <w:rPr>
          <w:color w:val="000000"/>
          <w:szCs w:val="28"/>
        </w:rPr>
        <w:t xml:space="preserve"> </w:t>
      </w:r>
      <w:r w:rsidRPr="00C516A9">
        <w:rPr>
          <w:color w:val="000000"/>
          <w:szCs w:val="28"/>
        </w:rPr>
        <w:t>(кабины):</w:t>
      </w:r>
      <w:r>
        <w:rPr>
          <w:color w:val="000000"/>
          <w:szCs w:val="28"/>
        </w:rPr>
        <w:t xml:space="preserve"> светло-серебристый металл. Мощность двигателя, </w:t>
      </w:r>
      <w:proofErr w:type="spellStart"/>
      <w:r>
        <w:rPr>
          <w:color w:val="000000"/>
          <w:szCs w:val="28"/>
        </w:rPr>
        <w:t>л.с</w:t>
      </w:r>
      <w:proofErr w:type="spellEnd"/>
      <w:r>
        <w:rPr>
          <w:color w:val="000000"/>
          <w:szCs w:val="28"/>
        </w:rPr>
        <w:t xml:space="preserve">. (кВт): 97,9 </w:t>
      </w:r>
      <w:proofErr w:type="spellStart"/>
      <w:r>
        <w:rPr>
          <w:color w:val="000000"/>
          <w:szCs w:val="28"/>
        </w:rPr>
        <w:t>л.с</w:t>
      </w:r>
      <w:proofErr w:type="spellEnd"/>
      <w:r>
        <w:rPr>
          <w:color w:val="000000"/>
          <w:szCs w:val="28"/>
        </w:rPr>
        <w:t xml:space="preserve">. (72,0 кВт). Рабочий объем двигателя, </w:t>
      </w:r>
      <w:proofErr w:type="spellStart"/>
      <w:r>
        <w:rPr>
          <w:color w:val="000000"/>
          <w:szCs w:val="28"/>
        </w:rPr>
        <w:t>куб</w:t>
      </w:r>
      <w:proofErr w:type="gramStart"/>
      <w:r>
        <w:rPr>
          <w:color w:val="000000"/>
          <w:szCs w:val="28"/>
        </w:rPr>
        <w:t>.с</w:t>
      </w:r>
      <w:proofErr w:type="gramEnd"/>
      <w:r>
        <w:rPr>
          <w:color w:val="000000"/>
          <w:szCs w:val="28"/>
        </w:rPr>
        <w:t>м</w:t>
      </w:r>
      <w:proofErr w:type="spellEnd"/>
      <w:r>
        <w:rPr>
          <w:color w:val="000000"/>
          <w:szCs w:val="28"/>
        </w:rPr>
        <w:t>: 1596. Тип двигателя: бензиновый.</w:t>
      </w:r>
    </w:p>
    <w:p w:rsidR="009003E2" w:rsidRPr="00D10CA8" w:rsidRDefault="00136EFC" w:rsidP="00A973B5">
      <w:pPr>
        <w:tabs>
          <w:tab w:val="left" w:pos="709"/>
        </w:tabs>
        <w:jc w:val="both"/>
        <w:rPr>
          <w:kern w:val="36"/>
          <w:sz w:val="28"/>
          <w:szCs w:val="28"/>
        </w:rPr>
      </w:pPr>
      <w:r w:rsidRPr="00901B92">
        <w:rPr>
          <w:bCs/>
          <w:sz w:val="28"/>
          <w:szCs w:val="28"/>
        </w:rPr>
        <w:t xml:space="preserve">          </w:t>
      </w:r>
      <w:r w:rsidR="009003E2" w:rsidRPr="00901B92">
        <w:rPr>
          <w:sz w:val="28"/>
          <w:szCs w:val="28"/>
        </w:rPr>
        <w:t xml:space="preserve">Приватизация муниципального имущества </w:t>
      </w:r>
      <w:r w:rsidR="009F7984" w:rsidRPr="00901B92">
        <w:rPr>
          <w:sz w:val="28"/>
          <w:szCs w:val="28"/>
        </w:rPr>
        <w:t>Песчанокопского</w:t>
      </w:r>
      <w:r w:rsidR="009003E2" w:rsidRPr="00901B92">
        <w:rPr>
          <w:sz w:val="28"/>
          <w:szCs w:val="28"/>
        </w:rPr>
        <w:t xml:space="preserve"> района (дал</w:t>
      </w:r>
      <w:r w:rsidR="009003E2" w:rsidRPr="00D10CA8">
        <w:rPr>
          <w:sz w:val="28"/>
          <w:szCs w:val="28"/>
        </w:rPr>
        <w:t>ее Имущество) осуществлялась в соответствии с Федеральн</w:t>
      </w:r>
      <w:r w:rsidR="005F62D6" w:rsidRPr="00D10CA8">
        <w:rPr>
          <w:sz w:val="28"/>
          <w:szCs w:val="28"/>
        </w:rPr>
        <w:t>ым Законом от 21.12.2001 года №</w:t>
      </w:r>
      <w:r w:rsidR="009003E2" w:rsidRPr="00D10CA8">
        <w:rPr>
          <w:sz w:val="28"/>
          <w:szCs w:val="28"/>
        </w:rPr>
        <w:t>178-ФЗ «О приватизации государственн</w:t>
      </w:r>
      <w:r w:rsidR="00D55613" w:rsidRPr="00D10CA8">
        <w:rPr>
          <w:sz w:val="28"/>
          <w:szCs w:val="28"/>
        </w:rPr>
        <w:t>ого и муниципального имущества»</w:t>
      </w:r>
      <w:r w:rsidR="009003E2" w:rsidRPr="00D10CA8">
        <w:rPr>
          <w:sz w:val="28"/>
          <w:szCs w:val="28"/>
        </w:rPr>
        <w:t>. Было обеспечено проведение рыночной оценки Имущества при совершении сделок и информационное сопровождение процессов приватизации</w:t>
      </w:r>
      <w:r w:rsidR="009F7984" w:rsidRPr="00D10CA8">
        <w:rPr>
          <w:sz w:val="28"/>
          <w:szCs w:val="28"/>
        </w:rPr>
        <w:t xml:space="preserve"> </w:t>
      </w:r>
      <w:r w:rsidR="009003E2" w:rsidRPr="00D10CA8">
        <w:rPr>
          <w:sz w:val="28"/>
          <w:szCs w:val="28"/>
        </w:rPr>
        <w:t xml:space="preserve">на официальном сайте </w:t>
      </w:r>
      <w:r w:rsidR="00AE5461" w:rsidRPr="00D10CA8">
        <w:rPr>
          <w:sz w:val="28"/>
          <w:szCs w:val="28"/>
        </w:rPr>
        <w:lastRenderedPageBreak/>
        <w:t>А</w:t>
      </w:r>
      <w:r w:rsidR="009003E2" w:rsidRPr="00D10CA8">
        <w:rPr>
          <w:sz w:val="28"/>
          <w:szCs w:val="28"/>
        </w:rPr>
        <w:t xml:space="preserve">дминистрации района </w:t>
      </w:r>
      <w:r w:rsidR="009003E2" w:rsidRPr="00D10CA8">
        <w:rPr>
          <w:color w:val="000000"/>
          <w:sz w:val="28"/>
          <w:szCs w:val="28"/>
        </w:rPr>
        <w:t>в сети Интернет</w:t>
      </w:r>
      <w:r w:rsidR="0050623E" w:rsidRPr="00D10CA8">
        <w:rPr>
          <w:color w:val="000000"/>
          <w:sz w:val="28"/>
          <w:szCs w:val="28"/>
        </w:rPr>
        <w:t xml:space="preserve">, </w:t>
      </w:r>
      <w:r w:rsidR="009003E2" w:rsidRPr="00D10CA8">
        <w:rPr>
          <w:color w:val="000000"/>
          <w:sz w:val="28"/>
          <w:szCs w:val="28"/>
        </w:rPr>
        <w:t>на официальном сайте торгов в сети Интернет</w:t>
      </w:r>
      <w:r w:rsidR="009003E2" w:rsidRPr="00D10CA8">
        <w:rPr>
          <w:sz w:val="28"/>
          <w:szCs w:val="28"/>
        </w:rPr>
        <w:t xml:space="preserve">. </w:t>
      </w:r>
    </w:p>
    <w:p w:rsidR="00067C2C" w:rsidRDefault="009F7984" w:rsidP="003D0A62">
      <w:pPr>
        <w:pStyle w:val="a7"/>
        <w:spacing w:line="216" w:lineRule="auto"/>
        <w:ind w:firstLine="720"/>
        <w:jc w:val="both"/>
        <w:rPr>
          <w:szCs w:val="28"/>
        </w:rPr>
      </w:pPr>
      <w:r>
        <w:rPr>
          <w:szCs w:val="28"/>
        </w:rPr>
        <w:t>Всего в 20</w:t>
      </w:r>
      <w:r w:rsidR="00E55A27">
        <w:rPr>
          <w:szCs w:val="28"/>
        </w:rPr>
        <w:t>2</w:t>
      </w:r>
      <w:r w:rsidR="00EC03C9">
        <w:rPr>
          <w:szCs w:val="28"/>
        </w:rPr>
        <w:t>2</w:t>
      </w:r>
      <w:r w:rsidR="009003E2">
        <w:rPr>
          <w:szCs w:val="28"/>
        </w:rPr>
        <w:t xml:space="preserve"> году на продажу было выставлено Имущество с начальной ценой, утверждённой по рыночной стоимости, определённой независи</w:t>
      </w:r>
      <w:r w:rsidR="005139E7">
        <w:rPr>
          <w:szCs w:val="28"/>
        </w:rPr>
        <w:t>мым</w:t>
      </w:r>
      <w:r w:rsidR="009003E2">
        <w:rPr>
          <w:szCs w:val="28"/>
        </w:rPr>
        <w:t xml:space="preserve"> оценщик</w:t>
      </w:r>
      <w:r w:rsidR="005139E7">
        <w:rPr>
          <w:szCs w:val="28"/>
        </w:rPr>
        <w:t>о</w:t>
      </w:r>
      <w:r w:rsidR="009003E2">
        <w:rPr>
          <w:szCs w:val="28"/>
        </w:rPr>
        <w:t>м на сум</w:t>
      </w:r>
      <w:r>
        <w:rPr>
          <w:szCs w:val="28"/>
        </w:rPr>
        <w:t xml:space="preserve">му </w:t>
      </w:r>
      <w:r w:rsidR="00EC03C9">
        <w:rPr>
          <w:szCs w:val="28"/>
        </w:rPr>
        <w:t>776,</w:t>
      </w:r>
      <w:r w:rsidR="00901B92">
        <w:rPr>
          <w:szCs w:val="28"/>
        </w:rPr>
        <w:t>53</w:t>
      </w:r>
      <w:r w:rsidR="009003E2">
        <w:rPr>
          <w:szCs w:val="28"/>
        </w:rPr>
        <w:t xml:space="preserve"> тыс. рублей</w:t>
      </w:r>
      <w:r w:rsidR="00067C2C">
        <w:rPr>
          <w:szCs w:val="28"/>
        </w:rPr>
        <w:t>.</w:t>
      </w:r>
    </w:p>
    <w:p w:rsidR="009003E2" w:rsidRDefault="00067C2C" w:rsidP="003D0A62">
      <w:pPr>
        <w:pStyle w:val="a7"/>
        <w:spacing w:line="216" w:lineRule="auto"/>
        <w:ind w:firstLine="720"/>
        <w:jc w:val="both"/>
        <w:rPr>
          <w:szCs w:val="28"/>
        </w:rPr>
      </w:pPr>
      <w:r>
        <w:rPr>
          <w:szCs w:val="28"/>
        </w:rPr>
        <w:t>В бюджет района от приватизации объектов муниципальной собственности в 20</w:t>
      </w:r>
      <w:r w:rsidR="0050623E">
        <w:rPr>
          <w:szCs w:val="28"/>
        </w:rPr>
        <w:t>2</w:t>
      </w:r>
      <w:r w:rsidR="00EC03C9">
        <w:rPr>
          <w:szCs w:val="28"/>
        </w:rPr>
        <w:t>2</w:t>
      </w:r>
      <w:r>
        <w:rPr>
          <w:szCs w:val="28"/>
        </w:rPr>
        <w:t xml:space="preserve"> году поступило </w:t>
      </w:r>
      <w:r w:rsidR="00864AB1">
        <w:rPr>
          <w:szCs w:val="28"/>
        </w:rPr>
        <w:t>3</w:t>
      </w:r>
      <w:r w:rsidR="00EC03C9">
        <w:rPr>
          <w:szCs w:val="28"/>
        </w:rPr>
        <w:t>13,0</w:t>
      </w:r>
      <w:r w:rsidR="009003E2">
        <w:rPr>
          <w:szCs w:val="28"/>
        </w:rPr>
        <w:t xml:space="preserve"> тыс. рублей.</w:t>
      </w:r>
      <w:r>
        <w:rPr>
          <w:szCs w:val="28"/>
        </w:rPr>
        <w:t xml:space="preserve"> </w:t>
      </w:r>
      <w:r w:rsidR="009003E2">
        <w:rPr>
          <w:szCs w:val="28"/>
        </w:rPr>
        <w:t xml:space="preserve">Осуществлялся </w:t>
      </w:r>
      <w:proofErr w:type="gramStart"/>
      <w:r w:rsidR="009003E2">
        <w:rPr>
          <w:szCs w:val="28"/>
        </w:rPr>
        <w:t>контроль за</w:t>
      </w:r>
      <w:proofErr w:type="gramEnd"/>
      <w:r w:rsidR="009003E2">
        <w:rPr>
          <w:szCs w:val="28"/>
        </w:rPr>
        <w:t xml:space="preserve"> своевременным поступлением средств от приватизации муниципального имущества в районный бюджет.</w:t>
      </w:r>
    </w:p>
    <w:p w:rsidR="009003E2" w:rsidRDefault="009003E2" w:rsidP="003D0A62">
      <w:pPr>
        <w:spacing w:line="216" w:lineRule="auto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Программа приватизации муниципального имущества </w:t>
      </w:r>
      <w:r w:rsidR="009F7984" w:rsidRPr="009F7984">
        <w:rPr>
          <w:sz w:val="28"/>
          <w:szCs w:val="28"/>
        </w:rPr>
        <w:t>Песчанокопского</w:t>
      </w:r>
      <w:r w:rsidR="003D0A62">
        <w:rPr>
          <w:sz w:val="28"/>
          <w:szCs w:val="28"/>
        </w:rPr>
        <w:t xml:space="preserve"> района </w:t>
      </w:r>
      <w:r w:rsidR="00502A79">
        <w:rPr>
          <w:sz w:val="28"/>
          <w:szCs w:val="28"/>
        </w:rPr>
        <w:t>в</w:t>
      </w:r>
      <w:r w:rsidR="009F7984">
        <w:rPr>
          <w:sz w:val="28"/>
          <w:szCs w:val="28"/>
        </w:rPr>
        <w:t xml:space="preserve"> 20</w:t>
      </w:r>
      <w:r w:rsidR="006C0370">
        <w:rPr>
          <w:sz w:val="28"/>
          <w:szCs w:val="28"/>
        </w:rPr>
        <w:t>2</w:t>
      </w:r>
      <w:r w:rsidR="00EC03C9">
        <w:rPr>
          <w:sz w:val="28"/>
          <w:szCs w:val="28"/>
        </w:rPr>
        <w:t>3</w:t>
      </w:r>
      <w:r w:rsidR="005F62D6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позволит продолжить работу по оптимизации структуры муниципальной собственности </w:t>
      </w:r>
      <w:r w:rsidR="009F7984" w:rsidRPr="009F7984">
        <w:rPr>
          <w:sz w:val="28"/>
          <w:szCs w:val="28"/>
        </w:rPr>
        <w:t>Песчанокопского</w:t>
      </w:r>
      <w:r w:rsidR="009F7984">
        <w:rPr>
          <w:sz w:val="28"/>
          <w:szCs w:val="28"/>
        </w:rPr>
        <w:t xml:space="preserve"> района</w:t>
      </w:r>
      <w:r w:rsidR="005F62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обеспечению максимальной бюджетной эффективности при приватизации объектов муниципальной собственности </w:t>
      </w:r>
      <w:r w:rsidR="009F7984" w:rsidRPr="009F7984">
        <w:rPr>
          <w:sz w:val="28"/>
          <w:szCs w:val="28"/>
        </w:rPr>
        <w:t>Песчанокопского</w:t>
      </w:r>
      <w:r w:rsidRPr="009F7984">
        <w:rPr>
          <w:sz w:val="28"/>
          <w:szCs w:val="28"/>
        </w:rPr>
        <w:t xml:space="preserve"> </w:t>
      </w:r>
      <w:r w:rsidR="009F7984">
        <w:rPr>
          <w:sz w:val="28"/>
          <w:szCs w:val="28"/>
        </w:rPr>
        <w:t>района</w:t>
      </w:r>
      <w:r>
        <w:rPr>
          <w:sz w:val="28"/>
          <w:szCs w:val="28"/>
        </w:rPr>
        <w:t>.</w:t>
      </w:r>
    </w:p>
    <w:p w:rsidR="009003E2" w:rsidRDefault="009003E2" w:rsidP="008A6195">
      <w:pPr>
        <w:spacing w:line="216" w:lineRule="auto"/>
        <w:ind w:firstLine="450"/>
        <w:jc w:val="both"/>
      </w:pPr>
    </w:p>
    <w:p w:rsidR="00D55613" w:rsidRDefault="00D55613" w:rsidP="008A6195">
      <w:pPr>
        <w:spacing w:line="216" w:lineRule="auto"/>
        <w:ind w:firstLine="450"/>
        <w:jc w:val="both"/>
      </w:pPr>
    </w:p>
    <w:p w:rsidR="009003E2" w:rsidRDefault="009003E2" w:rsidP="008A6195">
      <w:pPr>
        <w:spacing w:line="216" w:lineRule="auto"/>
        <w:rPr>
          <w:b/>
          <w:bCs/>
        </w:rPr>
      </w:pPr>
    </w:p>
    <w:p w:rsidR="009003E2" w:rsidRDefault="009003E2" w:rsidP="008A6195">
      <w:pPr>
        <w:spacing w:line="216" w:lineRule="auto"/>
        <w:ind w:left="567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II. Муниципальное имущество </w:t>
      </w:r>
      <w:r w:rsidR="009F7984" w:rsidRPr="009F7984">
        <w:rPr>
          <w:b/>
          <w:sz w:val="28"/>
          <w:szCs w:val="28"/>
        </w:rPr>
        <w:t>Песчанокопского</w:t>
      </w:r>
      <w:r w:rsidR="009F7984">
        <w:rPr>
          <w:b/>
          <w:bCs/>
          <w:sz w:val="28"/>
          <w:szCs w:val="28"/>
        </w:rPr>
        <w:t xml:space="preserve"> района</w:t>
      </w:r>
      <w:r>
        <w:rPr>
          <w:b/>
          <w:bCs/>
          <w:sz w:val="28"/>
          <w:szCs w:val="28"/>
        </w:rPr>
        <w:t xml:space="preserve">, приватизация которого проводилась </w:t>
      </w:r>
      <w:r w:rsidR="009F7984">
        <w:rPr>
          <w:b/>
          <w:bCs/>
          <w:sz w:val="28"/>
          <w:szCs w:val="28"/>
        </w:rPr>
        <w:t>в 20</w:t>
      </w:r>
      <w:r w:rsidR="00F24CDA">
        <w:rPr>
          <w:b/>
          <w:bCs/>
          <w:sz w:val="28"/>
          <w:szCs w:val="28"/>
        </w:rPr>
        <w:t>2</w:t>
      </w:r>
      <w:r w:rsidR="00EC03C9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году</w:t>
      </w:r>
    </w:p>
    <w:p w:rsidR="009003E2" w:rsidRDefault="009003E2" w:rsidP="008A6195">
      <w:pPr>
        <w:spacing w:line="216" w:lineRule="auto"/>
        <w:rPr>
          <w:b/>
          <w:bCs/>
        </w:rPr>
      </w:pPr>
    </w:p>
    <w:p w:rsidR="009722D6" w:rsidRPr="005F62D6" w:rsidRDefault="009003E2" w:rsidP="008A6195">
      <w:pPr>
        <w:spacing w:line="21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объектов</w:t>
      </w:r>
      <w:r w:rsidR="009F7984">
        <w:rPr>
          <w:b/>
          <w:bCs/>
          <w:sz w:val="28"/>
          <w:szCs w:val="28"/>
        </w:rPr>
        <w:t>, подлежащих приватизации в 20</w:t>
      </w:r>
      <w:r w:rsidR="00F24CDA">
        <w:rPr>
          <w:b/>
          <w:bCs/>
          <w:sz w:val="28"/>
          <w:szCs w:val="28"/>
        </w:rPr>
        <w:t>2</w:t>
      </w:r>
      <w:r w:rsidR="00EC03C9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году:</w:t>
      </w:r>
    </w:p>
    <w:p w:rsidR="00B04754" w:rsidRDefault="009F7984" w:rsidP="008A6195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01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872"/>
        <w:gridCol w:w="2976"/>
        <w:gridCol w:w="1594"/>
        <w:gridCol w:w="1985"/>
        <w:gridCol w:w="1134"/>
      </w:tblGrid>
      <w:tr w:rsidR="004D3361" w:rsidRPr="00FB098B" w:rsidTr="0043586D">
        <w:tc>
          <w:tcPr>
            <w:tcW w:w="539" w:type="dxa"/>
            <w:shd w:val="clear" w:color="auto" w:fill="auto"/>
          </w:tcPr>
          <w:p w:rsidR="004D3361" w:rsidRPr="0038592F" w:rsidRDefault="004D3361" w:rsidP="00FB098B">
            <w:pPr>
              <w:spacing w:line="216" w:lineRule="auto"/>
              <w:ind w:left="-108" w:right="-137"/>
              <w:jc w:val="center"/>
            </w:pPr>
            <w:r w:rsidRPr="0038592F">
              <w:t>№</w:t>
            </w:r>
          </w:p>
          <w:p w:rsidR="004D3361" w:rsidRPr="0038592F" w:rsidRDefault="004D3361" w:rsidP="00FB098B">
            <w:pPr>
              <w:spacing w:line="216" w:lineRule="auto"/>
              <w:ind w:left="-108" w:right="-137"/>
              <w:jc w:val="center"/>
            </w:pPr>
            <w:proofErr w:type="gramStart"/>
            <w:r w:rsidRPr="0038592F">
              <w:t>п</w:t>
            </w:r>
            <w:proofErr w:type="gramEnd"/>
            <w:r w:rsidRPr="0038592F">
              <w:t>/п</w:t>
            </w:r>
          </w:p>
        </w:tc>
        <w:tc>
          <w:tcPr>
            <w:tcW w:w="1872" w:type="dxa"/>
            <w:shd w:val="clear" w:color="auto" w:fill="auto"/>
          </w:tcPr>
          <w:p w:rsidR="004D3361" w:rsidRPr="0038592F" w:rsidRDefault="004D3361" w:rsidP="00FB098B">
            <w:pPr>
              <w:spacing w:line="216" w:lineRule="auto"/>
              <w:jc w:val="center"/>
            </w:pPr>
            <w:r w:rsidRPr="0038592F">
              <w:t>Наименование имущества</w:t>
            </w:r>
          </w:p>
        </w:tc>
        <w:tc>
          <w:tcPr>
            <w:tcW w:w="2976" w:type="dxa"/>
            <w:shd w:val="clear" w:color="auto" w:fill="auto"/>
          </w:tcPr>
          <w:p w:rsidR="004D3361" w:rsidRPr="0038592F" w:rsidRDefault="004D3361" w:rsidP="00FB098B">
            <w:pPr>
              <w:spacing w:line="216" w:lineRule="auto"/>
              <w:jc w:val="center"/>
            </w:pPr>
            <w:r w:rsidRPr="0038592F">
              <w:t>Адрес объекта</w:t>
            </w:r>
          </w:p>
        </w:tc>
        <w:tc>
          <w:tcPr>
            <w:tcW w:w="1594" w:type="dxa"/>
            <w:shd w:val="clear" w:color="auto" w:fill="auto"/>
          </w:tcPr>
          <w:p w:rsidR="004D3361" w:rsidRPr="0038592F" w:rsidRDefault="004D3361" w:rsidP="00FB098B">
            <w:pPr>
              <w:spacing w:line="216" w:lineRule="auto"/>
              <w:ind w:left="-73" w:right="-108"/>
              <w:jc w:val="center"/>
            </w:pPr>
            <w:r w:rsidRPr="0038592F">
              <w:t>Прогноз поступлений от приватизации, в тыс. руб.</w:t>
            </w:r>
          </w:p>
        </w:tc>
        <w:tc>
          <w:tcPr>
            <w:tcW w:w="1985" w:type="dxa"/>
            <w:shd w:val="clear" w:color="auto" w:fill="auto"/>
          </w:tcPr>
          <w:p w:rsidR="004D3361" w:rsidRPr="0038592F" w:rsidRDefault="00E07083" w:rsidP="00FB098B">
            <w:pPr>
              <w:spacing w:line="216" w:lineRule="auto"/>
              <w:jc w:val="center"/>
            </w:pPr>
            <w:r w:rsidRPr="0038592F">
              <w:t>Продано/ не продано, тыс</w:t>
            </w:r>
            <w:proofErr w:type="gramStart"/>
            <w:r w:rsidRPr="0038592F">
              <w:t>.р</w:t>
            </w:r>
            <w:proofErr w:type="gramEnd"/>
            <w:r w:rsidRPr="0038592F">
              <w:t>уб.</w:t>
            </w:r>
          </w:p>
        </w:tc>
        <w:tc>
          <w:tcPr>
            <w:tcW w:w="1134" w:type="dxa"/>
            <w:shd w:val="clear" w:color="auto" w:fill="auto"/>
          </w:tcPr>
          <w:p w:rsidR="004D3361" w:rsidRPr="0038592F" w:rsidRDefault="004D3361" w:rsidP="00FB098B">
            <w:pPr>
              <w:spacing w:line="216" w:lineRule="auto"/>
              <w:ind w:left="-108" w:right="-108"/>
              <w:jc w:val="center"/>
            </w:pPr>
            <w:r w:rsidRPr="0038592F">
              <w:t>Год постройки, выпуска</w:t>
            </w:r>
          </w:p>
        </w:tc>
      </w:tr>
      <w:tr w:rsidR="00584384" w:rsidRPr="00FB098B" w:rsidTr="0043586D">
        <w:tc>
          <w:tcPr>
            <w:tcW w:w="539" w:type="dxa"/>
            <w:shd w:val="clear" w:color="auto" w:fill="auto"/>
          </w:tcPr>
          <w:p w:rsidR="00584384" w:rsidRPr="0038592F" w:rsidRDefault="00584384" w:rsidP="00FB098B">
            <w:pPr>
              <w:spacing w:line="216" w:lineRule="auto"/>
              <w:ind w:left="-108" w:right="-137"/>
              <w:jc w:val="center"/>
            </w:pPr>
            <w:r>
              <w:t>1</w:t>
            </w:r>
          </w:p>
        </w:tc>
        <w:tc>
          <w:tcPr>
            <w:tcW w:w="1872" w:type="dxa"/>
            <w:shd w:val="clear" w:color="auto" w:fill="auto"/>
          </w:tcPr>
          <w:p w:rsidR="00EC03C9" w:rsidRDefault="00EC03C9" w:rsidP="00EC03C9">
            <w:r w:rsidRPr="00A15955">
              <w:t xml:space="preserve">Автобус ПАЗ 32053-70, регистрационный знак </w:t>
            </w:r>
            <w:r>
              <w:t>А741МР 1</w:t>
            </w:r>
            <w:r w:rsidRPr="00A15955">
              <w:t>61/</w:t>
            </w:r>
            <w:proofErr w:type="spellStart"/>
            <w:r w:rsidRPr="00A15955">
              <w:t>rus</w:t>
            </w:r>
            <w:proofErr w:type="spellEnd"/>
          </w:p>
          <w:p w:rsidR="00584384" w:rsidRPr="0038592F" w:rsidRDefault="00584384" w:rsidP="00584384">
            <w:pPr>
              <w:spacing w:line="216" w:lineRule="auto"/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EC03C9" w:rsidRDefault="00EC03C9" w:rsidP="00EC03C9">
            <w:r w:rsidRPr="00F4380F">
              <w:t xml:space="preserve">Ростовская область, Песчанокопский район, </w:t>
            </w:r>
            <w:proofErr w:type="gramStart"/>
            <w:r>
              <w:t>с</w:t>
            </w:r>
            <w:proofErr w:type="gramEnd"/>
            <w:r>
              <w:t>. Красная Поляна, пл. Школьная, 3</w:t>
            </w:r>
          </w:p>
          <w:p w:rsidR="00584384" w:rsidRPr="0038592F" w:rsidRDefault="00584384" w:rsidP="00584384">
            <w:pPr>
              <w:spacing w:line="216" w:lineRule="auto"/>
            </w:pPr>
          </w:p>
        </w:tc>
        <w:tc>
          <w:tcPr>
            <w:tcW w:w="1594" w:type="dxa"/>
            <w:shd w:val="clear" w:color="auto" w:fill="auto"/>
          </w:tcPr>
          <w:p w:rsidR="00584384" w:rsidRPr="0038592F" w:rsidRDefault="00EC03C9" w:rsidP="00FB098B">
            <w:pPr>
              <w:spacing w:line="216" w:lineRule="auto"/>
              <w:ind w:left="-73" w:right="-108"/>
              <w:jc w:val="center"/>
            </w:pPr>
            <w:r>
              <w:t>272,0</w:t>
            </w:r>
          </w:p>
        </w:tc>
        <w:tc>
          <w:tcPr>
            <w:tcW w:w="1985" w:type="dxa"/>
            <w:shd w:val="clear" w:color="auto" w:fill="auto"/>
          </w:tcPr>
          <w:p w:rsidR="00913020" w:rsidRPr="006C0370" w:rsidRDefault="00913020" w:rsidP="00913020">
            <w:pPr>
              <w:spacing w:line="216" w:lineRule="auto"/>
              <w:jc w:val="center"/>
            </w:pPr>
            <w:r w:rsidRPr="006C0370">
              <w:t xml:space="preserve">Продано </w:t>
            </w:r>
            <w:r>
              <w:t>без объявления цены в электронной форме</w:t>
            </w:r>
            <w:r w:rsidRPr="006C0370">
              <w:t xml:space="preserve"> </w:t>
            </w:r>
            <w:r>
              <w:t>по</w:t>
            </w:r>
            <w:r w:rsidRPr="006C0370">
              <w:t xml:space="preserve"> цен</w:t>
            </w:r>
            <w:r>
              <w:t>е</w:t>
            </w:r>
          </w:p>
          <w:p w:rsidR="00584384" w:rsidRPr="0038592F" w:rsidRDefault="00EC03C9" w:rsidP="00913020">
            <w:pPr>
              <w:spacing w:line="216" w:lineRule="auto"/>
              <w:jc w:val="center"/>
            </w:pPr>
            <w:r>
              <w:t>68,0</w:t>
            </w:r>
          </w:p>
        </w:tc>
        <w:tc>
          <w:tcPr>
            <w:tcW w:w="1134" w:type="dxa"/>
            <w:shd w:val="clear" w:color="auto" w:fill="auto"/>
          </w:tcPr>
          <w:p w:rsidR="00584384" w:rsidRPr="0038592F" w:rsidRDefault="00EC03C9" w:rsidP="00FB098B">
            <w:pPr>
              <w:spacing w:line="216" w:lineRule="auto"/>
              <w:ind w:left="-108" w:right="-108"/>
              <w:jc w:val="center"/>
            </w:pPr>
            <w:r>
              <w:t>2010</w:t>
            </w:r>
          </w:p>
        </w:tc>
      </w:tr>
      <w:tr w:rsidR="00EC03C9" w:rsidRPr="00FB098B" w:rsidTr="002A1A6A">
        <w:tc>
          <w:tcPr>
            <w:tcW w:w="539" w:type="dxa"/>
            <w:shd w:val="clear" w:color="auto" w:fill="auto"/>
          </w:tcPr>
          <w:p w:rsidR="00EC03C9" w:rsidRPr="00FB098B" w:rsidRDefault="00EC03C9" w:rsidP="00EC03C9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72" w:type="dxa"/>
            <w:shd w:val="clear" w:color="auto" w:fill="auto"/>
          </w:tcPr>
          <w:p w:rsidR="00EC03C9" w:rsidRPr="00A5488B" w:rsidRDefault="00EC03C9" w:rsidP="00EC03C9">
            <w:r>
              <w:t xml:space="preserve">Автомобиль </w:t>
            </w:r>
            <w:r>
              <w:rPr>
                <w:lang w:val="en-US"/>
              </w:rPr>
              <w:t xml:space="preserve">LADA PRIORA </w:t>
            </w:r>
            <w:r>
              <w:t>ВАЗ-217030</w:t>
            </w:r>
          </w:p>
        </w:tc>
        <w:tc>
          <w:tcPr>
            <w:tcW w:w="2976" w:type="dxa"/>
            <w:shd w:val="clear" w:color="auto" w:fill="auto"/>
          </w:tcPr>
          <w:p w:rsidR="00EC03C9" w:rsidRDefault="00EC03C9" w:rsidP="00EC03C9">
            <w:r w:rsidRPr="00F4380F">
              <w:t xml:space="preserve">Ростовская область, Песчанокопский район, </w:t>
            </w:r>
          </w:p>
          <w:p w:rsidR="00EC03C9" w:rsidRPr="004B3D31" w:rsidRDefault="00EC03C9" w:rsidP="00EC03C9">
            <w:r w:rsidRPr="00F4380F">
              <w:t xml:space="preserve">с. </w:t>
            </w:r>
            <w:r>
              <w:t xml:space="preserve">Песчанокопское, ул. </w:t>
            </w:r>
            <w:proofErr w:type="gramStart"/>
            <w:r>
              <w:t>Школьная</w:t>
            </w:r>
            <w:proofErr w:type="gramEnd"/>
            <w:r>
              <w:t>, 1</w:t>
            </w:r>
          </w:p>
        </w:tc>
        <w:tc>
          <w:tcPr>
            <w:tcW w:w="1594" w:type="dxa"/>
            <w:shd w:val="clear" w:color="auto" w:fill="auto"/>
          </w:tcPr>
          <w:p w:rsidR="00EC03C9" w:rsidRPr="00F42E20" w:rsidRDefault="00EC03C9" w:rsidP="00EC0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148,5</w:t>
            </w:r>
          </w:p>
        </w:tc>
        <w:tc>
          <w:tcPr>
            <w:tcW w:w="1985" w:type="dxa"/>
            <w:shd w:val="clear" w:color="auto" w:fill="auto"/>
          </w:tcPr>
          <w:p w:rsidR="00EC03C9" w:rsidRDefault="00EC03C9" w:rsidP="00EC03C9">
            <w:pPr>
              <w:spacing w:line="216" w:lineRule="auto"/>
              <w:jc w:val="center"/>
            </w:pPr>
            <w:r>
              <w:t xml:space="preserve">продано </w:t>
            </w:r>
          </w:p>
          <w:p w:rsidR="00EC03C9" w:rsidRPr="006C0370" w:rsidRDefault="00EC03C9" w:rsidP="00EC03C9">
            <w:pPr>
              <w:spacing w:line="216" w:lineRule="auto"/>
              <w:jc w:val="center"/>
            </w:pPr>
            <w:r>
              <w:t>245,0</w:t>
            </w:r>
          </w:p>
        </w:tc>
        <w:tc>
          <w:tcPr>
            <w:tcW w:w="1134" w:type="dxa"/>
            <w:shd w:val="clear" w:color="auto" w:fill="auto"/>
          </w:tcPr>
          <w:p w:rsidR="00EC03C9" w:rsidRPr="00A15955" w:rsidRDefault="00EC03C9" w:rsidP="00EC03C9">
            <w:pPr>
              <w:jc w:val="center"/>
            </w:pPr>
          </w:p>
          <w:p w:rsidR="00EC03C9" w:rsidRPr="00A15955" w:rsidRDefault="00EC03C9" w:rsidP="00EC03C9">
            <w:pPr>
              <w:jc w:val="center"/>
            </w:pPr>
          </w:p>
          <w:p w:rsidR="00EC03C9" w:rsidRPr="00A15955" w:rsidRDefault="00EC03C9" w:rsidP="00EC03C9">
            <w:pPr>
              <w:jc w:val="center"/>
            </w:pPr>
            <w:r>
              <w:t>2012</w:t>
            </w:r>
          </w:p>
        </w:tc>
      </w:tr>
      <w:tr w:rsidR="0023310D" w:rsidRPr="00FB098B" w:rsidTr="0023310D">
        <w:tc>
          <w:tcPr>
            <w:tcW w:w="539" w:type="dxa"/>
            <w:shd w:val="clear" w:color="auto" w:fill="auto"/>
          </w:tcPr>
          <w:p w:rsidR="0023310D" w:rsidRDefault="00900154" w:rsidP="0023310D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72" w:type="dxa"/>
            <w:shd w:val="clear" w:color="auto" w:fill="auto"/>
          </w:tcPr>
          <w:p w:rsidR="0023310D" w:rsidRDefault="0023310D" w:rsidP="0023310D">
            <w:r>
              <w:t xml:space="preserve">Микроавтобус - пассажирский </w:t>
            </w:r>
            <w:r w:rsidRPr="00A15955">
              <w:t xml:space="preserve"> </w:t>
            </w:r>
            <w:r>
              <w:t>У</w:t>
            </w:r>
            <w:r w:rsidRPr="00A15955">
              <w:t xml:space="preserve">АЗ </w:t>
            </w:r>
            <w:r>
              <w:t>220602</w:t>
            </w:r>
            <w:r w:rsidRPr="00A15955">
              <w:t xml:space="preserve">, регистрационный знак </w:t>
            </w:r>
            <w:r>
              <w:t xml:space="preserve">У876НС </w:t>
            </w:r>
            <w:r w:rsidRPr="00A15955">
              <w:t>61/</w:t>
            </w:r>
            <w:proofErr w:type="spellStart"/>
            <w:r w:rsidRPr="00A15955">
              <w:t>rus</w:t>
            </w:r>
            <w:proofErr w:type="spellEnd"/>
          </w:p>
          <w:p w:rsidR="0023310D" w:rsidRPr="00F4380F" w:rsidRDefault="0023310D" w:rsidP="0023310D"/>
        </w:tc>
        <w:tc>
          <w:tcPr>
            <w:tcW w:w="2976" w:type="dxa"/>
            <w:shd w:val="clear" w:color="auto" w:fill="auto"/>
          </w:tcPr>
          <w:p w:rsidR="0023310D" w:rsidRDefault="0023310D" w:rsidP="0023310D">
            <w:r w:rsidRPr="00F4380F">
              <w:t xml:space="preserve">Ростовская область, Песчанокопский район, </w:t>
            </w:r>
            <w:r>
              <w:t xml:space="preserve">с. Летник, ул. Кирова, 5 </w:t>
            </w:r>
          </w:p>
          <w:p w:rsidR="0023310D" w:rsidRPr="00F4380F" w:rsidRDefault="0023310D" w:rsidP="0023310D"/>
        </w:tc>
        <w:tc>
          <w:tcPr>
            <w:tcW w:w="1594" w:type="dxa"/>
            <w:shd w:val="clear" w:color="auto" w:fill="auto"/>
          </w:tcPr>
          <w:p w:rsidR="0023310D" w:rsidRDefault="0023310D" w:rsidP="0023310D">
            <w:pPr>
              <w:jc w:val="center"/>
            </w:pPr>
            <w:r>
              <w:t>195,0</w:t>
            </w:r>
          </w:p>
        </w:tc>
        <w:tc>
          <w:tcPr>
            <w:tcW w:w="1985" w:type="dxa"/>
            <w:shd w:val="clear" w:color="auto" w:fill="auto"/>
          </w:tcPr>
          <w:p w:rsidR="0023310D" w:rsidRDefault="0023310D" w:rsidP="0023310D">
            <w:pPr>
              <w:spacing w:line="216" w:lineRule="auto"/>
              <w:jc w:val="center"/>
            </w:pPr>
            <w:r>
              <w:t>не продан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310D" w:rsidRDefault="0023310D" w:rsidP="0023310D">
            <w:pPr>
              <w:jc w:val="center"/>
            </w:pPr>
            <w:r>
              <w:t>2003</w:t>
            </w:r>
          </w:p>
        </w:tc>
      </w:tr>
      <w:tr w:rsidR="0023310D" w:rsidRPr="00FB098B" w:rsidTr="0023310D">
        <w:tc>
          <w:tcPr>
            <w:tcW w:w="539" w:type="dxa"/>
            <w:shd w:val="clear" w:color="auto" w:fill="auto"/>
          </w:tcPr>
          <w:p w:rsidR="0023310D" w:rsidRDefault="00900154" w:rsidP="0023310D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72" w:type="dxa"/>
            <w:shd w:val="clear" w:color="auto" w:fill="auto"/>
          </w:tcPr>
          <w:p w:rsidR="0023310D" w:rsidRDefault="0023310D" w:rsidP="0023310D">
            <w:r>
              <w:t>Автомобиль УАЗ 22069</w:t>
            </w:r>
          </w:p>
        </w:tc>
        <w:tc>
          <w:tcPr>
            <w:tcW w:w="2976" w:type="dxa"/>
            <w:shd w:val="clear" w:color="auto" w:fill="auto"/>
          </w:tcPr>
          <w:p w:rsidR="0023310D" w:rsidRDefault="0023310D" w:rsidP="0023310D">
            <w:r w:rsidRPr="00F4380F">
              <w:t xml:space="preserve">Ростовская область, Песчанокопский район, </w:t>
            </w:r>
          </w:p>
          <w:p w:rsidR="0023310D" w:rsidRPr="00A42364" w:rsidRDefault="0023310D" w:rsidP="0023310D">
            <w:r w:rsidRPr="00F4380F">
              <w:t xml:space="preserve">с. </w:t>
            </w:r>
            <w:r>
              <w:t>Песчанокопское пл. В И. Ленина, 3</w:t>
            </w:r>
          </w:p>
        </w:tc>
        <w:tc>
          <w:tcPr>
            <w:tcW w:w="1594" w:type="dxa"/>
            <w:shd w:val="clear" w:color="auto" w:fill="auto"/>
          </w:tcPr>
          <w:p w:rsidR="0023310D" w:rsidRPr="00A42364" w:rsidRDefault="0023310D" w:rsidP="0023310D">
            <w:pPr>
              <w:jc w:val="center"/>
            </w:pPr>
            <w:r w:rsidRPr="00A42364">
              <w:t>161.03</w:t>
            </w:r>
          </w:p>
        </w:tc>
        <w:tc>
          <w:tcPr>
            <w:tcW w:w="1985" w:type="dxa"/>
            <w:shd w:val="clear" w:color="auto" w:fill="auto"/>
          </w:tcPr>
          <w:p w:rsidR="0023310D" w:rsidRDefault="0023310D" w:rsidP="0023310D">
            <w:pPr>
              <w:spacing w:line="216" w:lineRule="auto"/>
              <w:jc w:val="center"/>
            </w:pPr>
            <w:r>
              <w:t>не продан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310D" w:rsidRDefault="0023310D" w:rsidP="0023310D">
            <w:pPr>
              <w:jc w:val="center"/>
            </w:pPr>
            <w:r>
              <w:t>2003</w:t>
            </w:r>
          </w:p>
        </w:tc>
      </w:tr>
      <w:tr w:rsidR="0023310D" w:rsidRPr="00FB098B" w:rsidTr="0043586D">
        <w:tc>
          <w:tcPr>
            <w:tcW w:w="539" w:type="dxa"/>
            <w:shd w:val="clear" w:color="auto" w:fill="auto"/>
          </w:tcPr>
          <w:p w:rsidR="0023310D" w:rsidRPr="00FB098B" w:rsidRDefault="0023310D" w:rsidP="0023310D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23310D" w:rsidRPr="00FB098B" w:rsidRDefault="0023310D" w:rsidP="0023310D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FB098B">
              <w:rPr>
                <w:sz w:val="28"/>
                <w:szCs w:val="28"/>
              </w:rPr>
              <w:t>того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976" w:type="dxa"/>
            <w:shd w:val="clear" w:color="auto" w:fill="auto"/>
          </w:tcPr>
          <w:p w:rsidR="0023310D" w:rsidRPr="00FB098B" w:rsidRDefault="0023310D" w:rsidP="0023310D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:rsidR="0023310D" w:rsidRPr="00ED3ABE" w:rsidRDefault="00900154" w:rsidP="00233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776,53</w:t>
            </w:r>
          </w:p>
        </w:tc>
        <w:tc>
          <w:tcPr>
            <w:tcW w:w="1985" w:type="dxa"/>
            <w:shd w:val="clear" w:color="auto" w:fill="auto"/>
          </w:tcPr>
          <w:p w:rsidR="0023310D" w:rsidRPr="00FB098B" w:rsidRDefault="00864AB1" w:rsidP="0023310D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00154">
              <w:rPr>
                <w:sz w:val="28"/>
                <w:szCs w:val="28"/>
              </w:rPr>
              <w:t>13,0</w:t>
            </w:r>
          </w:p>
        </w:tc>
        <w:tc>
          <w:tcPr>
            <w:tcW w:w="1134" w:type="dxa"/>
            <w:shd w:val="clear" w:color="auto" w:fill="auto"/>
          </w:tcPr>
          <w:p w:rsidR="0023310D" w:rsidRPr="00FB098B" w:rsidRDefault="0023310D" w:rsidP="0023310D">
            <w:pPr>
              <w:spacing w:line="216" w:lineRule="auto"/>
              <w:rPr>
                <w:sz w:val="28"/>
                <w:szCs w:val="28"/>
              </w:rPr>
            </w:pPr>
          </w:p>
        </w:tc>
      </w:tr>
    </w:tbl>
    <w:p w:rsidR="004D3361" w:rsidRDefault="004D3361" w:rsidP="008A6195">
      <w:pPr>
        <w:spacing w:line="216" w:lineRule="auto"/>
        <w:rPr>
          <w:sz w:val="28"/>
          <w:szCs w:val="28"/>
        </w:rPr>
      </w:pPr>
    </w:p>
    <w:p w:rsidR="004D3361" w:rsidRDefault="004D3361" w:rsidP="008A6195">
      <w:pPr>
        <w:spacing w:line="216" w:lineRule="auto"/>
        <w:rPr>
          <w:sz w:val="28"/>
          <w:szCs w:val="28"/>
        </w:rPr>
      </w:pPr>
    </w:p>
    <w:sectPr w:rsidR="004D3361" w:rsidSect="0038592F">
      <w:pgSz w:w="11907" w:h="16840" w:code="9"/>
      <w:pgMar w:top="1134" w:right="567" w:bottom="709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0C7"/>
    <w:rsid w:val="00003E0F"/>
    <w:rsid w:val="00014A75"/>
    <w:rsid w:val="00036FE4"/>
    <w:rsid w:val="00044486"/>
    <w:rsid w:val="00067C2C"/>
    <w:rsid w:val="000A1BE6"/>
    <w:rsid w:val="000A7922"/>
    <w:rsid w:val="000C5FBA"/>
    <w:rsid w:val="000D34C4"/>
    <w:rsid w:val="000F3015"/>
    <w:rsid w:val="00111DBD"/>
    <w:rsid w:val="001220C7"/>
    <w:rsid w:val="001245E6"/>
    <w:rsid w:val="00136EFC"/>
    <w:rsid w:val="00150046"/>
    <w:rsid w:val="00167ACA"/>
    <w:rsid w:val="001721B3"/>
    <w:rsid w:val="001A5230"/>
    <w:rsid w:val="001B3708"/>
    <w:rsid w:val="001B3B81"/>
    <w:rsid w:val="001B7B46"/>
    <w:rsid w:val="001E0815"/>
    <w:rsid w:val="00202ADB"/>
    <w:rsid w:val="0022688C"/>
    <w:rsid w:val="00230870"/>
    <w:rsid w:val="0023310D"/>
    <w:rsid w:val="00257177"/>
    <w:rsid w:val="00265882"/>
    <w:rsid w:val="00287EE2"/>
    <w:rsid w:val="002A1A6A"/>
    <w:rsid w:val="002C555B"/>
    <w:rsid w:val="002D202A"/>
    <w:rsid w:val="002F5172"/>
    <w:rsid w:val="00362FF9"/>
    <w:rsid w:val="00376DEC"/>
    <w:rsid w:val="0038592F"/>
    <w:rsid w:val="00392B50"/>
    <w:rsid w:val="003D0A62"/>
    <w:rsid w:val="003E29E1"/>
    <w:rsid w:val="00406652"/>
    <w:rsid w:val="0041487B"/>
    <w:rsid w:val="004160D7"/>
    <w:rsid w:val="0043586D"/>
    <w:rsid w:val="00437319"/>
    <w:rsid w:val="004444CB"/>
    <w:rsid w:val="00456A43"/>
    <w:rsid w:val="00476AAB"/>
    <w:rsid w:val="004C2EB9"/>
    <w:rsid w:val="004D3361"/>
    <w:rsid w:val="004E295D"/>
    <w:rsid w:val="00502A79"/>
    <w:rsid w:val="0050315D"/>
    <w:rsid w:val="00503BD6"/>
    <w:rsid w:val="00505A79"/>
    <w:rsid w:val="0050623E"/>
    <w:rsid w:val="005126C5"/>
    <w:rsid w:val="005139E7"/>
    <w:rsid w:val="00523AB8"/>
    <w:rsid w:val="005351C7"/>
    <w:rsid w:val="005665F2"/>
    <w:rsid w:val="00584384"/>
    <w:rsid w:val="005A080A"/>
    <w:rsid w:val="005A1356"/>
    <w:rsid w:val="005B10B2"/>
    <w:rsid w:val="005F62D6"/>
    <w:rsid w:val="00600D8B"/>
    <w:rsid w:val="00610957"/>
    <w:rsid w:val="00615F17"/>
    <w:rsid w:val="006218FC"/>
    <w:rsid w:val="006361DB"/>
    <w:rsid w:val="006517A7"/>
    <w:rsid w:val="006B1B5C"/>
    <w:rsid w:val="006C0370"/>
    <w:rsid w:val="00711F78"/>
    <w:rsid w:val="0071446E"/>
    <w:rsid w:val="00722F2E"/>
    <w:rsid w:val="007247E5"/>
    <w:rsid w:val="00755D26"/>
    <w:rsid w:val="007E4BF2"/>
    <w:rsid w:val="00830673"/>
    <w:rsid w:val="0084386E"/>
    <w:rsid w:val="00864AB1"/>
    <w:rsid w:val="00892676"/>
    <w:rsid w:val="008A6195"/>
    <w:rsid w:val="008B0204"/>
    <w:rsid w:val="008B5F56"/>
    <w:rsid w:val="008F10AD"/>
    <w:rsid w:val="00900154"/>
    <w:rsid w:val="009003E2"/>
    <w:rsid w:val="00901B92"/>
    <w:rsid w:val="00903C43"/>
    <w:rsid w:val="00913020"/>
    <w:rsid w:val="0093707D"/>
    <w:rsid w:val="009722D6"/>
    <w:rsid w:val="00983159"/>
    <w:rsid w:val="0098467D"/>
    <w:rsid w:val="009E0173"/>
    <w:rsid w:val="009E3540"/>
    <w:rsid w:val="009F7984"/>
    <w:rsid w:val="00A61741"/>
    <w:rsid w:val="00A6751D"/>
    <w:rsid w:val="00A72A7A"/>
    <w:rsid w:val="00A973B5"/>
    <w:rsid w:val="00AA2C3D"/>
    <w:rsid w:val="00AA4494"/>
    <w:rsid w:val="00AB6272"/>
    <w:rsid w:val="00AC435C"/>
    <w:rsid w:val="00AE5461"/>
    <w:rsid w:val="00B04754"/>
    <w:rsid w:val="00B16873"/>
    <w:rsid w:val="00B2233C"/>
    <w:rsid w:val="00B42931"/>
    <w:rsid w:val="00B43F5D"/>
    <w:rsid w:val="00B52293"/>
    <w:rsid w:val="00B6034A"/>
    <w:rsid w:val="00B6123C"/>
    <w:rsid w:val="00B613CF"/>
    <w:rsid w:val="00BF13F3"/>
    <w:rsid w:val="00C03CF3"/>
    <w:rsid w:val="00C62C8E"/>
    <w:rsid w:val="00C63716"/>
    <w:rsid w:val="00C63F10"/>
    <w:rsid w:val="00C7693C"/>
    <w:rsid w:val="00C948C5"/>
    <w:rsid w:val="00CA32E7"/>
    <w:rsid w:val="00CB0028"/>
    <w:rsid w:val="00CD16D5"/>
    <w:rsid w:val="00CF252B"/>
    <w:rsid w:val="00D10CA8"/>
    <w:rsid w:val="00D45A26"/>
    <w:rsid w:val="00D474C7"/>
    <w:rsid w:val="00D55613"/>
    <w:rsid w:val="00D67CB7"/>
    <w:rsid w:val="00D77312"/>
    <w:rsid w:val="00D80A0E"/>
    <w:rsid w:val="00D8638A"/>
    <w:rsid w:val="00DC1885"/>
    <w:rsid w:val="00DC35B3"/>
    <w:rsid w:val="00DD1AD7"/>
    <w:rsid w:val="00DF5712"/>
    <w:rsid w:val="00E07083"/>
    <w:rsid w:val="00E153EA"/>
    <w:rsid w:val="00E25C0F"/>
    <w:rsid w:val="00E51837"/>
    <w:rsid w:val="00E52403"/>
    <w:rsid w:val="00E55A27"/>
    <w:rsid w:val="00E65C41"/>
    <w:rsid w:val="00E843E5"/>
    <w:rsid w:val="00EC03C9"/>
    <w:rsid w:val="00EC4617"/>
    <w:rsid w:val="00ED2F28"/>
    <w:rsid w:val="00F24CDA"/>
    <w:rsid w:val="00F275DA"/>
    <w:rsid w:val="00F31E45"/>
    <w:rsid w:val="00F453F0"/>
    <w:rsid w:val="00F91A8B"/>
    <w:rsid w:val="00FA632A"/>
    <w:rsid w:val="00FB098B"/>
    <w:rsid w:val="00FB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0A6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202AD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Заголовок"/>
    <w:basedOn w:val="a"/>
    <w:link w:val="a5"/>
    <w:uiPriority w:val="99"/>
    <w:qFormat/>
    <w:rsid w:val="00265882"/>
    <w:pPr>
      <w:jc w:val="center"/>
    </w:pPr>
    <w:rPr>
      <w:sz w:val="28"/>
      <w:szCs w:val="20"/>
    </w:rPr>
  </w:style>
  <w:style w:type="character" w:customStyle="1" w:styleId="a5">
    <w:name w:val="Заголовок Знак"/>
    <w:link w:val="a4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6">
    <w:name w:val="Hyperlink"/>
    <w:uiPriority w:val="99"/>
    <w:rsid w:val="009003E2"/>
    <w:rPr>
      <w:rFonts w:cs="Times New Roman"/>
      <w:color w:val="000080"/>
      <w:u w:val="single"/>
    </w:rPr>
  </w:style>
  <w:style w:type="paragraph" w:styleId="a7">
    <w:name w:val="Body Text"/>
    <w:basedOn w:val="a"/>
    <w:link w:val="a8"/>
    <w:uiPriority w:val="99"/>
    <w:rsid w:val="009003E2"/>
    <w:rPr>
      <w:sz w:val="28"/>
      <w:szCs w:val="20"/>
    </w:rPr>
  </w:style>
  <w:style w:type="character" w:customStyle="1" w:styleId="a8">
    <w:name w:val="Основной текст Знак"/>
    <w:link w:val="a7"/>
    <w:uiPriority w:val="99"/>
    <w:semiHidden/>
    <w:locked/>
    <w:rPr>
      <w:rFonts w:cs="Times New Roman"/>
      <w:sz w:val="24"/>
      <w:szCs w:val="24"/>
    </w:rPr>
  </w:style>
  <w:style w:type="paragraph" w:customStyle="1" w:styleId="Heading">
    <w:name w:val="Heading"/>
    <w:uiPriority w:val="99"/>
    <w:rsid w:val="009003E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0pt">
    <w:name w:val="Основной текст + Интервал 0 pt"/>
    <w:uiPriority w:val="99"/>
    <w:rsid w:val="005F62D6"/>
    <w:rPr>
      <w:rFonts w:ascii="Times New Roman" w:hAnsi="Times New Roman"/>
      <w:color w:val="000000"/>
      <w:spacing w:val="6"/>
      <w:w w:val="100"/>
      <w:position w:val="0"/>
      <w:sz w:val="24"/>
      <w:shd w:val="clear" w:color="auto" w:fill="FFFFFF"/>
      <w:vertAlign w:val="baseline"/>
      <w:lang w:val="ru-RU" w:eastAsia="ru-RU"/>
    </w:rPr>
  </w:style>
  <w:style w:type="paragraph" w:customStyle="1" w:styleId="11">
    <w:name w:val="Основной текст1"/>
    <w:basedOn w:val="a"/>
    <w:uiPriority w:val="99"/>
    <w:rsid w:val="005F62D6"/>
    <w:pPr>
      <w:widowControl w:val="0"/>
      <w:shd w:val="clear" w:color="auto" w:fill="FFFFFF"/>
      <w:suppressAutoHyphens/>
      <w:spacing w:after="240" w:line="240" w:lineRule="atLeast"/>
      <w:jc w:val="center"/>
    </w:pPr>
    <w:rPr>
      <w:spacing w:val="7"/>
      <w:lang w:eastAsia="ar-SA"/>
    </w:rPr>
  </w:style>
  <w:style w:type="paragraph" w:styleId="a9">
    <w:name w:val="Balloon Text"/>
    <w:basedOn w:val="a"/>
    <w:semiHidden/>
    <w:rsid w:val="0098467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3D0A6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s1">
    <w:name w:val="s1"/>
    <w:rsid w:val="0043586D"/>
  </w:style>
  <w:style w:type="paragraph" w:customStyle="1" w:styleId="western">
    <w:name w:val="western"/>
    <w:basedOn w:val="a"/>
    <w:rsid w:val="00EC03C9"/>
    <w:pPr>
      <w:spacing w:before="100" w:beforeAutospacing="1" w:after="100" w:afterAutospacing="1"/>
    </w:pPr>
  </w:style>
  <w:style w:type="paragraph" w:customStyle="1" w:styleId="aa">
    <w:name w:val="Базовый"/>
    <w:rsid w:val="007247E5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0A6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202AD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Заголовок"/>
    <w:basedOn w:val="a"/>
    <w:link w:val="a5"/>
    <w:uiPriority w:val="99"/>
    <w:qFormat/>
    <w:rsid w:val="00265882"/>
    <w:pPr>
      <w:jc w:val="center"/>
    </w:pPr>
    <w:rPr>
      <w:sz w:val="28"/>
      <w:szCs w:val="20"/>
    </w:rPr>
  </w:style>
  <w:style w:type="character" w:customStyle="1" w:styleId="a5">
    <w:name w:val="Заголовок Знак"/>
    <w:link w:val="a4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6">
    <w:name w:val="Hyperlink"/>
    <w:uiPriority w:val="99"/>
    <w:rsid w:val="009003E2"/>
    <w:rPr>
      <w:rFonts w:cs="Times New Roman"/>
      <w:color w:val="000080"/>
      <w:u w:val="single"/>
    </w:rPr>
  </w:style>
  <w:style w:type="paragraph" w:styleId="a7">
    <w:name w:val="Body Text"/>
    <w:basedOn w:val="a"/>
    <w:link w:val="a8"/>
    <w:uiPriority w:val="99"/>
    <w:rsid w:val="009003E2"/>
    <w:rPr>
      <w:sz w:val="28"/>
      <w:szCs w:val="20"/>
    </w:rPr>
  </w:style>
  <w:style w:type="character" w:customStyle="1" w:styleId="a8">
    <w:name w:val="Основной текст Знак"/>
    <w:link w:val="a7"/>
    <w:uiPriority w:val="99"/>
    <w:semiHidden/>
    <w:locked/>
    <w:rPr>
      <w:rFonts w:cs="Times New Roman"/>
      <w:sz w:val="24"/>
      <w:szCs w:val="24"/>
    </w:rPr>
  </w:style>
  <w:style w:type="paragraph" w:customStyle="1" w:styleId="Heading">
    <w:name w:val="Heading"/>
    <w:uiPriority w:val="99"/>
    <w:rsid w:val="009003E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0pt">
    <w:name w:val="Основной текст + Интервал 0 pt"/>
    <w:uiPriority w:val="99"/>
    <w:rsid w:val="005F62D6"/>
    <w:rPr>
      <w:rFonts w:ascii="Times New Roman" w:hAnsi="Times New Roman"/>
      <w:color w:val="000000"/>
      <w:spacing w:val="6"/>
      <w:w w:val="100"/>
      <w:position w:val="0"/>
      <w:sz w:val="24"/>
      <w:shd w:val="clear" w:color="auto" w:fill="FFFFFF"/>
      <w:vertAlign w:val="baseline"/>
      <w:lang w:val="ru-RU" w:eastAsia="ru-RU"/>
    </w:rPr>
  </w:style>
  <w:style w:type="paragraph" w:customStyle="1" w:styleId="11">
    <w:name w:val="Основной текст1"/>
    <w:basedOn w:val="a"/>
    <w:uiPriority w:val="99"/>
    <w:rsid w:val="005F62D6"/>
    <w:pPr>
      <w:widowControl w:val="0"/>
      <w:shd w:val="clear" w:color="auto" w:fill="FFFFFF"/>
      <w:suppressAutoHyphens/>
      <w:spacing w:after="240" w:line="240" w:lineRule="atLeast"/>
      <w:jc w:val="center"/>
    </w:pPr>
    <w:rPr>
      <w:spacing w:val="7"/>
      <w:lang w:eastAsia="ar-SA"/>
    </w:rPr>
  </w:style>
  <w:style w:type="paragraph" w:styleId="a9">
    <w:name w:val="Balloon Text"/>
    <w:basedOn w:val="a"/>
    <w:semiHidden/>
    <w:rsid w:val="0098467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3D0A6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s1">
    <w:name w:val="s1"/>
    <w:rsid w:val="0043586D"/>
  </w:style>
  <w:style w:type="paragraph" w:customStyle="1" w:styleId="western">
    <w:name w:val="western"/>
    <w:basedOn w:val="a"/>
    <w:rsid w:val="00EC03C9"/>
    <w:pPr>
      <w:spacing w:before="100" w:beforeAutospacing="1" w:after="100" w:afterAutospacing="1"/>
    </w:pPr>
  </w:style>
  <w:style w:type="paragraph" w:customStyle="1" w:styleId="aa">
    <w:name w:val="Базовый"/>
    <w:rsid w:val="007247E5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63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71E24-6BFB-4E47-B5E4-DF9A6EE9D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5141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Надежда Михайловна Мелихова</cp:lastModifiedBy>
  <cp:revision>3</cp:revision>
  <cp:lastPrinted>2023-03-03T10:58:00Z</cp:lastPrinted>
  <dcterms:created xsi:type="dcterms:W3CDTF">2023-03-03T10:58:00Z</dcterms:created>
  <dcterms:modified xsi:type="dcterms:W3CDTF">2023-03-03T10:58:00Z</dcterms:modified>
</cp:coreProperties>
</file>