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A5" w:rsidRDefault="001F6171" w:rsidP="00C36581">
      <w:pPr>
        <w:jc w:val="center"/>
        <w:rPr>
          <w:b/>
          <w:bCs/>
          <w:sz w:val="32"/>
          <w:szCs w:val="32"/>
        </w:rPr>
      </w:pPr>
      <w:r w:rsidRPr="001F617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75pt;height:67.8pt;visibility:visible" filled="t">
            <v:imagedata r:id="rId7" o:title=""/>
          </v:shape>
        </w:pic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F878A5" w:rsidRPr="00956E11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F878A5" w:rsidRDefault="00F878A5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F878A5" w:rsidRPr="00956E11" w:rsidRDefault="00F878A5" w:rsidP="00C36581"/>
    <w:p w:rsidR="00F878A5" w:rsidRPr="00956E11" w:rsidRDefault="00F878A5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4F6D">
        <w:rPr>
          <w:sz w:val="28"/>
          <w:szCs w:val="28"/>
        </w:rPr>
        <w:t>_______</w:t>
      </w:r>
      <w:r>
        <w:rPr>
          <w:sz w:val="28"/>
          <w:szCs w:val="28"/>
        </w:rPr>
        <w:t>2020                                                    №</w:t>
      </w:r>
      <w:r w:rsidR="00554F6D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депутатов Песчанокопского района от 24 декабря 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2019 года № 330 «Об утверждении бюджета</w:t>
      </w: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Песчанокопского района на 2020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F878A5" w:rsidRPr="00154524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2021 и 2022 годов»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Pr="00154524" w:rsidRDefault="00F878A5" w:rsidP="00154524">
      <w:pPr>
        <w:jc w:val="both"/>
        <w:rPr>
          <w:sz w:val="28"/>
          <w:szCs w:val="28"/>
        </w:rPr>
      </w:pPr>
    </w:p>
    <w:p w:rsidR="00F878A5" w:rsidRDefault="00F878A5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878A5" w:rsidRDefault="00F878A5" w:rsidP="00154524">
      <w:pPr>
        <w:jc w:val="both"/>
        <w:rPr>
          <w:sz w:val="28"/>
          <w:szCs w:val="28"/>
        </w:rPr>
      </w:pP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78A5" w:rsidRDefault="00F878A5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878A5" w:rsidRPr="007045BD" w:rsidRDefault="00F878A5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878A5" w:rsidRPr="00154524" w:rsidRDefault="00F878A5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A85B3B" w:rsidRDefault="00F878A5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 w:rsidR="00554F6D">
        <w:rPr>
          <w:sz w:val="28"/>
          <w:szCs w:val="28"/>
        </w:rPr>
        <w:t>1215791,6</w:t>
      </w:r>
      <w:r w:rsidRPr="00A85B3B">
        <w:rPr>
          <w:sz w:val="28"/>
          <w:szCs w:val="28"/>
        </w:rPr>
        <w:t>» заменить цифрами  «</w:t>
      </w:r>
      <w:r w:rsidR="00554F6D">
        <w:rPr>
          <w:sz w:val="28"/>
          <w:szCs w:val="28"/>
        </w:rPr>
        <w:t>1218757,2</w:t>
      </w:r>
      <w:r w:rsidRPr="00A85B3B">
        <w:rPr>
          <w:sz w:val="28"/>
          <w:szCs w:val="28"/>
        </w:rPr>
        <w:t>»; в пункте 2 цифры  «</w:t>
      </w:r>
      <w:r w:rsidR="00554F6D">
        <w:rPr>
          <w:sz w:val="28"/>
        </w:rPr>
        <w:t>1237218,6</w:t>
      </w:r>
      <w:r w:rsidRPr="00A85B3B">
        <w:rPr>
          <w:sz w:val="28"/>
          <w:szCs w:val="28"/>
        </w:rPr>
        <w:t>» заменить цифрами  «</w:t>
      </w:r>
      <w:r w:rsidR="00554F6D">
        <w:rPr>
          <w:sz w:val="28"/>
        </w:rPr>
        <w:t>1240184,2</w:t>
      </w:r>
      <w:r w:rsidRPr="00A85B3B">
        <w:rPr>
          <w:sz w:val="28"/>
          <w:szCs w:val="28"/>
        </w:rPr>
        <w:t>»;</w:t>
      </w:r>
      <w:r w:rsidR="00066305" w:rsidRPr="00A85B3B">
        <w:rPr>
          <w:sz w:val="28"/>
          <w:szCs w:val="28"/>
        </w:rPr>
        <w:t xml:space="preserve"> </w:t>
      </w:r>
    </w:p>
    <w:p w:rsidR="00D77A66" w:rsidRDefault="00554F6D" w:rsidP="00D77A66">
      <w:pPr>
        <w:pStyle w:val="a8"/>
        <w:numPr>
          <w:ilvl w:val="1"/>
          <w:numId w:val="9"/>
        </w:numPr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7A66">
        <w:rPr>
          <w:sz w:val="28"/>
          <w:szCs w:val="28"/>
        </w:rPr>
        <w:t>в статье 8:</w:t>
      </w:r>
    </w:p>
    <w:p w:rsidR="00D77A66" w:rsidRDefault="00D77A66" w:rsidP="00D77A66">
      <w:pPr>
        <w:pStyle w:val="a8"/>
        <w:autoSpaceDE w:val="0"/>
        <w:autoSpaceDN w:val="0"/>
        <w:adjustRightInd w:val="0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4F6D">
        <w:rPr>
          <w:sz w:val="28"/>
          <w:szCs w:val="28"/>
        </w:rPr>
        <w:t>3</w:t>
      </w:r>
      <w:r>
        <w:rPr>
          <w:sz w:val="28"/>
          <w:szCs w:val="28"/>
        </w:rPr>
        <w:t xml:space="preserve">.1 в части 1 </w:t>
      </w:r>
      <w:r w:rsidRPr="00BD1C96">
        <w:rPr>
          <w:sz w:val="28"/>
          <w:szCs w:val="28"/>
        </w:rPr>
        <w:t>цифры «</w:t>
      </w:r>
      <w:r w:rsidR="00554F6D">
        <w:rPr>
          <w:sz w:val="28"/>
          <w:szCs w:val="28"/>
        </w:rPr>
        <w:t>78026,4</w:t>
      </w:r>
      <w:r w:rsidRPr="00BD1C96">
        <w:rPr>
          <w:sz w:val="28"/>
          <w:szCs w:val="28"/>
        </w:rPr>
        <w:t>» заменить цифрами «</w:t>
      </w:r>
      <w:r w:rsidR="00554F6D">
        <w:rPr>
          <w:sz w:val="28"/>
          <w:szCs w:val="28"/>
        </w:rPr>
        <w:t>79626,4</w:t>
      </w:r>
      <w:r w:rsidRPr="00BD1C9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77A66" w:rsidRPr="00C56644" w:rsidRDefault="00D77A66" w:rsidP="00D77A66">
      <w:pPr>
        <w:pStyle w:val="a8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878A5" w:rsidRPr="00BD1C96" w:rsidRDefault="00BE68BD" w:rsidP="00BE68BD">
      <w:pPr>
        <w:pStyle w:val="a8"/>
        <w:numPr>
          <w:ilvl w:val="1"/>
          <w:numId w:val="9"/>
        </w:numPr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F878A5">
        <w:rPr>
          <w:snapToGrid w:val="0"/>
          <w:color w:val="000000"/>
          <w:sz w:val="28"/>
          <w:szCs w:val="28"/>
        </w:rPr>
        <w:t xml:space="preserve">    </w:t>
      </w:r>
      <w:r w:rsidR="00F878A5" w:rsidRPr="00614E2B">
        <w:rPr>
          <w:snapToGrid w:val="0"/>
          <w:color w:val="000000"/>
          <w:sz w:val="28"/>
          <w:szCs w:val="28"/>
        </w:rPr>
        <w:t>приложение 1</w:t>
      </w:r>
      <w:r w:rsidR="00F878A5">
        <w:rPr>
          <w:snapToGrid w:val="0"/>
          <w:color w:val="000000"/>
          <w:sz w:val="28"/>
          <w:szCs w:val="28"/>
        </w:rPr>
        <w:t xml:space="preserve"> </w:t>
      </w:r>
      <w:r w:rsidR="00F878A5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F878A5" w:rsidRPr="00D13F3A">
        <w:rPr>
          <w:snapToGrid w:val="0"/>
          <w:sz w:val="28"/>
          <w:szCs w:val="28"/>
        </w:rPr>
        <w:t xml:space="preserve"> Песчанокопского района</w:t>
      </w:r>
      <w:r w:rsidR="00F878A5">
        <w:rPr>
          <w:snapToGrid w:val="0"/>
          <w:sz w:val="28"/>
          <w:szCs w:val="28"/>
        </w:rPr>
        <w:t xml:space="preserve"> на 2020</w:t>
      </w:r>
      <w:r w:rsidR="00F878A5" w:rsidRPr="00407F20">
        <w:rPr>
          <w:snapToGrid w:val="0"/>
          <w:sz w:val="28"/>
          <w:szCs w:val="28"/>
        </w:rPr>
        <w:t xml:space="preserve"> год</w:t>
      </w:r>
      <w:r w:rsidR="00F878A5">
        <w:rPr>
          <w:snapToGrid w:val="0"/>
          <w:sz w:val="28"/>
          <w:szCs w:val="28"/>
        </w:rPr>
        <w:t xml:space="preserve"> и на плановый период 2021 и 2022 годов</w:t>
      </w:r>
      <w:r w:rsidR="00F878A5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878A5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BE68BD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F878A5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BE68BD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</w:t>
      </w:r>
      <w:r w:rsidRPr="00BD1C96">
        <w:rPr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</w:t>
      </w:r>
      <w:r w:rsidRPr="00BD1C96">
        <w:rPr>
          <w:snapToGrid w:val="0"/>
          <w:sz w:val="28"/>
          <w:szCs w:val="28"/>
        </w:rPr>
        <w:lastRenderedPageBreak/>
        <w:t xml:space="preserve">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3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E68B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F878A5" w:rsidRPr="00BD1C96" w:rsidRDefault="00F878A5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E68B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AC1316" w:rsidRDefault="00AC1316" w:rsidP="00AC1316">
      <w:pPr>
        <w:pStyle w:val="a8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BE68BD">
        <w:rPr>
          <w:sz w:val="28"/>
          <w:szCs w:val="28"/>
        </w:rPr>
        <w:t xml:space="preserve">8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2020 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 w:rsidR="00BE68BD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Решению.</w:t>
      </w:r>
    </w:p>
    <w:p w:rsidR="00F878A5" w:rsidRPr="00B761EE" w:rsidRDefault="00F878A5" w:rsidP="00AC1316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BD2F3E">
        <w:rPr>
          <w:snapToGrid w:val="0"/>
          <w:sz w:val="28"/>
          <w:szCs w:val="28"/>
        </w:rPr>
        <w:t>2.</w:t>
      </w:r>
      <w:r w:rsidR="004B6552">
        <w:rPr>
          <w:snapToGrid w:val="0"/>
          <w:sz w:val="28"/>
          <w:szCs w:val="28"/>
        </w:rPr>
        <w:t xml:space="preserve">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878A5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65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78A5"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878A5" w:rsidRPr="002775DC" w:rsidRDefault="00BD2F3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="00F878A5" w:rsidRPr="00C80BB9">
        <w:rPr>
          <w:sz w:val="28"/>
          <w:szCs w:val="28"/>
        </w:rPr>
        <w:t>Контроль за</w:t>
      </w:r>
      <w:proofErr w:type="gramEnd"/>
      <w:r w:rsidR="00F878A5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F878A5">
        <w:rPr>
          <w:sz w:val="28"/>
          <w:szCs w:val="28"/>
        </w:rPr>
        <w:t>ую комиссию по бюджету, налогам и  собственности (</w:t>
      </w:r>
      <w:proofErr w:type="spellStart"/>
      <w:r w:rsidR="00F878A5">
        <w:rPr>
          <w:sz w:val="28"/>
          <w:szCs w:val="28"/>
        </w:rPr>
        <w:t>Кахриманов</w:t>
      </w:r>
      <w:proofErr w:type="spellEnd"/>
      <w:r w:rsidR="00F878A5">
        <w:rPr>
          <w:sz w:val="28"/>
          <w:szCs w:val="28"/>
        </w:rPr>
        <w:t xml:space="preserve"> Ш.К.</w:t>
      </w:r>
      <w:r w:rsidR="00F878A5" w:rsidRPr="00C80BB9">
        <w:rPr>
          <w:sz w:val="28"/>
          <w:szCs w:val="28"/>
        </w:rPr>
        <w:t>).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Default="00F878A5" w:rsidP="00C36581">
      <w:pPr>
        <w:jc w:val="both"/>
        <w:rPr>
          <w:sz w:val="28"/>
          <w:szCs w:val="28"/>
        </w:rPr>
      </w:pPr>
    </w:p>
    <w:p w:rsidR="00F878A5" w:rsidRPr="00A26D0C" w:rsidRDefault="00F878A5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878A5" w:rsidRPr="00A26D0C" w:rsidRDefault="00F878A5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878A5" w:rsidRDefault="00F878A5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878A5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6D" w:rsidRDefault="00554F6D">
      <w:r>
        <w:separator/>
      </w:r>
    </w:p>
  </w:endnote>
  <w:endnote w:type="continuationSeparator" w:id="1">
    <w:p w:rsidR="00554F6D" w:rsidRDefault="0055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6D" w:rsidRDefault="00554F6D">
    <w:pPr>
      <w:pStyle w:val="a6"/>
      <w:jc w:val="right"/>
    </w:pPr>
    <w:fldSimple w:instr=" PAGE   \* MERGEFORMAT ">
      <w:r w:rsidR="00BE68BD">
        <w:rPr>
          <w:noProof/>
        </w:rPr>
        <w:t>2</w:t>
      </w:r>
    </w:fldSimple>
  </w:p>
  <w:p w:rsidR="00554F6D" w:rsidRDefault="00554F6D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6D" w:rsidRDefault="00554F6D">
      <w:r>
        <w:separator/>
      </w:r>
    </w:p>
  </w:footnote>
  <w:footnote w:type="continuationSeparator" w:id="1">
    <w:p w:rsidR="00554F6D" w:rsidRDefault="00554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6D" w:rsidRDefault="00554F6D" w:rsidP="00845C68">
    <w:pPr>
      <w:pStyle w:val="a3"/>
      <w:jc w:val="center"/>
    </w:pPr>
  </w:p>
  <w:p w:rsidR="00554F6D" w:rsidRDefault="00554F6D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66305"/>
    <w:rsid w:val="000B3FAB"/>
    <w:rsid w:val="000D6BEC"/>
    <w:rsid w:val="000E3252"/>
    <w:rsid w:val="00123D2D"/>
    <w:rsid w:val="00154524"/>
    <w:rsid w:val="00167049"/>
    <w:rsid w:val="001B069A"/>
    <w:rsid w:val="001D7B72"/>
    <w:rsid w:val="001F01B9"/>
    <w:rsid w:val="001F6171"/>
    <w:rsid w:val="002120FD"/>
    <w:rsid w:val="00215E75"/>
    <w:rsid w:val="00240019"/>
    <w:rsid w:val="002775DC"/>
    <w:rsid w:val="002F2BBD"/>
    <w:rsid w:val="00322998"/>
    <w:rsid w:val="00385F31"/>
    <w:rsid w:val="003D6438"/>
    <w:rsid w:val="00407F20"/>
    <w:rsid w:val="00431F91"/>
    <w:rsid w:val="004477BF"/>
    <w:rsid w:val="00447CCE"/>
    <w:rsid w:val="00464900"/>
    <w:rsid w:val="00471F73"/>
    <w:rsid w:val="00481D1A"/>
    <w:rsid w:val="00497670"/>
    <w:rsid w:val="004B6385"/>
    <w:rsid w:val="004B6552"/>
    <w:rsid w:val="00532E4E"/>
    <w:rsid w:val="00542916"/>
    <w:rsid w:val="00543E9C"/>
    <w:rsid w:val="00551505"/>
    <w:rsid w:val="00552778"/>
    <w:rsid w:val="00554F6D"/>
    <w:rsid w:val="005A5A54"/>
    <w:rsid w:val="005B44BA"/>
    <w:rsid w:val="00614E2B"/>
    <w:rsid w:val="0063135C"/>
    <w:rsid w:val="007045BD"/>
    <w:rsid w:val="00722EA0"/>
    <w:rsid w:val="00762AA9"/>
    <w:rsid w:val="007E0FA3"/>
    <w:rsid w:val="00803C1B"/>
    <w:rsid w:val="00845C68"/>
    <w:rsid w:val="008909DF"/>
    <w:rsid w:val="00896CC8"/>
    <w:rsid w:val="009459A1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7455"/>
    <w:rsid w:val="00A7227F"/>
    <w:rsid w:val="00A84FF6"/>
    <w:rsid w:val="00A85B3B"/>
    <w:rsid w:val="00AC1316"/>
    <w:rsid w:val="00AD37F7"/>
    <w:rsid w:val="00B23AB2"/>
    <w:rsid w:val="00B42D92"/>
    <w:rsid w:val="00B53F69"/>
    <w:rsid w:val="00B612CE"/>
    <w:rsid w:val="00B761EE"/>
    <w:rsid w:val="00B83674"/>
    <w:rsid w:val="00B96E27"/>
    <w:rsid w:val="00BA0AE2"/>
    <w:rsid w:val="00BC56EE"/>
    <w:rsid w:val="00BD1C96"/>
    <w:rsid w:val="00BD2F3E"/>
    <w:rsid w:val="00BE1942"/>
    <w:rsid w:val="00BE68BD"/>
    <w:rsid w:val="00C36581"/>
    <w:rsid w:val="00C56644"/>
    <w:rsid w:val="00C80BB9"/>
    <w:rsid w:val="00C97B11"/>
    <w:rsid w:val="00D13F3A"/>
    <w:rsid w:val="00D77A66"/>
    <w:rsid w:val="00E05B49"/>
    <w:rsid w:val="00E45E35"/>
    <w:rsid w:val="00E56548"/>
    <w:rsid w:val="00E625AF"/>
    <w:rsid w:val="00EA1B39"/>
    <w:rsid w:val="00ED4499"/>
    <w:rsid w:val="00EF5BFF"/>
    <w:rsid w:val="00F878A5"/>
    <w:rsid w:val="00FA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31</cp:revision>
  <cp:lastPrinted>2020-08-13T06:26:00Z</cp:lastPrinted>
  <dcterms:created xsi:type="dcterms:W3CDTF">2020-06-15T07:15:00Z</dcterms:created>
  <dcterms:modified xsi:type="dcterms:W3CDTF">2020-08-13T06:26:00Z</dcterms:modified>
</cp:coreProperties>
</file>