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A19" w:rsidRPr="00B23A19" w:rsidRDefault="00B23A19" w:rsidP="00B23A19">
      <w:pPr>
        <w:tabs>
          <w:tab w:val="left" w:pos="708"/>
          <w:tab w:val="center" w:pos="4536"/>
          <w:tab w:val="right" w:pos="9072"/>
        </w:tabs>
        <w:spacing w:after="0" w:line="240" w:lineRule="auto"/>
        <w:jc w:val="center"/>
        <w:rPr>
          <w:rFonts w:ascii="Times New Roman" w:eastAsia="Calibri" w:hAnsi="Times New Roman"/>
          <w:b/>
          <w:sz w:val="28"/>
          <w:szCs w:val="28"/>
          <w:lang w:eastAsia="en-US" w:bidi="hi-IN"/>
        </w:rPr>
      </w:pPr>
      <w:r>
        <w:rPr>
          <w:rFonts w:ascii="Calibri" w:eastAsia="Calibri" w:hAnsi="Calibri" w:cs="Mangal"/>
          <w:b/>
          <w:noProof/>
          <w:sz w:val="28"/>
          <w:szCs w:val="28"/>
        </w:rPr>
        <w:drawing>
          <wp:inline distT="0" distB="0" distL="0" distR="0" wp14:anchorId="39A8C2E5" wp14:editId="1A49AC14">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B23A19">
        <w:rPr>
          <w:rFonts w:ascii="Times New Roman" w:eastAsia="Calibri" w:hAnsi="Times New Roman"/>
          <w:b/>
          <w:sz w:val="28"/>
          <w:szCs w:val="28"/>
          <w:lang w:eastAsia="en-US" w:bidi="hi-IN"/>
        </w:rPr>
        <w:t>РОССИЙСКАЯ ФЕДЕРАЦИЯ</w:t>
      </w:r>
    </w:p>
    <w:p w:rsidR="00B23A19" w:rsidRPr="00B23A19" w:rsidRDefault="00B23A19" w:rsidP="00B23A19">
      <w:pPr>
        <w:tabs>
          <w:tab w:val="left" w:pos="708"/>
          <w:tab w:val="center" w:pos="4536"/>
          <w:tab w:val="right" w:pos="9072"/>
        </w:tabs>
        <w:spacing w:after="0" w:line="240" w:lineRule="auto"/>
        <w:jc w:val="center"/>
        <w:rPr>
          <w:rFonts w:ascii="Times New Roman" w:eastAsia="Calibri" w:hAnsi="Times New Roman"/>
          <w:b/>
          <w:sz w:val="28"/>
          <w:szCs w:val="28"/>
          <w:lang w:eastAsia="en-US" w:bidi="hi-IN"/>
        </w:rPr>
      </w:pPr>
      <w:r w:rsidRPr="00B23A19">
        <w:rPr>
          <w:rFonts w:ascii="Times New Roman" w:eastAsia="Calibri" w:hAnsi="Times New Roman"/>
          <w:b/>
          <w:sz w:val="28"/>
          <w:szCs w:val="28"/>
          <w:lang w:eastAsia="en-US" w:bidi="hi-IN"/>
        </w:rPr>
        <w:t>РОСТОВСКАЯ ОБЛАСТЬ</w:t>
      </w:r>
    </w:p>
    <w:p w:rsidR="00B23A19" w:rsidRPr="00B23A19" w:rsidRDefault="00B23A19" w:rsidP="00B23A19">
      <w:pPr>
        <w:keepNext/>
        <w:spacing w:after="0" w:line="240" w:lineRule="auto"/>
        <w:jc w:val="center"/>
        <w:outlineLvl w:val="2"/>
        <w:rPr>
          <w:rFonts w:ascii="Times New Roman" w:eastAsia="SimSun" w:hAnsi="Times New Roman"/>
          <w:b/>
          <w:bCs/>
          <w:sz w:val="28"/>
          <w:szCs w:val="28"/>
          <w:lang w:eastAsia="en-US" w:bidi="hi-IN"/>
        </w:rPr>
      </w:pPr>
      <w:r w:rsidRPr="00B23A19">
        <w:rPr>
          <w:rFonts w:ascii="Times New Roman" w:eastAsia="SimSun" w:hAnsi="Times New Roman"/>
          <w:b/>
          <w:bCs/>
          <w:sz w:val="28"/>
          <w:szCs w:val="28"/>
          <w:lang w:eastAsia="en-US" w:bidi="hi-IN"/>
        </w:rPr>
        <w:t>АДМИНИСТРАЦИЯ ПЕСЧАНОКОПСКОГО РАЙОНА</w:t>
      </w:r>
    </w:p>
    <w:p w:rsidR="00B23A19" w:rsidRPr="00B23A19" w:rsidRDefault="00B23A19" w:rsidP="00B23A19">
      <w:pPr>
        <w:keepNext/>
        <w:spacing w:after="0" w:line="240" w:lineRule="auto"/>
        <w:jc w:val="center"/>
        <w:outlineLvl w:val="2"/>
        <w:rPr>
          <w:rFonts w:ascii="Times New Roman" w:eastAsia="SimSun" w:hAnsi="Times New Roman"/>
          <w:b/>
          <w:bCs/>
          <w:sz w:val="16"/>
          <w:szCs w:val="22"/>
          <w:lang w:eastAsia="en-US" w:bidi="hi-IN"/>
        </w:rPr>
      </w:pPr>
    </w:p>
    <w:p w:rsidR="00B23A19" w:rsidRPr="00B23A19" w:rsidRDefault="00B23A19" w:rsidP="00B23A19">
      <w:pPr>
        <w:spacing w:after="0" w:line="240" w:lineRule="auto"/>
        <w:jc w:val="center"/>
        <w:rPr>
          <w:rFonts w:ascii="Times New Roman" w:eastAsia="Calibri" w:hAnsi="Times New Roman"/>
          <w:b/>
          <w:sz w:val="2"/>
          <w:szCs w:val="28"/>
          <w:lang w:eastAsia="en-US" w:bidi="hi-IN"/>
        </w:rPr>
      </w:pPr>
    </w:p>
    <w:p w:rsidR="00B23A19" w:rsidRPr="00B23A19" w:rsidRDefault="00B23A19" w:rsidP="00B23A19">
      <w:pPr>
        <w:spacing w:after="0" w:line="240" w:lineRule="auto"/>
        <w:jc w:val="center"/>
        <w:rPr>
          <w:rFonts w:ascii="Times New Roman" w:eastAsia="Calibri" w:hAnsi="Times New Roman"/>
          <w:b/>
          <w:sz w:val="28"/>
          <w:szCs w:val="28"/>
          <w:lang w:eastAsia="en-US" w:bidi="hi-IN"/>
        </w:rPr>
      </w:pPr>
      <w:r w:rsidRPr="00B23A19">
        <w:rPr>
          <w:rFonts w:ascii="Times New Roman" w:eastAsia="Calibri" w:hAnsi="Times New Roman"/>
          <w:b/>
          <w:sz w:val="28"/>
          <w:szCs w:val="28"/>
          <w:lang w:eastAsia="en-US" w:bidi="hi-IN"/>
        </w:rPr>
        <w:t>ПОСТАНОВЛЕНИЕ</w:t>
      </w:r>
    </w:p>
    <w:p w:rsidR="00B23A19" w:rsidRPr="00B23A19" w:rsidRDefault="00B23A19" w:rsidP="00B23A19">
      <w:pPr>
        <w:spacing w:after="0" w:line="240" w:lineRule="auto"/>
        <w:jc w:val="center"/>
        <w:rPr>
          <w:rFonts w:ascii="Times New Roman" w:eastAsia="Calibri" w:hAnsi="Times New Roman"/>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B23A19" w:rsidRPr="00B23A19" w:rsidTr="00B23A19">
        <w:trPr>
          <w:trHeight w:val="383"/>
        </w:trPr>
        <w:tc>
          <w:tcPr>
            <w:tcW w:w="2235" w:type="dxa"/>
            <w:hideMark/>
          </w:tcPr>
          <w:p w:rsidR="00B23A19" w:rsidRPr="00B23A19" w:rsidRDefault="00817B5D" w:rsidP="00B23A19">
            <w:pPr>
              <w:spacing w:after="0" w:line="240" w:lineRule="auto"/>
              <w:rPr>
                <w:rFonts w:ascii="Times New Roman" w:eastAsia="Calibri" w:hAnsi="Times New Roman"/>
                <w:sz w:val="28"/>
                <w:szCs w:val="28"/>
                <w:lang w:eastAsia="en-US" w:bidi="hi-IN"/>
              </w:rPr>
            </w:pPr>
            <w:r>
              <w:rPr>
                <w:rFonts w:ascii="Times New Roman" w:hAnsi="Times New Roman"/>
                <w:sz w:val="28"/>
                <w:szCs w:val="28"/>
                <w:lang w:bidi="hi-IN"/>
              </w:rPr>
              <w:t>10.06.2024</w:t>
            </w:r>
          </w:p>
        </w:tc>
        <w:tc>
          <w:tcPr>
            <w:tcW w:w="2268" w:type="dxa"/>
          </w:tcPr>
          <w:p w:rsidR="00B23A19" w:rsidRPr="00B23A19" w:rsidRDefault="00B23A19" w:rsidP="00B23A19">
            <w:pPr>
              <w:spacing w:after="0" w:line="240" w:lineRule="auto"/>
              <w:jc w:val="center"/>
              <w:rPr>
                <w:rFonts w:ascii="Times New Roman" w:eastAsia="Calibri" w:hAnsi="Times New Roman"/>
                <w:sz w:val="28"/>
                <w:szCs w:val="28"/>
                <w:lang w:eastAsia="en-US" w:bidi="hi-IN"/>
              </w:rPr>
            </w:pPr>
          </w:p>
        </w:tc>
        <w:tc>
          <w:tcPr>
            <w:tcW w:w="567" w:type="dxa"/>
            <w:hideMark/>
          </w:tcPr>
          <w:p w:rsidR="00B23A19" w:rsidRPr="00B23A19" w:rsidRDefault="00B23A19" w:rsidP="00B23A19">
            <w:pPr>
              <w:spacing w:after="0" w:line="240" w:lineRule="auto"/>
              <w:ind w:left="-108"/>
              <w:jc w:val="center"/>
              <w:rPr>
                <w:rFonts w:ascii="Times New Roman" w:eastAsia="Calibri" w:hAnsi="Times New Roman"/>
                <w:sz w:val="28"/>
                <w:szCs w:val="28"/>
                <w:lang w:eastAsia="en-US" w:bidi="hi-IN"/>
              </w:rPr>
            </w:pPr>
            <w:r w:rsidRPr="00B23A19">
              <w:rPr>
                <w:rFonts w:ascii="Times New Roman" w:eastAsia="Calibri" w:hAnsi="Times New Roman"/>
                <w:sz w:val="28"/>
                <w:szCs w:val="28"/>
                <w:lang w:eastAsia="en-US" w:bidi="hi-IN"/>
              </w:rPr>
              <w:t xml:space="preserve">  №</w:t>
            </w:r>
          </w:p>
        </w:tc>
        <w:tc>
          <w:tcPr>
            <w:tcW w:w="811" w:type="dxa"/>
            <w:hideMark/>
          </w:tcPr>
          <w:p w:rsidR="00B23A19" w:rsidRPr="00B23A19" w:rsidRDefault="00817B5D" w:rsidP="00B23A19">
            <w:pPr>
              <w:spacing w:after="0" w:line="240" w:lineRule="auto"/>
              <w:ind w:left="-108"/>
              <w:jc w:val="center"/>
              <w:rPr>
                <w:rFonts w:ascii="Times New Roman" w:eastAsia="Calibri" w:hAnsi="Times New Roman"/>
                <w:sz w:val="28"/>
                <w:szCs w:val="28"/>
                <w:lang w:eastAsia="en-US" w:bidi="hi-IN"/>
              </w:rPr>
            </w:pPr>
            <w:r>
              <w:rPr>
                <w:rFonts w:ascii="Times New Roman" w:eastAsia="Calibri" w:hAnsi="Times New Roman"/>
                <w:sz w:val="28"/>
                <w:szCs w:val="28"/>
                <w:lang w:eastAsia="en-US" w:bidi="hi-IN"/>
              </w:rPr>
              <w:t>475</w:t>
            </w:r>
          </w:p>
        </w:tc>
        <w:tc>
          <w:tcPr>
            <w:tcW w:w="1315" w:type="dxa"/>
          </w:tcPr>
          <w:p w:rsidR="00B23A19" w:rsidRPr="00B23A19" w:rsidRDefault="00B23A19" w:rsidP="00B23A19">
            <w:pPr>
              <w:spacing w:after="0" w:line="240" w:lineRule="auto"/>
              <w:jc w:val="center"/>
              <w:rPr>
                <w:rFonts w:ascii="Times New Roman" w:eastAsia="Calibri" w:hAnsi="Times New Roman"/>
                <w:sz w:val="28"/>
                <w:szCs w:val="28"/>
                <w:lang w:eastAsia="en-US" w:bidi="hi-IN"/>
              </w:rPr>
            </w:pPr>
          </w:p>
        </w:tc>
        <w:tc>
          <w:tcPr>
            <w:tcW w:w="2693" w:type="dxa"/>
            <w:hideMark/>
          </w:tcPr>
          <w:p w:rsidR="00B23A19" w:rsidRPr="00B23A19" w:rsidRDefault="00B23A19" w:rsidP="00B23A19">
            <w:pPr>
              <w:spacing w:after="0" w:line="240" w:lineRule="auto"/>
              <w:ind w:left="196" w:hanging="196"/>
              <w:jc w:val="center"/>
              <w:rPr>
                <w:rFonts w:ascii="Times New Roman" w:eastAsia="Calibri" w:hAnsi="Times New Roman"/>
                <w:sz w:val="28"/>
                <w:szCs w:val="28"/>
                <w:lang w:eastAsia="en-US" w:bidi="hi-IN"/>
              </w:rPr>
            </w:pPr>
            <w:r w:rsidRPr="00B23A19">
              <w:rPr>
                <w:rFonts w:ascii="Times New Roman" w:eastAsia="Calibri" w:hAnsi="Times New Roman"/>
                <w:sz w:val="28"/>
                <w:szCs w:val="28"/>
                <w:lang w:eastAsia="en-US" w:bidi="hi-IN"/>
              </w:rPr>
              <w:t>с. Песчанокопское</w:t>
            </w:r>
          </w:p>
        </w:tc>
      </w:tr>
    </w:tbl>
    <w:p w:rsidR="00A330E3" w:rsidRDefault="00A330E3">
      <w:pPr>
        <w:spacing w:after="0" w:line="240" w:lineRule="auto"/>
        <w:ind w:right="4818"/>
        <w:jc w:val="both"/>
        <w:rPr>
          <w:rFonts w:ascii="Times New Roman" w:hAnsi="Times New Roman"/>
          <w:sz w:val="16"/>
        </w:rPr>
      </w:pPr>
    </w:p>
    <w:p w:rsidR="00A330E3" w:rsidRDefault="00B23A19">
      <w:pPr>
        <w:spacing w:after="0" w:line="240" w:lineRule="auto"/>
        <w:ind w:right="4535"/>
        <w:jc w:val="both"/>
        <w:rPr>
          <w:rFonts w:ascii="Times New Roman" w:hAnsi="Times New Roman"/>
          <w:sz w:val="28"/>
        </w:rPr>
      </w:pPr>
      <w:r>
        <w:rPr>
          <w:rFonts w:ascii="Times New Roman" w:hAnsi="Times New Roman"/>
          <w:sz w:val="28"/>
        </w:rPr>
        <w:t>О проведении открытого конкурса на право получения свидетельств об ос</w:t>
      </w:r>
      <w:r>
        <w:rPr>
          <w:rFonts w:ascii="Times New Roman" w:hAnsi="Times New Roman"/>
          <w:sz w:val="28"/>
        </w:rPr>
        <w:t>у</w:t>
      </w:r>
      <w:r>
        <w:rPr>
          <w:rFonts w:ascii="Times New Roman" w:hAnsi="Times New Roman"/>
          <w:sz w:val="28"/>
        </w:rPr>
        <w:t>ществлении перевозок по муниципальным маршрутам регулярных перевозок пасс</w:t>
      </w:r>
      <w:r>
        <w:rPr>
          <w:rFonts w:ascii="Times New Roman" w:hAnsi="Times New Roman"/>
          <w:sz w:val="28"/>
        </w:rPr>
        <w:t>а</w:t>
      </w:r>
      <w:r>
        <w:rPr>
          <w:rFonts w:ascii="Times New Roman" w:hAnsi="Times New Roman"/>
          <w:sz w:val="28"/>
        </w:rPr>
        <w:t>жиров и багажа автомобильным тран</w:t>
      </w:r>
      <w:r>
        <w:rPr>
          <w:rFonts w:ascii="Times New Roman" w:hAnsi="Times New Roman"/>
          <w:sz w:val="28"/>
        </w:rPr>
        <w:t>с</w:t>
      </w:r>
      <w:r>
        <w:rPr>
          <w:rFonts w:ascii="Times New Roman" w:hAnsi="Times New Roman"/>
          <w:sz w:val="28"/>
        </w:rPr>
        <w:t>портом по нерегулируемым тарифам на территории Песчанокопского района</w:t>
      </w:r>
    </w:p>
    <w:p w:rsidR="00A330E3" w:rsidRDefault="00A330E3">
      <w:pPr>
        <w:spacing w:after="0" w:line="240" w:lineRule="auto"/>
        <w:ind w:right="4818"/>
        <w:jc w:val="both"/>
        <w:rPr>
          <w:rFonts w:ascii="Times New Roman" w:hAnsi="Times New Roman"/>
          <w:sz w:val="28"/>
        </w:rPr>
      </w:pPr>
    </w:p>
    <w:p w:rsidR="00A330E3" w:rsidRDefault="00B23A19">
      <w:pPr>
        <w:pStyle w:val="a7"/>
        <w:ind w:firstLine="708"/>
        <w:jc w:val="both"/>
        <w:rPr>
          <w:rFonts w:ascii="Times New Roman" w:hAnsi="Times New Roman"/>
          <w:sz w:val="28"/>
        </w:rPr>
      </w:pPr>
      <w:proofErr w:type="gramStart"/>
      <w:r>
        <w:rPr>
          <w:rFonts w:ascii="Times New Roman" w:hAnsi="Times New Roman"/>
          <w:sz w:val="28"/>
        </w:rPr>
        <w:t>В соответствии с Федеральными законами Российской Федерации от 06.10.2003 №131-ФЗ «Об общих принципах организации местного самоупра</w:t>
      </w:r>
      <w:r>
        <w:rPr>
          <w:rFonts w:ascii="Times New Roman" w:hAnsi="Times New Roman"/>
          <w:sz w:val="28"/>
        </w:rPr>
        <w:t>в</w:t>
      </w:r>
      <w:r>
        <w:rPr>
          <w:rFonts w:ascii="Times New Roman" w:hAnsi="Times New Roman"/>
          <w:sz w:val="28"/>
        </w:rPr>
        <w:t>ления в Российской Федерации», от 13.07.2015 №220-ФЗ «Об организации р</w:t>
      </w:r>
      <w:r>
        <w:rPr>
          <w:rFonts w:ascii="Times New Roman" w:hAnsi="Times New Roman"/>
          <w:sz w:val="28"/>
        </w:rPr>
        <w:t>е</w:t>
      </w:r>
      <w:r>
        <w:rPr>
          <w:rFonts w:ascii="Times New Roman" w:hAnsi="Times New Roman"/>
          <w:sz w:val="28"/>
        </w:rPr>
        <w:t>гулярных перевозок пассажиров и багажа автомобильным транспортом и г</w:t>
      </w:r>
      <w:r>
        <w:rPr>
          <w:rFonts w:ascii="Times New Roman" w:hAnsi="Times New Roman"/>
          <w:sz w:val="28"/>
        </w:rPr>
        <w:t>о</w:t>
      </w:r>
      <w:r>
        <w:rPr>
          <w:rFonts w:ascii="Times New Roman" w:hAnsi="Times New Roman"/>
          <w:sz w:val="28"/>
        </w:rPr>
        <w:t>родским наземным электрическим транспортом в Российской Федерации и о внесении изменений в отдельные законодательные акты Российской Федер</w:t>
      </w:r>
      <w:r>
        <w:rPr>
          <w:rFonts w:ascii="Times New Roman" w:hAnsi="Times New Roman"/>
          <w:sz w:val="28"/>
        </w:rPr>
        <w:t>а</w:t>
      </w:r>
      <w:r>
        <w:rPr>
          <w:rFonts w:ascii="Times New Roman" w:hAnsi="Times New Roman"/>
          <w:sz w:val="28"/>
        </w:rPr>
        <w:t>ции», постановлением Администрации Песчанокопского района от 26.10.2016 № 622 «Об организации регулярных перевозок</w:t>
      </w:r>
      <w:proofErr w:type="gramEnd"/>
      <w:r>
        <w:rPr>
          <w:rFonts w:ascii="Times New Roman" w:hAnsi="Times New Roman"/>
          <w:sz w:val="28"/>
        </w:rPr>
        <w:t xml:space="preserve"> пассажиров и багажа автом</w:t>
      </w:r>
      <w:r>
        <w:rPr>
          <w:rFonts w:ascii="Times New Roman" w:hAnsi="Times New Roman"/>
          <w:sz w:val="28"/>
        </w:rPr>
        <w:t>о</w:t>
      </w:r>
      <w:r>
        <w:rPr>
          <w:rFonts w:ascii="Times New Roman" w:hAnsi="Times New Roman"/>
          <w:sz w:val="28"/>
        </w:rPr>
        <w:t>бильным транспортом по муниципальным маршрутам на территории Песчан</w:t>
      </w:r>
      <w:r>
        <w:rPr>
          <w:rFonts w:ascii="Times New Roman" w:hAnsi="Times New Roman"/>
          <w:sz w:val="28"/>
        </w:rPr>
        <w:t>о</w:t>
      </w:r>
      <w:r>
        <w:rPr>
          <w:rFonts w:ascii="Times New Roman" w:hAnsi="Times New Roman"/>
          <w:sz w:val="28"/>
        </w:rPr>
        <w:t>копского района»,</w:t>
      </w:r>
    </w:p>
    <w:p w:rsidR="00A330E3" w:rsidRDefault="00B23A19">
      <w:pPr>
        <w:spacing w:after="0" w:line="240" w:lineRule="auto"/>
        <w:jc w:val="center"/>
        <w:rPr>
          <w:rFonts w:ascii="Times New Roman" w:hAnsi="Times New Roman"/>
          <w:sz w:val="28"/>
        </w:rPr>
      </w:pPr>
      <w:r>
        <w:rPr>
          <w:rFonts w:ascii="Times New Roman" w:hAnsi="Times New Roman"/>
          <w:b/>
          <w:sz w:val="36"/>
        </w:rPr>
        <w:t>Постановляю</w:t>
      </w:r>
      <w:r>
        <w:rPr>
          <w:rFonts w:ascii="Times New Roman" w:hAnsi="Times New Roman"/>
          <w:sz w:val="28"/>
        </w:rPr>
        <w:t>:</w:t>
      </w:r>
    </w:p>
    <w:p w:rsidR="00A330E3" w:rsidRDefault="00B23A19">
      <w:pPr>
        <w:pStyle w:val="a7"/>
        <w:ind w:firstLine="708"/>
        <w:jc w:val="both"/>
        <w:rPr>
          <w:rFonts w:ascii="Times New Roman" w:hAnsi="Times New Roman"/>
          <w:sz w:val="28"/>
        </w:rPr>
      </w:pPr>
      <w:r>
        <w:rPr>
          <w:rFonts w:ascii="Times New Roman" w:hAnsi="Times New Roman"/>
          <w:sz w:val="28"/>
        </w:rPr>
        <w:t>1. Провести открытый конкурс на право получения свидетельств об ос</w:t>
      </w:r>
      <w:r>
        <w:rPr>
          <w:rFonts w:ascii="Times New Roman" w:hAnsi="Times New Roman"/>
          <w:sz w:val="28"/>
        </w:rPr>
        <w:t>у</w:t>
      </w:r>
      <w:r>
        <w:rPr>
          <w:rFonts w:ascii="Times New Roman" w:hAnsi="Times New Roman"/>
          <w:sz w:val="28"/>
        </w:rPr>
        <w:t>ществлении перевозок по муниципальным маршрутам регулярных перевозок пассажиров и багажа автомобильным транспортом по нерегулируемым тар</w:t>
      </w:r>
      <w:r>
        <w:rPr>
          <w:rFonts w:ascii="Times New Roman" w:hAnsi="Times New Roman"/>
          <w:sz w:val="28"/>
        </w:rPr>
        <w:t>и</w:t>
      </w:r>
      <w:r>
        <w:rPr>
          <w:rFonts w:ascii="Times New Roman" w:hAnsi="Times New Roman"/>
          <w:sz w:val="28"/>
        </w:rPr>
        <w:t>фам на территории Песчанокопского района по муниципальным маршрутам р</w:t>
      </w:r>
      <w:r>
        <w:rPr>
          <w:rFonts w:ascii="Times New Roman" w:hAnsi="Times New Roman"/>
          <w:sz w:val="28"/>
        </w:rPr>
        <w:t>е</w:t>
      </w:r>
      <w:r w:rsidR="006E7E94">
        <w:rPr>
          <w:rFonts w:ascii="Times New Roman" w:hAnsi="Times New Roman"/>
          <w:sz w:val="28"/>
        </w:rPr>
        <w:t xml:space="preserve">гулярных перевозок </w:t>
      </w:r>
      <w:r>
        <w:rPr>
          <w:rFonts w:ascii="Times New Roman" w:hAnsi="Times New Roman"/>
          <w:sz w:val="28"/>
        </w:rPr>
        <w:t>№1,2,3,4,5 (далее – открытый конкурс).</w:t>
      </w:r>
    </w:p>
    <w:p w:rsidR="00A330E3" w:rsidRDefault="00B23A19">
      <w:pPr>
        <w:pStyle w:val="a7"/>
        <w:ind w:firstLine="708"/>
        <w:jc w:val="both"/>
        <w:rPr>
          <w:rFonts w:ascii="Times New Roman" w:hAnsi="Times New Roman"/>
          <w:sz w:val="28"/>
        </w:rPr>
      </w:pPr>
      <w:r>
        <w:rPr>
          <w:rFonts w:ascii="Times New Roman" w:hAnsi="Times New Roman"/>
          <w:sz w:val="28"/>
        </w:rPr>
        <w:t>2. Утвердить извещение о проведении открытого конкурса согласно пр</w:t>
      </w:r>
      <w:r>
        <w:rPr>
          <w:rFonts w:ascii="Times New Roman" w:hAnsi="Times New Roman"/>
          <w:sz w:val="28"/>
        </w:rPr>
        <w:t>и</w:t>
      </w:r>
      <w:r>
        <w:rPr>
          <w:rFonts w:ascii="Times New Roman" w:hAnsi="Times New Roman"/>
          <w:sz w:val="28"/>
        </w:rPr>
        <w:t>ложению №1 к настоящему постановлению.</w:t>
      </w:r>
    </w:p>
    <w:p w:rsidR="00A330E3" w:rsidRDefault="00B23A19">
      <w:pPr>
        <w:pStyle w:val="a7"/>
        <w:ind w:firstLine="708"/>
        <w:jc w:val="both"/>
        <w:rPr>
          <w:rFonts w:ascii="Times New Roman" w:hAnsi="Times New Roman"/>
          <w:sz w:val="28"/>
        </w:rPr>
      </w:pPr>
      <w:r>
        <w:rPr>
          <w:rFonts w:ascii="Times New Roman" w:hAnsi="Times New Roman"/>
          <w:sz w:val="28"/>
        </w:rPr>
        <w:t>3. Утвердить конкурсную документацию по проведению открытого ко</w:t>
      </w:r>
      <w:r>
        <w:rPr>
          <w:rFonts w:ascii="Times New Roman" w:hAnsi="Times New Roman"/>
          <w:sz w:val="28"/>
        </w:rPr>
        <w:t>н</w:t>
      </w:r>
      <w:r>
        <w:rPr>
          <w:rFonts w:ascii="Times New Roman" w:hAnsi="Times New Roman"/>
          <w:sz w:val="28"/>
        </w:rPr>
        <w:t>курса согласно приложению №2 к настоящему постановлению.</w:t>
      </w:r>
    </w:p>
    <w:p w:rsidR="00A330E3" w:rsidRDefault="00B23A19">
      <w:pPr>
        <w:pStyle w:val="a7"/>
        <w:ind w:firstLine="708"/>
        <w:jc w:val="both"/>
        <w:rPr>
          <w:rFonts w:ascii="Times New Roman" w:hAnsi="Times New Roman"/>
          <w:sz w:val="28"/>
        </w:rPr>
      </w:pPr>
      <w:r>
        <w:rPr>
          <w:rFonts w:ascii="Times New Roman" w:hAnsi="Times New Roman"/>
          <w:sz w:val="28"/>
        </w:rPr>
        <w:t>4. Утвердить состав комиссии по проведению открытого конкурса с</w:t>
      </w:r>
      <w:r>
        <w:rPr>
          <w:rFonts w:ascii="Times New Roman" w:hAnsi="Times New Roman"/>
          <w:sz w:val="28"/>
        </w:rPr>
        <w:t>о</w:t>
      </w:r>
      <w:r>
        <w:rPr>
          <w:rFonts w:ascii="Times New Roman" w:hAnsi="Times New Roman"/>
          <w:sz w:val="28"/>
        </w:rPr>
        <w:t>гласно приложению №3 к настоящему постановлению.</w:t>
      </w:r>
    </w:p>
    <w:p w:rsidR="00A330E3" w:rsidRDefault="00B23A19">
      <w:pPr>
        <w:pStyle w:val="a7"/>
        <w:ind w:firstLine="708"/>
        <w:jc w:val="both"/>
        <w:rPr>
          <w:rFonts w:ascii="Times New Roman" w:hAnsi="Times New Roman"/>
          <w:sz w:val="28"/>
        </w:rPr>
      </w:pPr>
      <w:r>
        <w:rPr>
          <w:rFonts w:ascii="Times New Roman" w:hAnsi="Times New Roman"/>
          <w:sz w:val="28"/>
        </w:rPr>
        <w:t>5. Утвердить положение о деятельности комиссии по проведению откр</w:t>
      </w:r>
      <w:r>
        <w:rPr>
          <w:rFonts w:ascii="Times New Roman" w:hAnsi="Times New Roman"/>
          <w:sz w:val="28"/>
        </w:rPr>
        <w:t>ы</w:t>
      </w:r>
      <w:r>
        <w:rPr>
          <w:rFonts w:ascii="Times New Roman" w:hAnsi="Times New Roman"/>
          <w:sz w:val="28"/>
        </w:rPr>
        <w:t>того конкурса согласно приложению №4 к настоящему постановлению.</w:t>
      </w:r>
    </w:p>
    <w:p w:rsidR="00A330E3" w:rsidRDefault="00B23A19">
      <w:pPr>
        <w:pStyle w:val="a7"/>
        <w:ind w:firstLine="708"/>
        <w:jc w:val="both"/>
        <w:rPr>
          <w:rFonts w:ascii="Times New Roman" w:hAnsi="Times New Roman"/>
          <w:sz w:val="28"/>
        </w:rPr>
      </w:pPr>
      <w:r>
        <w:rPr>
          <w:rFonts w:ascii="Times New Roman" w:hAnsi="Times New Roman"/>
          <w:sz w:val="28"/>
        </w:rPr>
        <w:lastRenderedPageBreak/>
        <w:t xml:space="preserve">6. Отделу информационных технологий </w:t>
      </w:r>
      <w:proofErr w:type="gramStart"/>
      <w:r>
        <w:rPr>
          <w:rFonts w:ascii="Times New Roman" w:hAnsi="Times New Roman"/>
          <w:sz w:val="28"/>
        </w:rPr>
        <w:t>разместить</w:t>
      </w:r>
      <w:proofErr w:type="gramEnd"/>
      <w:r>
        <w:rPr>
          <w:rFonts w:ascii="Times New Roman" w:hAnsi="Times New Roman"/>
          <w:sz w:val="28"/>
        </w:rPr>
        <w:t xml:space="preserve"> настоящее постано</w:t>
      </w:r>
      <w:r>
        <w:rPr>
          <w:rFonts w:ascii="Times New Roman" w:hAnsi="Times New Roman"/>
          <w:sz w:val="28"/>
        </w:rPr>
        <w:t>в</w:t>
      </w:r>
      <w:r>
        <w:rPr>
          <w:rFonts w:ascii="Times New Roman" w:hAnsi="Times New Roman"/>
          <w:sz w:val="28"/>
        </w:rPr>
        <w:t>ление на официальном сайте Администрации Песчанокопского района в сети «Интернет».</w:t>
      </w:r>
    </w:p>
    <w:p w:rsidR="00A330E3" w:rsidRDefault="00B23A19">
      <w:pPr>
        <w:pStyle w:val="a7"/>
        <w:ind w:firstLine="708"/>
        <w:jc w:val="both"/>
        <w:rPr>
          <w:rFonts w:ascii="Times New Roman" w:hAnsi="Times New Roman"/>
          <w:sz w:val="28"/>
        </w:rPr>
      </w:pPr>
      <w:r>
        <w:rPr>
          <w:rFonts w:ascii="Times New Roman" w:hAnsi="Times New Roman"/>
          <w:sz w:val="28"/>
        </w:rPr>
        <w:t xml:space="preserve">7. </w:t>
      </w:r>
      <w:proofErr w:type="gramStart"/>
      <w:r>
        <w:rPr>
          <w:rFonts w:ascii="Times New Roman" w:hAnsi="Times New Roman"/>
          <w:sz w:val="28"/>
        </w:rPr>
        <w:t>Контроль за</w:t>
      </w:r>
      <w:proofErr w:type="gramEnd"/>
      <w:r>
        <w:rPr>
          <w:rFonts w:ascii="Times New Roman" w:hAnsi="Times New Roman"/>
          <w:sz w:val="28"/>
        </w:rPr>
        <w:t xml:space="preserve"> исполнением постановления возложить на заместителя главы Администрации района по сельскому хозяйству и вопросам муниципал</w:t>
      </w:r>
      <w:r>
        <w:rPr>
          <w:rFonts w:ascii="Times New Roman" w:hAnsi="Times New Roman"/>
          <w:sz w:val="28"/>
        </w:rPr>
        <w:t>ь</w:t>
      </w:r>
      <w:r>
        <w:rPr>
          <w:rFonts w:ascii="Times New Roman" w:hAnsi="Times New Roman"/>
          <w:sz w:val="28"/>
        </w:rPr>
        <w:t>ного хозяйства Кравцова А.Н.</w:t>
      </w:r>
    </w:p>
    <w:p w:rsidR="00A330E3" w:rsidRDefault="00A330E3">
      <w:pPr>
        <w:jc w:val="both"/>
        <w:rPr>
          <w:rFonts w:ascii="Times New Roman" w:hAnsi="Times New Roman"/>
          <w:sz w:val="28"/>
        </w:rPr>
      </w:pPr>
    </w:p>
    <w:p w:rsidR="00A330E3" w:rsidRDefault="00A330E3">
      <w:pPr>
        <w:jc w:val="both"/>
        <w:rPr>
          <w:rFonts w:ascii="Times New Roman" w:hAnsi="Times New Roman"/>
          <w:sz w:val="28"/>
        </w:rPr>
      </w:pPr>
    </w:p>
    <w:p w:rsidR="00A330E3" w:rsidRDefault="00B23A19">
      <w:pPr>
        <w:pStyle w:val="a7"/>
        <w:rPr>
          <w:rFonts w:ascii="Times New Roman" w:hAnsi="Times New Roman"/>
          <w:sz w:val="28"/>
        </w:rPr>
      </w:pPr>
      <w:r>
        <w:rPr>
          <w:rFonts w:ascii="Times New Roman" w:hAnsi="Times New Roman"/>
          <w:sz w:val="28"/>
        </w:rPr>
        <w:t>Глава Администрации</w:t>
      </w:r>
    </w:p>
    <w:p w:rsidR="00A330E3" w:rsidRDefault="00B23A19">
      <w:pPr>
        <w:pStyle w:val="a7"/>
        <w:rPr>
          <w:rFonts w:ascii="Times New Roman" w:hAnsi="Times New Roman"/>
          <w:sz w:val="28"/>
        </w:rPr>
      </w:pPr>
      <w:r>
        <w:rPr>
          <w:rFonts w:ascii="Times New Roman" w:hAnsi="Times New Roman"/>
          <w:sz w:val="28"/>
        </w:rPr>
        <w:t xml:space="preserve">Песчанокопского района                                                                   И.И. </w:t>
      </w:r>
      <w:proofErr w:type="spellStart"/>
      <w:r>
        <w:rPr>
          <w:rFonts w:ascii="Times New Roman" w:hAnsi="Times New Roman"/>
          <w:sz w:val="28"/>
        </w:rPr>
        <w:t>Апольский</w:t>
      </w:r>
      <w:proofErr w:type="spellEnd"/>
    </w:p>
    <w:p w:rsidR="00A330E3" w:rsidRDefault="00A330E3">
      <w:pPr>
        <w:jc w:val="both"/>
        <w:rPr>
          <w:rFonts w:ascii="Times New Roman" w:hAnsi="Times New Roman"/>
          <w:sz w:val="28"/>
        </w:rPr>
      </w:pPr>
    </w:p>
    <w:p w:rsidR="00A330E3" w:rsidRDefault="00A330E3">
      <w:pPr>
        <w:jc w:val="both"/>
        <w:rPr>
          <w:rFonts w:ascii="Times New Roman" w:hAnsi="Times New Roman"/>
          <w:sz w:val="28"/>
        </w:rPr>
      </w:pPr>
    </w:p>
    <w:p w:rsidR="00A330E3" w:rsidRDefault="00B23A19">
      <w:pPr>
        <w:pStyle w:val="a7"/>
        <w:rPr>
          <w:rFonts w:ascii="Times New Roman" w:hAnsi="Times New Roman"/>
          <w:sz w:val="28"/>
        </w:rPr>
      </w:pPr>
      <w:r>
        <w:rPr>
          <w:rFonts w:ascii="Times New Roman" w:hAnsi="Times New Roman"/>
          <w:sz w:val="28"/>
        </w:rPr>
        <w:t>Постановление вносит:</w:t>
      </w:r>
    </w:p>
    <w:p w:rsidR="00A330E3" w:rsidRDefault="00B23A19">
      <w:pPr>
        <w:pStyle w:val="a7"/>
        <w:rPr>
          <w:rFonts w:ascii="Times New Roman" w:hAnsi="Times New Roman"/>
          <w:sz w:val="28"/>
        </w:rPr>
      </w:pPr>
      <w:r>
        <w:rPr>
          <w:rFonts w:ascii="Times New Roman" w:hAnsi="Times New Roman"/>
          <w:sz w:val="28"/>
        </w:rPr>
        <w:t>отдел по вопросам муниципального хозяйства</w:t>
      </w:r>
    </w:p>
    <w:p w:rsidR="00A330E3" w:rsidRDefault="00A330E3">
      <w:pPr>
        <w:jc w:val="both"/>
        <w:rPr>
          <w:rFonts w:ascii="Times New Roman" w:hAnsi="Times New Roman"/>
          <w:sz w:val="28"/>
        </w:rPr>
      </w:pPr>
    </w:p>
    <w:p w:rsidR="00A330E3" w:rsidRDefault="00A330E3">
      <w:pPr>
        <w:rPr>
          <w:rFonts w:ascii="Times New Roman" w:hAnsi="Times New Roman"/>
          <w:sz w:val="28"/>
        </w:rPr>
      </w:pPr>
    </w:p>
    <w:p w:rsidR="00A330E3" w:rsidRDefault="00A330E3">
      <w:pPr>
        <w:rPr>
          <w:rFonts w:ascii="Times New Roman" w:hAnsi="Times New Roman"/>
          <w:sz w:val="28"/>
        </w:rPr>
      </w:pPr>
    </w:p>
    <w:p w:rsidR="00A330E3" w:rsidRDefault="00A330E3">
      <w:pPr>
        <w:rPr>
          <w:rFonts w:ascii="Times New Roman" w:hAnsi="Times New Roman"/>
          <w:sz w:val="28"/>
        </w:rPr>
      </w:pPr>
    </w:p>
    <w:p w:rsidR="00A330E3" w:rsidRDefault="00A330E3">
      <w:pPr>
        <w:rPr>
          <w:rFonts w:ascii="Times New Roman" w:hAnsi="Times New Roman"/>
          <w:sz w:val="28"/>
        </w:rPr>
      </w:pPr>
    </w:p>
    <w:p w:rsidR="00A330E3" w:rsidRDefault="00A330E3">
      <w:pPr>
        <w:rPr>
          <w:rFonts w:ascii="Times New Roman" w:hAnsi="Times New Roman"/>
          <w:sz w:val="28"/>
        </w:rPr>
      </w:pPr>
    </w:p>
    <w:p w:rsidR="00A330E3" w:rsidRDefault="00A330E3">
      <w:pPr>
        <w:rPr>
          <w:rFonts w:ascii="Times New Roman" w:hAnsi="Times New Roman"/>
          <w:sz w:val="28"/>
        </w:rPr>
      </w:pPr>
    </w:p>
    <w:p w:rsidR="00A330E3" w:rsidRDefault="00A330E3">
      <w:pPr>
        <w:rPr>
          <w:rFonts w:ascii="Times New Roman" w:hAnsi="Times New Roman"/>
          <w:sz w:val="28"/>
        </w:rPr>
      </w:pPr>
    </w:p>
    <w:p w:rsidR="00A330E3" w:rsidRDefault="00A330E3">
      <w:pPr>
        <w:rPr>
          <w:rFonts w:ascii="Times New Roman" w:hAnsi="Times New Roman"/>
          <w:sz w:val="28"/>
        </w:rPr>
      </w:pPr>
    </w:p>
    <w:p w:rsidR="00A330E3" w:rsidRDefault="00B23A19">
      <w:pPr>
        <w:tabs>
          <w:tab w:val="left" w:pos="1995"/>
        </w:tabs>
        <w:rPr>
          <w:rFonts w:ascii="Times New Roman" w:hAnsi="Times New Roman"/>
          <w:sz w:val="28"/>
        </w:rPr>
      </w:pPr>
      <w:r>
        <w:rPr>
          <w:rFonts w:ascii="Times New Roman" w:hAnsi="Times New Roman"/>
          <w:sz w:val="28"/>
        </w:rPr>
        <w:tab/>
      </w:r>
    </w:p>
    <w:p w:rsidR="00A330E3" w:rsidRDefault="00A330E3">
      <w:pPr>
        <w:rPr>
          <w:rFonts w:ascii="Times New Roman" w:hAnsi="Times New Roman"/>
          <w:sz w:val="28"/>
        </w:rPr>
      </w:pPr>
    </w:p>
    <w:p w:rsidR="00A330E3" w:rsidRDefault="00A330E3">
      <w:pPr>
        <w:sectPr w:rsidR="00A330E3">
          <w:footerReference w:type="default" r:id="rId10"/>
          <w:footerReference w:type="first" r:id="rId11"/>
          <w:pgSz w:w="11906" w:h="16838"/>
          <w:pgMar w:top="1134" w:right="567" w:bottom="1134" w:left="1701" w:header="708" w:footer="708" w:gutter="0"/>
          <w:cols w:space="720"/>
          <w:titlePg/>
        </w:sectPr>
      </w:pPr>
    </w:p>
    <w:p w:rsidR="00A330E3" w:rsidRDefault="00B23A19">
      <w:pPr>
        <w:pStyle w:val="a7"/>
        <w:ind w:left="10773" w:right="-456"/>
        <w:rPr>
          <w:rFonts w:ascii="Times New Roman" w:hAnsi="Times New Roman"/>
          <w:sz w:val="28"/>
        </w:rPr>
      </w:pPr>
      <w:r>
        <w:rPr>
          <w:rFonts w:ascii="Times New Roman" w:hAnsi="Times New Roman"/>
          <w:sz w:val="28"/>
        </w:rPr>
        <w:lastRenderedPageBreak/>
        <w:t>Приложение №1</w:t>
      </w:r>
    </w:p>
    <w:p w:rsidR="00A330E3" w:rsidRDefault="00B23A19">
      <w:pPr>
        <w:pStyle w:val="a7"/>
        <w:ind w:left="10773" w:right="-456"/>
        <w:rPr>
          <w:rFonts w:ascii="Times New Roman" w:hAnsi="Times New Roman"/>
          <w:sz w:val="28"/>
        </w:rPr>
      </w:pPr>
      <w:r>
        <w:rPr>
          <w:rFonts w:ascii="Times New Roman" w:hAnsi="Times New Roman"/>
          <w:sz w:val="28"/>
        </w:rPr>
        <w:t>к постановлению Администрации</w:t>
      </w:r>
    </w:p>
    <w:p w:rsidR="00A330E3" w:rsidRDefault="00B23A19">
      <w:pPr>
        <w:pStyle w:val="a7"/>
        <w:ind w:left="10773" w:right="-456"/>
        <w:rPr>
          <w:rFonts w:ascii="Times New Roman" w:hAnsi="Times New Roman"/>
          <w:sz w:val="28"/>
        </w:rPr>
      </w:pPr>
      <w:r>
        <w:rPr>
          <w:rFonts w:ascii="Times New Roman" w:hAnsi="Times New Roman"/>
          <w:sz w:val="28"/>
        </w:rPr>
        <w:t>Песчанокопского района</w:t>
      </w:r>
    </w:p>
    <w:p w:rsidR="00A330E3" w:rsidRDefault="00B23A19">
      <w:pPr>
        <w:pStyle w:val="a7"/>
        <w:ind w:left="10773" w:right="-456"/>
        <w:rPr>
          <w:rFonts w:ascii="Times New Roman" w:hAnsi="Times New Roman"/>
          <w:sz w:val="28"/>
        </w:rPr>
      </w:pPr>
      <w:r>
        <w:rPr>
          <w:rFonts w:ascii="Times New Roman" w:hAnsi="Times New Roman"/>
          <w:sz w:val="28"/>
        </w:rPr>
        <w:t xml:space="preserve">от </w:t>
      </w:r>
      <w:r w:rsidR="00817B5D">
        <w:rPr>
          <w:rFonts w:ascii="Times New Roman" w:hAnsi="Times New Roman"/>
          <w:sz w:val="28"/>
        </w:rPr>
        <w:t>10.06.2024</w:t>
      </w:r>
      <w:r>
        <w:rPr>
          <w:rFonts w:ascii="Times New Roman" w:hAnsi="Times New Roman"/>
          <w:sz w:val="28"/>
        </w:rPr>
        <w:t xml:space="preserve"> № </w:t>
      </w:r>
      <w:r w:rsidR="00817B5D">
        <w:rPr>
          <w:rFonts w:ascii="Times New Roman" w:hAnsi="Times New Roman"/>
          <w:sz w:val="28"/>
        </w:rPr>
        <w:t>475</w:t>
      </w:r>
      <w:r>
        <w:rPr>
          <w:rFonts w:ascii="Times New Roman" w:hAnsi="Times New Roman"/>
          <w:sz w:val="28"/>
        </w:rPr>
        <w:t xml:space="preserve">   </w:t>
      </w:r>
    </w:p>
    <w:p w:rsidR="00A330E3" w:rsidRDefault="00A330E3">
      <w:pPr>
        <w:widowControl w:val="0"/>
        <w:spacing w:after="0" w:line="240" w:lineRule="auto"/>
        <w:ind w:firstLine="709"/>
        <w:jc w:val="center"/>
        <w:rPr>
          <w:rFonts w:ascii="Times New Roman" w:hAnsi="Times New Roman"/>
          <w:spacing w:val="-6"/>
          <w:sz w:val="28"/>
        </w:rPr>
      </w:pPr>
    </w:p>
    <w:p w:rsidR="00A330E3" w:rsidRDefault="00B23A19">
      <w:pPr>
        <w:widowControl w:val="0"/>
        <w:spacing w:after="0" w:line="240" w:lineRule="auto"/>
        <w:ind w:firstLine="709"/>
        <w:jc w:val="center"/>
        <w:rPr>
          <w:rFonts w:ascii="Times New Roman" w:hAnsi="Times New Roman"/>
          <w:spacing w:val="-6"/>
          <w:sz w:val="28"/>
        </w:rPr>
      </w:pPr>
      <w:r>
        <w:rPr>
          <w:rFonts w:ascii="Times New Roman" w:hAnsi="Times New Roman"/>
          <w:spacing w:val="-6"/>
          <w:sz w:val="28"/>
        </w:rPr>
        <w:t xml:space="preserve">Извещение о проведении открытого конкурса </w:t>
      </w:r>
      <w:r>
        <w:rPr>
          <w:rFonts w:ascii="Times New Roman" w:hAnsi="Times New Roman"/>
          <w:sz w:val="28"/>
        </w:rPr>
        <w:t>на право осуществления перевозок по муниципальным маршрутам р</w:t>
      </w:r>
      <w:r>
        <w:rPr>
          <w:rFonts w:ascii="Times New Roman" w:hAnsi="Times New Roman"/>
          <w:sz w:val="28"/>
        </w:rPr>
        <w:t>е</w:t>
      </w:r>
      <w:r>
        <w:rPr>
          <w:rFonts w:ascii="Times New Roman" w:hAnsi="Times New Roman"/>
          <w:sz w:val="28"/>
        </w:rPr>
        <w:t>гулярных перевозок по нерегулируемым тарифам</w:t>
      </w:r>
    </w:p>
    <w:p w:rsidR="00A330E3" w:rsidRDefault="00A330E3">
      <w:pPr>
        <w:widowControl w:val="0"/>
        <w:spacing w:after="0" w:line="240" w:lineRule="auto"/>
        <w:ind w:firstLine="709"/>
        <w:jc w:val="center"/>
        <w:rPr>
          <w:rFonts w:ascii="Times New Roman" w:hAnsi="Times New Roman"/>
          <w:spacing w:val="-6"/>
          <w:sz w:val="18"/>
        </w:rPr>
      </w:pPr>
    </w:p>
    <w:p w:rsidR="00A330E3" w:rsidRDefault="00B23A19">
      <w:pPr>
        <w:widowControl w:val="0"/>
        <w:spacing w:after="0" w:line="240" w:lineRule="auto"/>
        <w:ind w:left="709"/>
        <w:jc w:val="both"/>
        <w:rPr>
          <w:rFonts w:ascii="Times New Roman" w:hAnsi="Times New Roman"/>
          <w:spacing w:val="-6"/>
          <w:sz w:val="28"/>
        </w:rPr>
      </w:pPr>
      <w:r>
        <w:rPr>
          <w:rFonts w:ascii="Times New Roman" w:hAnsi="Times New Roman"/>
          <w:b/>
          <w:spacing w:val="-6"/>
          <w:sz w:val="28"/>
        </w:rPr>
        <w:t>Наименование организатора открытого конкурса:</w:t>
      </w:r>
      <w:r>
        <w:rPr>
          <w:rFonts w:ascii="Times New Roman" w:hAnsi="Times New Roman"/>
          <w:spacing w:val="-6"/>
          <w:sz w:val="28"/>
        </w:rPr>
        <w:t xml:space="preserve"> Администрация Песчанокопского района Ростовской области.</w:t>
      </w:r>
    </w:p>
    <w:p w:rsidR="00A330E3" w:rsidRDefault="00B23A19">
      <w:pPr>
        <w:widowControl w:val="0"/>
        <w:spacing w:after="0" w:line="240" w:lineRule="auto"/>
        <w:ind w:left="709"/>
        <w:jc w:val="both"/>
        <w:rPr>
          <w:rFonts w:ascii="Times New Roman" w:hAnsi="Times New Roman"/>
          <w:spacing w:val="-6"/>
          <w:sz w:val="28"/>
        </w:rPr>
      </w:pPr>
      <w:r>
        <w:rPr>
          <w:rFonts w:ascii="Times New Roman" w:hAnsi="Times New Roman"/>
          <w:b/>
          <w:spacing w:val="-6"/>
          <w:sz w:val="28"/>
        </w:rPr>
        <w:t>Место нахождения:</w:t>
      </w:r>
      <w:r>
        <w:rPr>
          <w:rFonts w:ascii="Times New Roman" w:hAnsi="Times New Roman"/>
          <w:spacing w:val="-6"/>
          <w:sz w:val="28"/>
        </w:rPr>
        <w:t xml:space="preserve"> с. Песчанокопское, ул. Суворова, 4 </w:t>
      </w:r>
    </w:p>
    <w:p w:rsidR="00A330E3" w:rsidRDefault="00B23A19">
      <w:pPr>
        <w:widowControl w:val="0"/>
        <w:spacing w:after="0" w:line="240" w:lineRule="auto"/>
        <w:ind w:left="709"/>
        <w:jc w:val="both"/>
        <w:rPr>
          <w:rFonts w:ascii="Times New Roman" w:hAnsi="Times New Roman"/>
          <w:spacing w:val="-6"/>
          <w:sz w:val="28"/>
        </w:rPr>
      </w:pPr>
      <w:r>
        <w:rPr>
          <w:rFonts w:ascii="Times New Roman" w:hAnsi="Times New Roman"/>
          <w:b/>
          <w:spacing w:val="-6"/>
          <w:sz w:val="28"/>
        </w:rPr>
        <w:t>Почтовый адрес:</w:t>
      </w:r>
      <w:r>
        <w:rPr>
          <w:rFonts w:ascii="Times New Roman" w:hAnsi="Times New Roman"/>
          <w:spacing w:val="-6"/>
          <w:sz w:val="28"/>
        </w:rPr>
        <w:t xml:space="preserve"> 347570, Ростовская область, </w:t>
      </w:r>
      <w:proofErr w:type="spellStart"/>
      <w:r>
        <w:rPr>
          <w:rFonts w:ascii="Times New Roman" w:hAnsi="Times New Roman"/>
          <w:spacing w:val="-6"/>
          <w:sz w:val="28"/>
        </w:rPr>
        <w:t>Песчанокопский</w:t>
      </w:r>
      <w:proofErr w:type="spellEnd"/>
      <w:r>
        <w:rPr>
          <w:rFonts w:ascii="Times New Roman" w:hAnsi="Times New Roman"/>
          <w:spacing w:val="-6"/>
          <w:sz w:val="28"/>
        </w:rPr>
        <w:t xml:space="preserve"> район, с. Песчанокопское, ул. Суворова, 4 </w:t>
      </w:r>
    </w:p>
    <w:p w:rsidR="00A330E3" w:rsidRDefault="00B23A19">
      <w:pPr>
        <w:widowControl w:val="0"/>
        <w:spacing w:after="0" w:line="240" w:lineRule="auto"/>
        <w:ind w:left="709"/>
        <w:jc w:val="both"/>
        <w:rPr>
          <w:rFonts w:ascii="Times New Roman" w:hAnsi="Times New Roman"/>
          <w:spacing w:val="-6"/>
          <w:sz w:val="28"/>
        </w:rPr>
      </w:pPr>
      <w:r>
        <w:rPr>
          <w:rFonts w:ascii="Times New Roman" w:hAnsi="Times New Roman"/>
          <w:b/>
          <w:spacing w:val="-6"/>
          <w:sz w:val="28"/>
        </w:rPr>
        <w:t>Адрес электронной почты:</w:t>
      </w:r>
      <w:r>
        <w:rPr>
          <w:rFonts w:ascii="Times New Roman" w:hAnsi="Times New Roman"/>
          <w:spacing w:val="-6"/>
          <w:sz w:val="28"/>
        </w:rPr>
        <w:t xml:space="preserve"> admin273@donland.ru</w:t>
      </w:r>
    </w:p>
    <w:p w:rsidR="00A330E3" w:rsidRDefault="00B23A19">
      <w:pPr>
        <w:widowControl w:val="0"/>
        <w:spacing w:after="0" w:line="240" w:lineRule="auto"/>
        <w:ind w:left="709"/>
        <w:jc w:val="both"/>
        <w:rPr>
          <w:rFonts w:ascii="Times New Roman" w:hAnsi="Times New Roman"/>
          <w:spacing w:val="-6"/>
          <w:sz w:val="28"/>
        </w:rPr>
      </w:pPr>
      <w:r>
        <w:rPr>
          <w:rFonts w:ascii="Times New Roman" w:hAnsi="Times New Roman"/>
          <w:b/>
          <w:spacing w:val="-6"/>
          <w:sz w:val="28"/>
        </w:rPr>
        <w:t>Номер контактного телефона:</w:t>
      </w:r>
      <w:r>
        <w:rPr>
          <w:rFonts w:ascii="Times New Roman" w:hAnsi="Times New Roman"/>
          <w:spacing w:val="-6"/>
          <w:sz w:val="28"/>
        </w:rPr>
        <w:t xml:space="preserve"> 8(86373)9-19-38 (доб. 130, 134)</w:t>
      </w:r>
    </w:p>
    <w:p w:rsidR="00A330E3" w:rsidRDefault="00B23A19">
      <w:pPr>
        <w:spacing w:after="0" w:line="240" w:lineRule="auto"/>
        <w:ind w:left="709"/>
        <w:jc w:val="both"/>
        <w:rPr>
          <w:rFonts w:ascii="Times New Roman" w:hAnsi="Times New Roman"/>
          <w:sz w:val="24"/>
        </w:rPr>
      </w:pPr>
      <w:r>
        <w:rPr>
          <w:rFonts w:ascii="Times New Roman" w:hAnsi="Times New Roman"/>
          <w:b/>
          <w:spacing w:val="-6"/>
          <w:sz w:val="28"/>
        </w:rPr>
        <w:t>Предмет открытого конкурса</w:t>
      </w:r>
      <w:r>
        <w:rPr>
          <w:rFonts w:ascii="Times New Roman" w:hAnsi="Times New Roman"/>
          <w:spacing w:val="-6"/>
          <w:sz w:val="28"/>
        </w:rPr>
        <w:t xml:space="preserve">: </w:t>
      </w:r>
      <w:r>
        <w:rPr>
          <w:rFonts w:ascii="Times New Roman" w:hAnsi="Times New Roman"/>
          <w:sz w:val="28"/>
        </w:rPr>
        <w:t>Предметом открытого конкурса является право на получение свидетельства об осуществлении перевозок по муниципальному маршруту регулярных перевозок:</w:t>
      </w:r>
      <w:r>
        <w:rPr>
          <w:rFonts w:ascii="Times New Roman" w:hAnsi="Times New Roman"/>
          <w:sz w:val="24"/>
        </w:rPr>
        <w:t xml:space="preserve"> </w:t>
      </w:r>
    </w:p>
    <w:p w:rsidR="00A330E3" w:rsidRDefault="00A330E3">
      <w:pPr>
        <w:spacing w:after="0" w:line="240" w:lineRule="auto"/>
        <w:ind w:left="709"/>
        <w:jc w:val="both"/>
        <w:rPr>
          <w:rFonts w:ascii="Times New Roman" w:hAnsi="Times New Roman"/>
          <w:b/>
          <w:spacing w:val="-6"/>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8"/>
        <w:gridCol w:w="1217"/>
        <w:gridCol w:w="4267"/>
        <w:gridCol w:w="1110"/>
        <w:gridCol w:w="953"/>
        <w:gridCol w:w="915"/>
        <w:gridCol w:w="693"/>
        <w:gridCol w:w="4617"/>
      </w:tblGrid>
      <w:tr w:rsidR="00A330E3">
        <w:trPr>
          <w:trHeight w:val="53"/>
        </w:trPr>
        <w:tc>
          <w:tcPr>
            <w:tcW w:w="798" w:type="dxa"/>
            <w:vMerge w:val="restart"/>
            <w:tcBorders>
              <w:top w:val="single" w:sz="4" w:space="0" w:color="000000"/>
              <w:left w:val="single" w:sz="4" w:space="0" w:color="000000"/>
              <w:bottom w:val="single" w:sz="4" w:space="0" w:color="000000"/>
              <w:right w:val="single" w:sz="4" w:space="0" w:color="000000"/>
            </w:tcBorders>
            <w:vAlign w:val="center"/>
          </w:tcPr>
          <w:p w:rsidR="00A330E3" w:rsidRDefault="00B23A19">
            <w:pPr>
              <w:spacing w:after="0" w:line="240" w:lineRule="auto"/>
              <w:ind w:left="-108" w:right="-116"/>
              <w:jc w:val="center"/>
              <w:rPr>
                <w:rFonts w:ascii="Times New Roman" w:hAnsi="Times New Roman"/>
                <w:sz w:val="20"/>
              </w:rPr>
            </w:pPr>
            <w:r>
              <w:rPr>
                <w:rFonts w:ascii="Times New Roman" w:hAnsi="Times New Roman"/>
                <w:sz w:val="20"/>
              </w:rPr>
              <w:t>№ лота</w:t>
            </w:r>
          </w:p>
        </w:tc>
        <w:tc>
          <w:tcPr>
            <w:tcW w:w="1217" w:type="dxa"/>
            <w:vMerge w:val="restart"/>
            <w:tcBorders>
              <w:top w:val="single" w:sz="4" w:space="0" w:color="000000"/>
              <w:left w:val="single" w:sz="4" w:space="0" w:color="000000"/>
              <w:bottom w:val="single" w:sz="4" w:space="0" w:color="000000"/>
              <w:right w:val="single" w:sz="4" w:space="0" w:color="000000"/>
            </w:tcBorders>
            <w:vAlign w:val="center"/>
          </w:tcPr>
          <w:p w:rsidR="00A330E3" w:rsidRDefault="00B23A19">
            <w:pPr>
              <w:spacing w:after="0" w:line="240" w:lineRule="auto"/>
              <w:ind w:left="-86" w:right="-108"/>
              <w:jc w:val="center"/>
              <w:rPr>
                <w:rFonts w:ascii="Times New Roman" w:hAnsi="Times New Roman"/>
                <w:sz w:val="20"/>
              </w:rPr>
            </w:pPr>
            <w:r>
              <w:rPr>
                <w:rFonts w:ascii="Times New Roman" w:hAnsi="Times New Roman"/>
                <w:sz w:val="20"/>
              </w:rPr>
              <w:t>Порядковый номер мар</w:t>
            </w:r>
            <w:r>
              <w:rPr>
                <w:rFonts w:ascii="Times New Roman" w:hAnsi="Times New Roman"/>
                <w:sz w:val="20"/>
              </w:rPr>
              <w:t>ш</w:t>
            </w:r>
            <w:r>
              <w:rPr>
                <w:rFonts w:ascii="Times New Roman" w:hAnsi="Times New Roman"/>
                <w:sz w:val="20"/>
              </w:rPr>
              <w:t>рута рег</w:t>
            </w:r>
            <w:r>
              <w:rPr>
                <w:rFonts w:ascii="Times New Roman" w:hAnsi="Times New Roman"/>
                <w:sz w:val="20"/>
              </w:rPr>
              <w:t>у</w:t>
            </w:r>
            <w:r>
              <w:rPr>
                <w:rFonts w:ascii="Times New Roman" w:hAnsi="Times New Roman"/>
                <w:sz w:val="20"/>
              </w:rPr>
              <w:t>лярных пер</w:t>
            </w:r>
            <w:r>
              <w:rPr>
                <w:rFonts w:ascii="Times New Roman" w:hAnsi="Times New Roman"/>
                <w:sz w:val="20"/>
              </w:rPr>
              <w:t>е</w:t>
            </w:r>
            <w:r>
              <w:rPr>
                <w:rFonts w:ascii="Times New Roman" w:hAnsi="Times New Roman"/>
                <w:sz w:val="20"/>
              </w:rPr>
              <w:t>возок</w:t>
            </w:r>
          </w:p>
        </w:tc>
        <w:tc>
          <w:tcPr>
            <w:tcW w:w="4267" w:type="dxa"/>
            <w:vMerge w:val="restart"/>
            <w:tcBorders>
              <w:top w:val="single" w:sz="4" w:space="0" w:color="000000"/>
              <w:left w:val="single" w:sz="4" w:space="0" w:color="000000"/>
              <w:bottom w:val="single" w:sz="4" w:space="0" w:color="000000"/>
              <w:right w:val="single" w:sz="4" w:space="0" w:color="000000"/>
            </w:tcBorders>
            <w:vAlign w:val="center"/>
          </w:tcPr>
          <w:p w:rsidR="00A330E3" w:rsidRDefault="00B23A19">
            <w:pPr>
              <w:spacing w:after="0" w:line="240" w:lineRule="auto"/>
              <w:ind w:left="-108" w:right="-101"/>
              <w:jc w:val="center"/>
              <w:rPr>
                <w:rFonts w:ascii="Times New Roman" w:hAnsi="Times New Roman"/>
                <w:sz w:val="20"/>
              </w:rPr>
            </w:pPr>
            <w:r>
              <w:rPr>
                <w:rFonts w:ascii="Times New Roman" w:hAnsi="Times New Roman"/>
                <w:sz w:val="20"/>
              </w:rPr>
              <w:t>Наименование маршрута регулярных перевозок</w:t>
            </w:r>
          </w:p>
        </w:tc>
        <w:tc>
          <w:tcPr>
            <w:tcW w:w="1110" w:type="dxa"/>
            <w:vMerge w:val="restart"/>
            <w:tcBorders>
              <w:top w:val="single" w:sz="4" w:space="0" w:color="000000"/>
              <w:left w:val="single" w:sz="4" w:space="0" w:color="000000"/>
              <w:bottom w:val="single" w:sz="4" w:space="0" w:color="000000"/>
              <w:right w:val="single" w:sz="4" w:space="0" w:color="000000"/>
            </w:tcBorders>
            <w:vAlign w:val="center"/>
          </w:tcPr>
          <w:p w:rsidR="00A330E3" w:rsidRDefault="00B23A19">
            <w:pPr>
              <w:spacing w:after="0" w:line="240" w:lineRule="auto"/>
              <w:ind w:left="-108" w:right="-96"/>
              <w:jc w:val="center"/>
              <w:rPr>
                <w:rFonts w:ascii="Times New Roman" w:hAnsi="Times New Roman"/>
                <w:sz w:val="20"/>
              </w:rPr>
            </w:pPr>
            <w:r>
              <w:rPr>
                <w:rFonts w:ascii="Times New Roman" w:hAnsi="Times New Roman"/>
                <w:sz w:val="20"/>
              </w:rPr>
              <w:t>Вид рег</w:t>
            </w:r>
            <w:r>
              <w:rPr>
                <w:rFonts w:ascii="Times New Roman" w:hAnsi="Times New Roman"/>
                <w:sz w:val="20"/>
              </w:rPr>
              <w:t>у</w:t>
            </w:r>
            <w:r>
              <w:rPr>
                <w:rFonts w:ascii="Times New Roman" w:hAnsi="Times New Roman"/>
                <w:sz w:val="20"/>
              </w:rPr>
              <w:t>лярных перевозок</w:t>
            </w:r>
          </w:p>
        </w:tc>
        <w:tc>
          <w:tcPr>
            <w:tcW w:w="7178" w:type="dxa"/>
            <w:gridSpan w:val="4"/>
            <w:tcBorders>
              <w:top w:val="single" w:sz="4" w:space="0" w:color="000000"/>
              <w:left w:val="single" w:sz="4" w:space="0" w:color="000000"/>
              <w:bottom w:val="single" w:sz="4" w:space="0" w:color="000000"/>
              <w:right w:val="single" w:sz="4" w:space="0" w:color="000000"/>
            </w:tcBorders>
            <w:vAlign w:val="center"/>
          </w:tcPr>
          <w:p w:rsidR="00A330E3" w:rsidRDefault="00B23A19">
            <w:pPr>
              <w:spacing w:after="0" w:line="240" w:lineRule="auto"/>
              <w:ind w:right="-39"/>
              <w:jc w:val="center"/>
              <w:rPr>
                <w:rFonts w:ascii="Times New Roman" w:hAnsi="Times New Roman"/>
                <w:sz w:val="20"/>
              </w:rPr>
            </w:pPr>
            <w:r>
              <w:rPr>
                <w:rFonts w:ascii="Times New Roman" w:hAnsi="Times New Roman"/>
                <w:sz w:val="20"/>
              </w:rPr>
              <w:t>Транспортные средства</w:t>
            </w:r>
          </w:p>
        </w:tc>
      </w:tr>
      <w:tr w:rsidR="00A330E3">
        <w:trPr>
          <w:trHeight w:val="53"/>
        </w:trPr>
        <w:tc>
          <w:tcPr>
            <w:tcW w:w="798" w:type="dxa"/>
            <w:vMerge/>
            <w:tcBorders>
              <w:top w:val="single" w:sz="4" w:space="0" w:color="000000"/>
              <w:left w:val="single" w:sz="4" w:space="0" w:color="000000"/>
              <w:bottom w:val="single" w:sz="4" w:space="0" w:color="000000"/>
              <w:right w:val="single" w:sz="4" w:space="0" w:color="000000"/>
            </w:tcBorders>
            <w:vAlign w:val="center"/>
          </w:tcPr>
          <w:p w:rsidR="00A330E3" w:rsidRDefault="00A330E3"/>
        </w:tc>
        <w:tc>
          <w:tcPr>
            <w:tcW w:w="1217" w:type="dxa"/>
            <w:vMerge/>
            <w:tcBorders>
              <w:top w:val="single" w:sz="4" w:space="0" w:color="000000"/>
              <w:left w:val="single" w:sz="4" w:space="0" w:color="000000"/>
              <w:bottom w:val="single" w:sz="4" w:space="0" w:color="000000"/>
              <w:right w:val="single" w:sz="4" w:space="0" w:color="000000"/>
            </w:tcBorders>
            <w:vAlign w:val="center"/>
          </w:tcPr>
          <w:p w:rsidR="00A330E3" w:rsidRDefault="00A330E3"/>
        </w:tc>
        <w:tc>
          <w:tcPr>
            <w:tcW w:w="4267" w:type="dxa"/>
            <w:vMerge/>
            <w:tcBorders>
              <w:top w:val="single" w:sz="4" w:space="0" w:color="000000"/>
              <w:left w:val="single" w:sz="4" w:space="0" w:color="000000"/>
              <w:bottom w:val="single" w:sz="4" w:space="0" w:color="000000"/>
              <w:right w:val="single" w:sz="4" w:space="0" w:color="000000"/>
            </w:tcBorders>
            <w:vAlign w:val="center"/>
          </w:tcPr>
          <w:p w:rsidR="00A330E3" w:rsidRDefault="00A330E3"/>
        </w:tc>
        <w:tc>
          <w:tcPr>
            <w:tcW w:w="1110" w:type="dxa"/>
            <w:vMerge/>
            <w:tcBorders>
              <w:top w:val="single" w:sz="4" w:space="0" w:color="000000"/>
              <w:left w:val="single" w:sz="4" w:space="0" w:color="000000"/>
              <w:bottom w:val="single" w:sz="4" w:space="0" w:color="000000"/>
              <w:right w:val="single" w:sz="4" w:space="0" w:color="000000"/>
            </w:tcBorders>
            <w:vAlign w:val="center"/>
          </w:tcPr>
          <w:p w:rsidR="00A330E3" w:rsidRDefault="00A330E3"/>
        </w:tc>
        <w:tc>
          <w:tcPr>
            <w:tcW w:w="953" w:type="dxa"/>
            <w:tcBorders>
              <w:top w:val="single" w:sz="4" w:space="0" w:color="000000"/>
              <w:left w:val="single" w:sz="4" w:space="0" w:color="000000"/>
              <w:bottom w:val="single" w:sz="4" w:space="0" w:color="000000"/>
              <w:right w:val="single" w:sz="4" w:space="0" w:color="000000"/>
            </w:tcBorders>
            <w:vAlign w:val="center"/>
          </w:tcPr>
          <w:p w:rsidR="00A330E3" w:rsidRDefault="00B23A19">
            <w:pPr>
              <w:spacing w:after="0" w:line="240" w:lineRule="auto"/>
              <w:jc w:val="center"/>
              <w:rPr>
                <w:rFonts w:ascii="Times New Roman" w:hAnsi="Times New Roman"/>
                <w:sz w:val="20"/>
              </w:rPr>
            </w:pPr>
            <w:r>
              <w:rPr>
                <w:rFonts w:ascii="Times New Roman" w:hAnsi="Times New Roman"/>
                <w:sz w:val="20"/>
              </w:rPr>
              <w:t>Вид</w:t>
            </w:r>
          </w:p>
        </w:tc>
        <w:tc>
          <w:tcPr>
            <w:tcW w:w="915" w:type="dxa"/>
            <w:tcBorders>
              <w:top w:val="single" w:sz="4" w:space="0" w:color="000000"/>
              <w:left w:val="single" w:sz="4" w:space="0" w:color="000000"/>
              <w:bottom w:val="single" w:sz="4" w:space="0" w:color="000000"/>
              <w:right w:val="single" w:sz="4" w:space="0" w:color="000000"/>
            </w:tcBorders>
            <w:vAlign w:val="center"/>
          </w:tcPr>
          <w:p w:rsidR="00A330E3" w:rsidRDefault="00B23A19">
            <w:pPr>
              <w:spacing w:after="0" w:line="240" w:lineRule="auto"/>
              <w:ind w:left="-77" w:right="-94"/>
              <w:jc w:val="center"/>
              <w:rPr>
                <w:rFonts w:ascii="Times New Roman" w:hAnsi="Times New Roman"/>
                <w:sz w:val="20"/>
              </w:rPr>
            </w:pPr>
            <w:r>
              <w:rPr>
                <w:rFonts w:ascii="Times New Roman" w:hAnsi="Times New Roman"/>
                <w:sz w:val="20"/>
              </w:rPr>
              <w:t>Класс</w:t>
            </w:r>
          </w:p>
        </w:tc>
        <w:tc>
          <w:tcPr>
            <w:tcW w:w="693" w:type="dxa"/>
            <w:tcBorders>
              <w:top w:val="single" w:sz="4" w:space="0" w:color="000000"/>
              <w:left w:val="single" w:sz="4" w:space="0" w:color="000000"/>
              <w:bottom w:val="single" w:sz="4" w:space="0" w:color="000000"/>
              <w:right w:val="single" w:sz="4" w:space="0" w:color="000000"/>
            </w:tcBorders>
            <w:vAlign w:val="center"/>
          </w:tcPr>
          <w:p w:rsidR="00A330E3" w:rsidRDefault="00B23A19">
            <w:pPr>
              <w:spacing w:after="0" w:line="240" w:lineRule="auto"/>
              <w:ind w:left="-108" w:right="-94"/>
              <w:jc w:val="center"/>
              <w:rPr>
                <w:rFonts w:ascii="Times New Roman" w:hAnsi="Times New Roman"/>
                <w:spacing w:val="-6"/>
                <w:sz w:val="20"/>
              </w:rPr>
            </w:pPr>
            <w:proofErr w:type="gramStart"/>
            <w:r>
              <w:rPr>
                <w:rFonts w:ascii="Times New Roman" w:hAnsi="Times New Roman"/>
                <w:spacing w:val="-6"/>
                <w:sz w:val="20"/>
              </w:rPr>
              <w:t>Коли-</w:t>
            </w:r>
            <w:proofErr w:type="spellStart"/>
            <w:r>
              <w:rPr>
                <w:rFonts w:ascii="Times New Roman" w:hAnsi="Times New Roman"/>
                <w:spacing w:val="-6"/>
                <w:sz w:val="20"/>
              </w:rPr>
              <w:t>чество</w:t>
            </w:r>
            <w:proofErr w:type="spellEnd"/>
            <w:proofErr w:type="gramEnd"/>
            <w:r>
              <w:rPr>
                <w:rFonts w:ascii="Times New Roman" w:hAnsi="Times New Roman"/>
                <w:spacing w:val="-6"/>
                <w:sz w:val="20"/>
              </w:rPr>
              <w:t>,</w:t>
            </w:r>
          </w:p>
          <w:p w:rsidR="00A330E3" w:rsidRDefault="00B23A19">
            <w:pPr>
              <w:spacing w:after="0" w:line="240" w:lineRule="auto"/>
              <w:ind w:left="-108" w:right="-94"/>
              <w:jc w:val="center"/>
              <w:rPr>
                <w:rFonts w:ascii="Times New Roman" w:hAnsi="Times New Roman"/>
                <w:sz w:val="20"/>
              </w:rPr>
            </w:pPr>
            <w:r>
              <w:rPr>
                <w:rFonts w:ascii="Times New Roman" w:hAnsi="Times New Roman"/>
                <w:spacing w:val="-6"/>
                <w:sz w:val="20"/>
              </w:rPr>
              <w:t>ед.</w:t>
            </w:r>
          </w:p>
        </w:tc>
        <w:tc>
          <w:tcPr>
            <w:tcW w:w="4617"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ind w:left="-108" w:right="-94"/>
              <w:jc w:val="center"/>
              <w:rPr>
                <w:rFonts w:ascii="Times New Roman" w:hAnsi="Times New Roman"/>
                <w:spacing w:val="-6"/>
                <w:sz w:val="20"/>
              </w:rPr>
            </w:pPr>
            <w:r>
              <w:rPr>
                <w:rFonts w:ascii="Times New Roman" w:hAnsi="Times New Roman"/>
                <w:spacing w:val="-6"/>
                <w:sz w:val="20"/>
              </w:rPr>
              <w:t xml:space="preserve">Характеристики </w:t>
            </w:r>
          </w:p>
        </w:tc>
      </w:tr>
      <w:tr w:rsidR="00A330E3">
        <w:trPr>
          <w:trHeight w:val="53"/>
        </w:trPr>
        <w:tc>
          <w:tcPr>
            <w:tcW w:w="798" w:type="dxa"/>
            <w:tcBorders>
              <w:top w:val="single" w:sz="4" w:space="0" w:color="000000"/>
              <w:left w:val="single" w:sz="4" w:space="0" w:color="000000"/>
              <w:bottom w:val="single" w:sz="4" w:space="0" w:color="000000"/>
              <w:right w:val="single" w:sz="4" w:space="0" w:color="000000"/>
            </w:tcBorders>
            <w:vAlign w:val="center"/>
          </w:tcPr>
          <w:p w:rsidR="00A330E3" w:rsidRDefault="00B23A19">
            <w:pPr>
              <w:spacing w:after="0" w:line="240" w:lineRule="auto"/>
              <w:ind w:left="-108" w:right="-116"/>
              <w:jc w:val="center"/>
              <w:rPr>
                <w:rFonts w:ascii="Times New Roman" w:hAnsi="Times New Roman"/>
                <w:sz w:val="20"/>
              </w:rPr>
            </w:pPr>
            <w:r>
              <w:rPr>
                <w:rFonts w:ascii="Times New Roman" w:hAnsi="Times New Roman"/>
                <w:sz w:val="20"/>
              </w:rPr>
              <w:t>1</w:t>
            </w:r>
          </w:p>
        </w:tc>
        <w:tc>
          <w:tcPr>
            <w:tcW w:w="1217" w:type="dxa"/>
            <w:tcBorders>
              <w:top w:val="single" w:sz="4" w:space="0" w:color="000000"/>
              <w:left w:val="single" w:sz="4" w:space="0" w:color="000000"/>
              <w:bottom w:val="single" w:sz="4" w:space="0" w:color="000000"/>
              <w:right w:val="single" w:sz="4" w:space="0" w:color="000000"/>
            </w:tcBorders>
            <w:vAlign w:val="center"/>
          </w:tcPr>
          <w:p w:rsidR="00A330E3" w:rsidRDefault="00B23A19">
            <w:pPr>
              <w:spacing w:after="0" w:line="240" w:lineRule="auto"/>
              <w:ind w:right="-39"/>
              <w:jc w:val="center"/>
              <w:rPr>
                <w:rFonts w:ascii="Times New Roman" w:hAnsi="Times New Roman"/>
                <w:sz w:val="20"/>
              </w:rPr>
            </w:pPr>
            <w:r>
              <w:rPr>
                <w:rFonts w:ascii="Times New Roman" w:hAnsi="Times New Roman"/>
                <w:sz w:val="20"/>
              </w:rPr>
              <w:t>2</w:t>
            </w:r>
          </w:p>
        </w:tc>
        <w:tc>
          <w:tcPr>
            <w:tcW w:w="4267" w:type="dxa"/>
            <w:tcBorders>
              <w:top w:val="single" w:sz="4" w:space="0" w:color="000000"/>
              <w:left w:val="single" w:sz="4" w:space="0" w:color="000000"/>
              <w:bottom w:val="single" w:sz="4" w:space="0" w:color="000000"/>
              <w:right w:val="single" w:sz="4" w:space="0" w:color="000000"/>
            </w:tcBorders>
            <w:vAlign w:val="center"/>
          </w:tcPr>
          <w:p w:rsidR="00A330E3" w:rsidRDefault="00B23A19">
            <w:pPr>
              <w:spacing w:after="0" w:line="240" w:lineRule="auto"/>
              <w:jc w:val="center"/>
              <w:rPr>
                <w:rFonts w:ascii="Times New Roman" w:hAnsi="Times New Roman"/>
                <w:sz w:val="20"/>
              </w:rPr>
            </w:pPr>
            <w:r>
              <w:rPr>
                <w:rFonts w:ascii="Times New Roman" w:hAnsi="Times New Roman"/>
                <w:sz w:val="20"/>
              </w:rPr>
              <w:t>3</w:t>
            </w:r>
          </w:p>
        </w:tc>
        <w:tc>
          <w:tcPr>
            <w:tcW w:w="1110" w:type="dxa"/>
            <w:tcBorders>
              <w:top w:val="single" w:sz="4" w:space="0" w:color="000000"/>
              <w:left w:val="single" w:sz="4" w:space="0" w:color="000000"/>
              <w:bottom w:val="single" w:sz="4" w:space="0" w:color="000000"/>
              <w:right w:val="single" w:sz="4" w:space="0" w:color="000000"/>
            </w:tcBorders>
            <w:vAlign w:val="center"/>
          </w:tcPr>
          <w:p w:rsidR="00A330E3" w:rsidRDefault="00B23A19">
            <w:pPr>
              <w:spacing w:after="0" w:line="240" w:lineRule="auto"/>
              <w:jc w:val="center"/>
              <w:rPr>
                <w:rFonts w:ascii="Times New Roman" w:hAnsi="Times New Roman"/>
                <w:sz w:val="20"/>
              </w:rPr>
            </w:pPr>
            <w:r>
              <w:rPr>
                <w:rFonts w:ascii="Times New Roman" w:hAnsi="Times New Roman"/>
                <w:sz w:val="20"/>
              </w:rPr>
              <w:t>4</w:t>
            </w:r>
          </w:p>
        </w:tc>
        <w:tc>
          <w:tcPr>
            <w:tcW w:w="953" w:type="dxa"/>
            <w:tcBorders>
              <w:top w:val="single" w:sz="4" w:space="0" w:color="000000"/>
              <w:left w:val="single" w:sz="4" w:space="0" w:color="000000"/>
              <w:bottom w:val="single" w:sz="4" w:space="0" w:color="000000"/>
              <w:right w:val="single" w:sz="4" w:space="0" w:color="000000"/>
            </w:tcBorders>
            <w:vAlign w:val="center"/>
          </w:tcPr>
          <w:p w:rsidR="00A330E3" w:rsidRDefault="00B23A19">
            <w:pPr>
              <w:spacing w:after="0" w:line="240" w:lineRule="auto"/>
              <w:ind w:left="-80" w:right="-94" w:firstLine="12"/>
              <w:jc w:val="center"/>
              <w:rPr>
                <w:rFonts w:ascii="Times New Roman" w:hAnsi="Times New Roman"/>
                <w:sz w:val="20"/>
              </w:rPr>
            </w:pPr>
            <w:r>
              <w:rPr>
                <w:rFonts w:ascii="Times New Roman" w:hAnsi="Times New Roman"/>
                <w:sz w:val="20"/>
              </w:rPr>
              <w:t>5</w:t>
            </w:r>
          </w:p>
        </w:tc>
        <w:tc>
          <w:tcPr>
            <w:tcW w:w="915" w:type="dxa"/>
            <w:tcBorders>
              <w:top w:val="single" w:sz="4" w:space="0" w:color="000000"/>
              <w:left w:val="single" w:sz="4" w:space="0" w:color="000000"/>
              <w:bottom w:val="single" w:sz="4" w:space="0" w:color="000000"/>
              <w:right w:val="single" w:sz="4" w:space="0" w:color="000000"/>
            </w:tcBorders>
            <w:vAlign w:val="center"/>
          </w:tcPr>
          <w:p w:rsidR="00A330E3" w:rsidRDefault="00B23A19">
            <w:pPr>
              <w:spacing w:after="0" w:line="240" w:lineRule="auto"/>
              <w:ind w:left="-108" w:right="-108" w:firstLine="12"/>
              <w:jc w:val="center"/>
              <w:rPr>
                <w:rFonts w:ascii="Times New Roman" w:hAnsi="Times New Roman"/>
                <w:sz w:val="20"/>
              </w:rPr>
            </w:pPr>
            <w:r>
              <w:rPr>
                <w:rFonts w:ascii="Times New Roman" w:hAnsi="Times New Roman"/>
                <w:sz w:val="20"/>
              </w:rPr>
              <w:t>6</w:t>
            </w:r>
          </w:p>
        </w:tc>
        <w:tc>
          <w:tcPr>
            <w:tcW w:w="693" w:type="dxa"/>
            <w:tcBorders>
              <w:top w:val="single" w:sz="4" w:space="0" w:color="000000"/>
              <w:left w:val="single" w:sz="4" w:space="0" w:color="000000"/>
              <w:bottom w:val="single" w:sz="4" w:space="0" w:color="000000"/>
              <w:right w:val="single" w:sz="4" w:space="0" w:color="000000"/>
            </w:tcBorders>
            <w:vAlign w:val="center"/>
          </w:tcPr>
          <w:p w:rsidR="00A330E3" w:rsidRDefault="00B23A19">
            <w:pPr>
              <w:spacing w:after="0" w:line="240" w:lineRule="auto"/>
              <w:ind w:left="-80" w:right="-94" w:firstLine="12"/>
              <w:jc w:val="center"/>
              <w:rPr>
                <w:rFonts w:ascii="Times New Roman" w:hAnsi="Times New Roman"/>
                <w:sz w:val="20"/>
              </w:rPr>
            </w:pPr>
            <w:r>
              <w:rPr>
                <w:rFonts w:ascii="Times New Roman" w:hAnsi="Times New Roman"/>
                <w:sz w:val="20"/>
              </w:rPr>
              <w:t>7</w:t>
            </w:r>
          </w:p>
        </w:tc>
        <w:tc>
          <w:tcPr>
            <w:tcW w:w="4617"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ind w:left="-80" w:right="-94" w:firstLine="12"/>
              <w:jc w:val="center"/>
              <w:rPr>
                <w:rFonts w:ascii="Times New Roman" w:hAnsi="Times New Roman"/>
                <w:sz w:val="20"/>
              </w:rPr>
            </w:pPr>
            <w:r>
              <w:rPr>
                <w:rFonts w:ascii="Times New Roman" w:hAnsi="Times New Roman"/>
                <w:sz w:val="20"/>
              </w:rPr>
              <w:t>8</w:t>
            </w:r>
          </w:p>
        </w:tc>
      </w:tr>
      <w:tr w:rsidR="00A330E3">
        <w:trPr>
          <w:trHeight w:val="53"/>
        </w:trPr>
        <w:tc>
          <w:tcPr>
            <w:tcW w:w="798" w:type="dxa"/>
            <w:vMerge w:val="restart"/>
            <w:tcBorders>
              <w:top w:val="single" w:sz="4" w:space="0" w:color="000000"/>
              <w:left w:val="single" w:sz="4" w:space="0" w:color="000000"/>
              <w:bottom w:val="single" w:sz="4" w:space="0" w:color="000000"/>
              <w:right w:val="single" w:sz="4" w:space="0" w:color="000000"/>
            </w:tcBorders>
            <w:vAlign w:val="center"/>
          </w:tcPr>
          <w:p w:rsidR="00A330E3" w:rsidRDefault="00B23A19">
            <w:pPr>
              <w:spacing w:after="0" w:line="240" w:lineRule="auto"/>
              <w:ind w:left="-108" w:right="-116"/>
              <w:jc w:val="center"/>
              <w:rPr>
                <w:rFonts w:ascii="Times New Roman" w:hAnsi="Times New Roman"/>
                <w:sz w:val="20"/>
              </w:rPr>
            </w:pPr>
            <w:r>
              <w:rPr>
                <w:rFonts w:ascii="Times New Roman" w:hAnsi="Times New Roman"/>
                <w:sz w:val="20"/>
              </w:rPr>
              <w:t>Лот № 1</w:t>
            </w:r>
          </w:p>
          <w:p w:rsidR="00A330E3" w:rsidRDefault="00A330E3">
            <w:pPr>
              <w:spacing w:after="0" w:line="240" w:lineRule="auto"/>
              <w:ind w:left="-108" w:right="-116"/>
              <w:rPr>
                <w:rFonts w:ascii="Times New Roman" w:hAnsi="Times New Roman"/>
                <w:sz w:val="20"/>
              </w:rPr>
            </w:pPr>
          </w:p>
        </w:tc>
        <w:tc>
          <w:tcPr>
            <w:tcW w:w="1217" w:type="dxa"/>
            <w:tcBorders>
              <w:top w:val="single" w:sz="4" w:space="0" w:color="000000"/>
              <w:left w:val="single" w:sz="4" w:space="0" w:color="000000"/>
              <w:bottom w:val="single" w:sz="4" w:space="0" w:color="000000"/>
              <w:right w:val="single" w:sz="4" w:space="0" w:color="000000"/>
            </w:tcBorders>
            <w:vAlign w:val="center"/>
          </w:tcPr>
          <w:p w:rsidR="00A330E3" w:rsidRDefault="00B23A19">
            <w:pPr>
              <w:spacing w:after="0" w:line="240" w:lineRule="auto"/>
              <w:ind w:right="-39"/>
              <w:jc w:val="center"/>
              <w:rPr>
                <w:rFonts w:ascii="Times New Roman" w:hAnsi="Times New Roman"/>
                <w:sz w:val="20"/>
              </w:rPr>
            </w:pPr>
            <w:r>
              <w:rPr>
                <w:rFonts w:ascii="Times New Roman" w:hAnsi="Times New Roman"/>
                <w:sz w:val="20"/>
              </w:rPr>
              <w:t>1</w:t>
            </w:r>
          </w:p>
        </w:tc>
        <w:tc>
          <w:tcPr>
            <w:tcW w:w="4267" w:type="dxa"/>
            <w:tcBorders>
              <w:top w:val="single" w:sz="4" w:space="0" w:color="000000"/>
              <w:left w:val="single" w:sz="4" w:space="0" w:color="000000"/>
              <w:bottom w:val="single" w:sz="4" w:space="0" w:color="000000"/>
              <w:right w:val="single" w:sz="4" w:space="0" w:color="000000"/>
            </w:tcBorders>
            <w:vAlign w:val="center"/>
          </w:tcPr>
          <w:p w:rsidR="00A330E3" w:rsidRDefault="00B23A19">
            <w:pPr>
              <w:spacing w:after="0" w:line="240" w:lineRule="auto"/>
              <w:jc w:val="center"/>
              <w:rPr>
                <w:rFonts w:ascii="Times New Roman" w:hAnsi="Times New Roman"/>
                <w:sz w:val="20"/>
              </w:rPr>
            </w:pPr>
            <w:r>
              <w:rPr>
                <w:rFonts w:ascii="Times New Roman" w:hAnsi="Times New Roman"/>
                <w:sz w:val="20"/>
              </w:rPr>
              <w:t>«</w:t>
            </w:r>
            <w:proofErr w:type="spellStart"/>
            <w:r>
              <w:rPr>
                <w:rFonts w:ascii="Times New Roman" w:hAnsi="Times New Roman"/>
                <w:sz w:val="20"/>
              </w:rPr>
              <w:t>с</w:t>
            </w:r>
            <w:proofErr w:type="gramStart"/>
            <w:r>
              <w:rPr>
                <w:rFonts w:ascii="Times New Roman" w:hAnsi="Times New Roman"/>
                <w:sz w:val="20"/>
              </w:rPr>
              <w:t>.П</w:t>
            </w:r>
            <w:proofErr w:type="gramEnd"/>
            <w:r>
              <w:rPr>
                <w:rFonts w:ascii="Times New Roman" w:hAnsi="Times New Roman"/>
                <w:sz w:val="20"/>
              </w:rPr>
              <w:t>есчанокопское</w:t>
            </w:r>
            <w:proofErr w:type="spellEnd"/>
            <w:r>
              <w:rPr>
                <w:rFonts w:ascii="Times New Roman" w:hAnsi="Times New Roman"/>
                <w:sz w:val="20"/>
              </w:rPr>
              <w:t xml:space="preserve"> – с. Летник (через </w:t>
            </w:r>
            <w:proofErr w:type="spellStart"/>
            <w:r>
              <w:rPr>
                <w:rFonts w:ascii="Times New Roman" w:hAnsi="Times New Roman"/>
                <w:sz w:val="20"/>
              </w:rPr>
              <w:t>с.Рассыпное</w:t>
            </w:r>
            <w:proofErr w:type="spellEnd"/>
            <w:r>
              <w:rPr>
                <w:rFonts w:ascii="Times New Roman" w:hAnsi="Times New Roman"/>
                <w:sz w:val="20"/>
              </w:rPr>
              <w:t xml:space="preserve">, </w:t>
            </w:r>
            <w:proofErr w:type="spellStart"/>
            <w:r>
              <w:rPr>
                <w:rFonts w:ascii="Times New Roman" w:hAnsi="Times New Roman"/>
                <w:sz w:val="20"/>
              </w:rPr>
              <w:t>с.Жуковское</w:t>
            </w:r>
            <w:proofErr w:type="spellEnd"/>
            <w:r>
              <w:rPr>
                <w:rFonts w:ascii="Times New Roman" w:hAnsi="Times New Roman"/>
                <w:sz w:val="20"/>
              </w:rPr>
              <w:t>)»</w:t>
            </w:r>
          </w:p>
        </w:tc>
        <w:tc>
          <w:tcPr>
            <w:tcW w:w="1110" w:type="dxa"/>
            <w:tcBorders>
              <w:top w:val="single" w:sz="4" w:space="0" w:color="000000"/>
              <w:left w:val="single" w:sz="4" w:space="0" w:color="000000"/>
              <w:bottom w:val="single" w:sz="4" w:space="0" w:color="000000"/>
              <w:right w:val="single" w:sz="4" w:space="0" w:color="000000"/>
            </w:tcBorders>
            <w:vAlign w:val="center"/>
          </w:tcPr>
          <w:p w:rsidR="00A330E3" w:rsidRDefault="00B23A19">
            <w:pPr>
              <w:spacing w:after="0" w:line="228" w:lineRule="auto"/>
              <w:jc w:val="center"/>
              <w:rPr>
                <w:rFonts w:ascii="Times New Roman" w:hAnsi="Times New Roman"/>
                <w:sz w:val="20"/>
              </w:rPr>
            </w:pPr>
            <w:r>
              <w:rPr>
                <w:rFonts w:ascii="Times New Roman" w:hAnsi="Times New Roman"/>
                <w:sz w:val="20"/>
              </w:rPr>
              <w:t>РПНТ*</w:t>
            </w:r>
          </w:p>
        </w:tc>
        <w:tc>
          <w:tcPr>
            <w:tcW w:w="953" w:type="dxa"/>
            <w:tcBorders>
              <w:top w:val="single" w:sz="4" w:space="0" w:color="000000"/>
              <w:left w:val="single" w:sz="4" w:space="0" w:color="000000"/>
              <w:bottom w:val="single" w:sz="4" w:space="0" w:color="000000"/>
              <w:right w:val="single" w:sz="4" w:space="0" w:color="000000"/>
            </w:tcBorders>
            <w:vAlign w:val="center"/>
          </w:tcPr>
          <w:p w:rsidR="00A330E3" w:rsidRDefault="00B23A19">
            <w:pPr>
              <w:spacing w:after="0" w:line="240" w:lineRule="auto"/>
              <w:jc w:val="center"/>
              <w:rPr>
                <w:rFonts w:ascii="Times New Roman" w:hAnsi="Times New Roman"/>
                <w:sz w:val="20"/>
              </w:rPr>
            </w:pPr>
            <w:r>
              <w:rPr>
                <w:rFonts w:ascii="Times New Roman" w:hAnsi="Times New Roman"/>
                <w:sz w:val="20"/>
              </w:rPr>
              <w:t>Автобус</w:t>
            </w:r>
          </w:p>
        </w:tc>
        <w:tc>
          <w:tcPr>
            <w:tcW w:w="915" w:type="dxa"/>
            <w:tcBorders>
              <w:top w:val="single" w:sz="4" w:space="0" w:color="000000"/>
              <w:left w:val="single" w:sz="4" w:space="0" w:color="000000"/>
              <w:bottom w:val="single" w:sz="4" w:space="0" w:color="000000"/>
              <w:right w:val="single" w:sz="4" w:space="0" w:color="000000"/>
            </w:tcBorders>
            <w:vAlign w:val="center"/>
          </w:tcPr>
          <w:p w:rsidR="00A330E3" w:rsidRDefault="00B23A19">
            <w:pPr>
              <w:spacing w:after="0" w:line="240" w:lineRule="auto"/>
              <w:jc w:val="center"/>
              <w:rPr>
                <w:rFonts w:ascii="Times New Roman" w:hAnsi="Times New Roman"/>
                <w:sz w:val="20"/>
              </w:rPr>
            </w:pPr>
            <w:r>
              <w:rPr>
                <w:rFonts w:ascii="Times New Roman" w:hAnsi="Times New Roman"/>
                <w:sz w:val="20"/>
              </w:rPr>
              <w:t>малый</w:t>
            </w:r>
          </w:p>
        </w:tc>
        <w:tc>
          <w:tcPr>
            <w:tcW w:w="693" w:type="dxa"/>
            <w:tcBorders>
              <w:top w:val="single" w:sz="4" w:space="0" w:color="000000"/>
              <w:left w:val="single" w:sz="4" w:space="0" w:color="000000"/>
              <w:bottom w:val="single" w:sz="4" w:space="0" w:color="000000"/>
              <w:right w:val="single" w:sz="4" w:space="0" w:color="000000"/>
            </w:tcBorders>
            <w:vAlign w:val="center"/>
          </w:tcPr>
          <w:p w:rsidR="00A330E3" w:rsidRDefault="00B23A19">
            <w:pPr>
              <w:spacing w:after="0" w:line="240" w:lineRule="auto"/>
              <w:ind w:left="-80" w:right="-94" w:firstLine="12"/>
              <w:jc w:val="center"/>
              <w:rPr>
                <w:rFonts w:ascii="Times New Roman" w:hAnsi="Times New Roman"/>
                <w:sz w:val="20"/>
              </w:rPr>
            </w:pPr>
            <w:r>
              <w:rPr>
                <w:rFonts w:ascii="Times New Roman" w:hAnsi="Times New Roman"/>
                <w:sz w:val="20"/>
              </w:rPr>
              <w:t>1</w:t>
            </w:r>
          </w:p>
        </w:tc>
        <w:tc>
          <w:tcPr>
            <w:tcW w:w="4617" w:type="dxa"/>
            <w:tcBorders>
              <w:top w:val="single" w:sz="4" w:space="0" w:color="000000"/>
              <w:left w:val="single" w:sz="4" w:space="0" w:color="000000"/>
              <w:bottom w:val="single" w:sz="4" w:space="0" w:color="000000"/>
              <w:right w:val="single" w:sz="4" w:space="0" w:color="000000"/>
            </w:tcBorders>
            <w:vAlign w:val="center"/>
          </w:tcPr>
          <w:p w:rsidR="00A330E3" w:rsidRDefault="00B23A19">
            <w:pPr>
              <w:spacing w:after="0" w:line="240" w:lineRule="auto"/>
              <w:jc w:val="center"/>
              <w:rPr>
                <w:rFonts w:ascii="Times New Roman" w:hAnsi="Times New Roman"/>
                <w:sz w:val="20"/>
              </w:rPr>
            </w:pPr>
            <w:r>
              <w:rPr>
                <w:rFonts w:ascii="Times New Roman" w:hAnsi="Times New Roman"/>
                <w:sz w:val="20"/>
              </w:rPr>
              <w:t>Наличие безналичной системы оплаты проезда.</w:t>
            </w:r>
          </w:p>
          <w:p w:rsidR="00A330E3" w:rsidRDefault="00B23A19">
            <w:pPr>
              <w:spacing w:after="0" w:line="240" w:lineRule="auto"/>
              <w:jc w:val="center"/>
              <w:rPr>
                <w:rFonts w:ascii="Times New Roman" w:hAnsi="Times New Roman"/>
                <w:sz w:val="20"/>
              </w:rPr>
            </w:pPr>
            <w:r>
              <w:rPr>
                <w:rFonts w:ascii="Times New Roman" w:hAnsi="Times New Roman"/>
                <w:sz w:val="20"/>
              </w:rPr>
              <w:t>Наличие системы кондиционирования и вентил</w:t>
            </w:r>
            <w:r>
              <w:rPr>
                <w:rFonts w:ascii="Times New Roman" w:hAnsi="Times New Roman"/>
                <w:sz w:val="20"/>
              </w:rPr>
              <w:t>я</w:t>
            </w:r>
            <w:r>
              <w:rPr>
                <w:rFonts w:ascii="Times New Roman" w:hAnsi="Times New Roman"/>
                <w:sz w:val="20"/>
              </w:rPr>
              <w:t>ции воздуха в салоне.</w:t>
            </w:r>
          </w:p>
        </w:tc>
      </w:tr>
      <w:tr w:rsidR="00A330E3">
        <w:trPr>
          <w:trHeight w:val="515"/>
        </w:trPr>
        <w:tc>
          <w:tcPr>
            <w:tcW w:w="798" w:type="dxa"/>
            <w:vMerge/>
            <w:tcBorders>
              <w:top w:val="single" w:sz="4" w:space="0" w:color="000000"/>
              <w:left w:val="single" w:sz="4" w:space="0" w:color="000000"/>
              <w:bottom w:val="single" w:sz="4" w:space="0" w:color="000000"/>
              <w:right w:val="single" w:sz="4" w:space="0" w:color="000000"/>
            </w:tcBorders>
            <w:vAlign w:val="center"/>
          </w:tcPr>
          <w:p w:rsidR="00A330E3" w:rsidRDefault="00A330E3"/>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0E3" w:rsidRDefault="00B23A19">
            <w:pPr>
              <w:spacing w:after="0" w:line="240" w:lineRule="auto"/>
              <w:jc w:val="center"/>
              <w:rPr>
                <w:rFonts w:ascii="Times New Roman" w:hAnsi="Times New Roman"/>
                <w:sz w:val="20"/>
              </w:rPr>
            </w:pPr>
            <w:r>
              <w:rPr>
                <w:rFonts w:ascii="Times New Roman" w:hAnsi="Times New Roman"/>
                <w:sz w:val="20"/>
              </w:rPr>
              <w:t>2</w:t>
            </w:r>
          </w:p>
        </w:tc>
        <w:tc>
          <w:tcPr>
            <w:tcW w:w="4267" w:type="dxa"/>
            <w:tcBorders>
              <w:top w:val="single" w:sz="4" w:space="0" w:color="000000"/>
              <w:left w:val="nil"/>
              <w:bottom w:val="single" w:sz="4" w:space="0" w:color="000000"/>
              <w:right w:val="single" w:sz="4" w:space="0" w:color="000000"/>
            </w:tcBorders>
            <w:shd w:val="clear" w:color="auto" w:fill="auto"/>
            <w:vAlign w:val="center"/>
          </w:tcPr>
          <w:p w:rsidR="00A330E3" w:rsidRDefault="00B23A19">
            <w:pPr>
              <w:spacing w:after="0" w:line="240" w:lineRule="auto"/>
              <w:jc w:val="center"/>
              <w:rPr>
                <w:rFonts w:ascii="Times New Roman" w:hAnsi="Times New Roman"/>
                <w:sz w:val="20"/>
              </w:rPr>
            </w:pPr>
            <w:r>
              <w:rPr>
                <w:rFonts w:ascii="Times New Roman" w:hAnsi="Times New Roman"/>
                <w:sz w:val="20"/>
              </w:rPr>
              <w:t>«</w:t>
            </w:r>
            <w:proofErr w:type="spellStart"/>
            <w:r>
              <w:rPr>
                <w:rFonts w:ascii="Times New Roman" w:hAnsi="Times New Roman"/>
                <w:sz w:val="20"/>
              </w:rPr>
              <w:t>с</w:t>
            </w:r>
            <w:proofErr w:type="gramStart"/>
            <w:r>
              <w:rPr>
                <w:rFonts w:ascii="Times New Roman" w:hAnsi="Times New Roman"/>
                <w:sz w:val="20"/>
              </w:rPr>
              <w:t>.П</w:t>
            </w:r>
            <w:proofErr w:type="gramEnd"/>
            <w:r>
              <w:rPr>
                <w:rFonts w:ascii="Times New Roman" w:hAnsi="Times New Roman"/>
                <w:sz w:val="20"/>
              </w:rPr>
              <w:t>есчанокопское</w:t>
            </w:r>
            <w:proofErr w:type="spellEnd"/>
            <w:r>
              <w:rPr>
                <w:rFonts w:ascii="Times New Roman" w:hAnsi="Times New Roman"/>
                <w:sz w:val="20"/>
              </w:rPr>
              <w:t xml:space="preserve"> – п. Дальнее Поле»</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0E3" w:rsidRDefault="00B23A19">
            <w:pPr>
              <w:spacing w:after="0" w:line="228" w:lineRule="auto"/>
              <w:jc w:val="center"/>
              <w:rPr>
                <w:rFonts w:ascii="Times New Roman" w:hAnsi="Times New Roman"/>
                <w:sz w:val="20"/>
              </w:rPr>
            </w:pPr>
            <w:r>
              <w:rPr>
                <w:rFonts w:ascii="Times New Roman" w:hAnsi="Times New Roman"/>
                <w:sz w:val="20"/>
              </w:rPr>
              <w:t>РПНТ*</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0E3" w:rsidRDefault="00B23A19">
            <w:pPr>
              <w:spacing w:after="0" w:line="240" w:lineRule="auto"/>
              <w:jc w:val="center"/>
              <w:rPr>
                <w:rFonts w:ascii="Times New Roman" w:hAnsi="Times New Roman"/>
                <w:sz w:val="20"/>
              </w:rPr>
            </w:pPr>
            <w:r>
              <w:rPr>
                <w:rFonts w:ascii="Times New Roman" w:hAnsi="Times New Roman"/>
                <w:sz w:val="20"/>
              </w:rPr>
              <w:t>Автобус</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0E3" w:rsidRDefault="00B23A19">
            <w:pPr>
              <w:spacing w:after="0" w:line="240" w:lineRule="auto"/>
              <w:ind w:left="-35" w:right="-72"/>
              <w:jc w:val="center"/>
              <w:rPr>
                <w:rFonts w:ascii="Times New Roman" w:hAnsi="Times New Roman"/>
                <w:sz w:val="20"/>
              </w:rPr>
            </w:pPr>
            <w:r>
              <w:rPr>
                <w:rFonts w:ascii="Times New Roman" w:hAnsi="Times New Roman"/>
                <w:sz w:val="20"/>
              </w:rPr>
              <w:t>малый</w:t>
            </w:r>
          </w:p>
        </w:tc>
        <w:tc>
          <w:tcPr>
            <w:tcW w:w="693" w:type="dxa"/>
            <w:tcBorders>
              <w:top w:val="single" w:sz="4" w:space="0" w:color="000000"/>
              <w:left w:val="nil"/>
              <w:bottom w:val="single" w:sz="4" w:space="0" w:color="000000"/>
              <w:right w:val="single" w:sz="4" w:space="0" w:color="000000"/>
            </w:tcBorders>
            <w:shd w:val="clear" w:color="auto" w:fill="auto"/>
            <w:vAlign w:val="center"/>
          </w:tcPr>
          <w:p w:rsidR="00A330E3" w:rsidRDefault="00B23A19">
            <w:pPr>
              <w:spacing w:after="0" w:line="240" w:lineRule="auto"/>
              <w:jc w:val="center"/>
              <w:rPr>
                <w:rFonts w:ascii="Times New Roman" w:hAnsi="Times New Roman"/>
                <w:sz w:val="20"/>
              </w:rPr>
            </w:pPr>
            <w:r>
              <w:rPr>
                <w:rFonts w:ascii="Times New Roman" w:hAnsi="Times New Roman"/>
                <w:sz w:val="20"/>
              </w:rPr>
              <w:t>1</w:t>
            </w:r>
          </w:p>
        </w:tc>
        <w:tc>
          <w:tcPr>
            <w:tcW w:w="4617" w:type="dxa"/>
            <w:tcBorders>
              <w:top w:val="single" w:sz="4" w:space="0" w:color="000000"/>
              <w:left w:val="single" w:sz="4" w:space="0" w:color="000000"/>
              <w:bottom w:val="single" w:sz="4" w:space="0" w:color="000000"/>
              <w:right w:val="single" w:sz="4" w:space="0" w:color="000000"/>
            </w:tcBorders>
            <w:vAlign w:val="center"/>
          </w:tcPr>
          <w:p w:rsidR="00A330E3" w:rsidRDefault="00B23A19">
            <w:pPr>
              <w:spacing w:after="0" w:line="240" w:lineRule="auto"/>
              <w:jc w:val="center"/>
              <w:rPr>
                <w:rFonts w:ascii="Times New Roman" w:hAnsi="Times New Roman"/>
                <w:sz w:val="20"/>
              </w:rPr>
            </w:pPr>
            <w:r>
              <w:rPr>
                <w:rFonts w:ascii="Times New Roman" w:hAnsi="Times New Roman"/>
                <w:sz w:val="20"/>
              </w:rPr>
              <w:t>Наличие безналичной системы оплаты проезда.</w:t>
            </w:r>
          </w:p>
          <w:p w:rsidR="00A330E3" w:rsidRDefault="00B23A19">
            <w:pPr>
              <w:spacing w:after="0" w:line="240" w:lineRule="auto"/>
              <w:jc w:val="center"/>
              <w:rPr>
                <w:rFonts w:ascii="Times New Roman" w:hAnsi="Times New Roman"/>
                <w:sz w:val="20"/>
              </w:rPr>
            </w:pPr>
            <w:r>
              <w:rPr>
                <w:rFonts w:ascii="Times New Roman" w:hAnsi="Times New Roman"/>
                <w:sz w:val="20"/>
              </w:rPr>
              <w:t>Наличие системы кондиционирования и вентил</w:t>
            </w:r>
            <w:r>
              <w:rPr>
                <w:rFonts w:ascii="Times New Roman" w:hAnsi="Times New Roman"/>
                <w:sz w:val="20"/>
              </w:rPr>
              <w:t>я</w:t>
            </w:r>
            <w:r>
              <w:rPr>
                <w:rFonts w:ascii="Times New Roman" w:hAnsi="Times New Roman"/>
                <w:sz w:val="20"/>
              </w:rPr>
              <w:t>ции воздуха в салоне.</w:t>
            </w:r>
          </w:p>
        </w:tc>
      </w:tr>
      <w:tr w:rsidR="00A330E3">
        <w:trPr>
          <w:trHeight w:val="515"/>
        </w:trPr>
        <w:tc>
          <w:tcPr>
            <w:tcW w:w="798" w:type="dxa"/>
            <w:vMerge/>
            <w:tcBorders>
              <w:top w:val="single" w:sz="4" w:space="0" w:color="000000"/>
              <w:left w:val="single" w:sz="4" w:space="0" w:color="000000"/>
              <w:bottom w:val="single" w:sz="4" w:space="0" w:color="000000"/>
              <w:right w:val="single" w:sz="4" w:space="0" w:color="000000"/>
            </w:tcBorders>
            <w:vAlign w:val="center"/>
          </w:tcPr>
          <w:p w:rsidR="00A330E3" w:rsidRDefault="00A330E3"/>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0E3" w:rsidRDefault="00B23A19">
            <w:pPr>
              <w:spacing w:after="0" w:line="240" w:lineRule="auto"/>
              <w:jc w:val="center"/>
              <w:rPr>
                <w:rFonts w:ascii="Times New Roman" w:hAnsi="Times New Roman"/>
                <w:sz w:val="20"/>
              </w:rPr>
            </w:pPr>
            <w:r>
              <w:rPr>
                <w:rFonts w:ascii="Times New Roman" w:hAnsi="Times New Roman"/>
                <w:sz w:val="20"/>
              </w:rPr>
              <w:t>3</w:t>
            </w:r>
          </w:p>
        </w:tc>
        <w:tc>
          <w:tcPr>
            <w:tcW w:w="4267" w:type="dxa"/>
            <w:tcBorders>
              <w:top w:val="single" w:sz="4" w:space="0" w:color="000000"/>
              <w:left w:val="nil"/>
              <w:bottom w:val="single" w:sz="4" w:space="0" w:color="000000"/>
              <w:right w:val="single" w:sz="4" w:space="0" w:color="000000"/>
            </w:tcBorders>
            <w:shd w:val="clear" w:color="auto" w:fill="auto"/>
            <w:vAlign w:val="center"/>
          </w:tcPr>
          <w:p w:rsidR="00A330E3" w:rsidRDefault="00B23A19">
            <w:pPr>
              <w:spacing w:after="0" w:line="240" w:lineRule="auto"/>
              <w:ind w:left="-108" w:right="-116"/>
              <w:jc w:val="center"/>
              <w:rPr>
                <w:rFonts w:ascii="Times New Roman" w:hAnsi="Times New Roman"/>
                <w:sz w:val="20"/>
              </w:rPr>
            </w:pPr>
            <w:r>
              <w:rPr>
                <w:rFonts w:ascii="Times New Roman" w:hAnsi="Times New Roman"/>
                <w:sz w:val="20"/>
              </w:rPr>
              <w:t>«</w:t>
            </w:r>
            <w:proofErr w:type="spellStart"/>
            <w:r>
              <w:rPr>
                <w:rFonts w:ascii="Times New Roman" w:hAnsi="Times New Roman"/>
                <w:sz w:val="20"/>
              </w:rPr>
              <w:t>с</w:t>
            </w:r>
            <w:proofErr w:type="gramStart"/>
            <w:r>
              <w:rPr>
                <w:rFonts w:ascii="Times New Roman" w:hAnsi="Times New Roman"/>
                <w:sz w:val="20"/>
              </w:rPr>
              <w:t>.П</w:t>
            </w:r>
            <w:proofErr w:type="gramEnd"/>
            <w:r>
              <w:rPr>
                <w:rFonts w:ascii="Times New Roman" w:hAnsi="Times New Roman"/>
                <w:sz w:val="20"/>
              </w:rPr>
              <w:t>есчанокопское</w:t>
            </w:r>
            <w:proofErr w:type="spellEnd"/>
            <w:r>
              <w:rPr>
                <w:rFonts w:ascii="Times New Roman" w:hAnsi="Times New Roman"/>
                <w:sz w:val="20"/>
              </w:rPr>
              <w:t xml:space="preserve"> – с. Николаевка»</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0E3" w:rsidRDefault="00B23A19">
            <w:pPr>
              <w:spacing w:after="0" w:line="228" w:lineRule="auto"/>
              <w:jc w:val="center"/>
              <w:rPr>
                <w:rFonts w:ascii="Times New Roman" w:hAnsi="Times New Roman"/>
                <w:sz w:val="20"/>
              </w:rPr>
            </w:pPr>
            <w:r>
              <w:rPr>
                <w:rFonts w:ascii="Times New Roman" w:hAnsi="Times New Roman"/>
                <w:sz w:val="20"/>
              </w:rPr>
              <w:t>РПНТ*</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0E3" w:rsidRDefault="00B23A19">
            <w:pPr>
              <w:spacing w:after="0" w:line="240" w:lineRule="auto"/>
              <w:jc w:val="center"/>
              <w:rPr>
                <w:rFonts w:ascii="Times New Roman" w:hAnsi="Times New Roman"/>
                <w:sz w:val="20"/>
              </w:rPr>
            </w:pPr>
            <w:r>
              <w:rPr>
                <w:rFonts w:ascii="Times New Roman" w:hAnsi="Times New Roman"/>
                <w:sz w:val="20"/>
              </w:rPr>
              <w:t>Автобус</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0E3" w:rsidRDefault="00B23A19">
            <w:pPr>
              <w:spacing w:after="0" w:line="240" w:lineRule="auto"/>
              <w:ind w:left="-35" w:right="-72"/>
              <w:jc w:val="center"/>
              <w:rPr>
                <w:rFonts w:ascii="Times New Roman" w:hAnsi="Times New Roman"/>
                <w:sz w:val="20"/>
              </w:rPr>
            </w:pPr>
            <w:r>
              <w:rPr>
                <w:rFonts w:ascii="Times New Roman" w:hAnsi="Times New Roman"/>
                <w:sz w:val="20"/>
              </w:rPr>
              <w:t>малый</w:t>
            </w:r>
          </w:p>
        </w:tc>
        <w:tc>
          <w:tcPr>
            <w:tcW w:w="693" w:type="dxa"/>
            <w:tcBorders>
              <w:top w:val="single" w:sz="4" w:space="0" w:color="000000"/>
              <w:left w:val="nil"/>
              <w:bottom w:val="single" w:sz="4" w:space="0" w:color="000000"/>
              <w:right w:val="single" w:sz="4" w:space="0" w:color="000000"/>
            </w:tcBorders>
            <w:shd w:val="clear" w:color="auto" w:fill="auto"/>
            <w:vAlign w:val="center"/>
          </w:tcPr>
          <w:p w:rsidR="00A330E3" w:rsidRDefault="00B23A19">
            <w:pPr>
              <w:spacing w:after="0" w:line="240" w:lineRule="auto"/>
              <w:jc w:val="center"/>
              <w:rPr>
                <w:rFonts w:ascii="Times New Roman" w:hAnsi="Times New Roman"/>
                <w:sz w:val="20"/>
              </w:rPr>
            </w:pPr>
            <w:r>
              <w:rPr>
                <w:rFonts w:ascii="Times New Roman" w:hAnsi="Times New Roman"/>
                <w:sz w:val="20"/>
              </w:rPr>
              <w:t>1</w:t>
            </w:r>
          </w:p>
        </w:tc>
        <w:tc>
          <w:tcPr>
            <w:tcW w:w="4617" w:type="dxa"/>
            <w:tcBorders>
              <w:top w:val="single" w:sz="4" w:space="0" w:color="000000"/>
              <w:left w:val="single" w:sz="4" w:space="0" w:color="000000"/>
              <w:bottom w:val="single" w:sz="4" w:space="0" w:color="000000"/>
              <w:right w:val="single" w:sz="4" w:space="0" w:color="000000"/>
            </w:tcBorders>
            <w:vAlign w:val="center"/>
          </w:tcPr>
          <w:p w:rsidR="00A330E3" w:rsidRDefault="00B23A19">
            <w:pPr>
              <w:spacing w:after="0" w:line="240" w:lineRule="auto"/>
              <w:jc w:val="center"/>
              <w:rPr>
                <w:rFonts w:ascii="Times New Roman" w:hAnsi="Times New Roman"/>
                <w:sz w:val="20"/>
              </w:rPr>
            </w:pPr>
            <w:r>
              <w:rPr>
                <w:rFonts w:ascii="Times New Roman" w:hAnsi="Times New Roman"/>
                <w:sz w:val="20"/>
              </w:rPr>
              <w:t>Наличие безналичной системы оплаты проезда.</w:t>
            </w:r>
          </w:p>
          <w:p w:rsidR="00A330E3" w:rsidRDefault="00B23A19">
            <w:pPr>
              <w:spacing w:after="0" w:line="240" w:lineRule="auto"/>
              <w:jc w:val="center"/>
              <w:rPr>
                <w:rFonts w:ascii="Times New Roman" w:hAnsi="Times New Roman"/>
                <w:sz w:val="20"/>
              </w:rPr>
            </w:pPr>
            <w:r>
              <w:rPr>
                <w:rFonts w:ascii="Times New Roman" w:hAnsi="Times New Roman"/>
                <w:sz w:val="20"/>
              </w:rPr>
              <w:t>Наличие системы кондиционирования и вентил</w:t>
            </w:r>
            <w:r>
              <w:rPr>
                <w:rFonts w:ascii="Times New Roman" w:hAnsi="Times New Roman"/>
                <w:sz w:val="20"/>
              </w:rPr>
              <w:t>я</w:t>
            </w:r>
            <w:r>
              <w:rPr>
                <w:rFonts w:ascii="Times New Roman" w:hAnsi="Times New Roman"/>
                <w:sz w:val="20"/>
              </w:rPr>
              <w:t>ции воздуха в салоне.</w:t>
            </w:r>
          </w:p>
        </w:tc>
      </w:tr>
      <w:tr w:rsidR="00A330E3">
        <w:trPr>
          <w:trHeight w:val="515"/>
        </w:trPr>
        <w:tc>
          <w:tcPr>
            <w:tcW w:w="798" w:type="dxa"/>
            <w:vMerge/>
            <w:tcBorders>
              <w:top w:val="single" w:sz="4" w:space="0" w:color="000000"/>
              <w:left w:val="single" w:sz="4" w:space="0" w:color="000000"/>
              <w:bottom w:val="single" w:sz="4" w:space="0" w:color="000000"/>
              <w:right w:val="single" w:sz="4" w:space="0" w:color="000000"/>
            </w:tcBorders>
            <w:vAlign w:val="center"/>
          </w:tcPr>
          <w:p w:rsidR="00A330E3" w:rsidRDefault="00A330E3"/>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0E3" w:rsidRDefault="00B23A19">
            <w:pPr>
              <w:spacing w:after="0" w:line="240" w:lineRule="auto"/>
              <w:jc w:val="center"/>
              <w:rPr>
                <w:rFonts w:ascii="Times New Roman" w:hAnsi="Times New Roman"/>
                <w:sz w:val="20"/>
              </w:rPr>
            </w:pPr>
            <w:r>
              <w:rPr>
                <w:rFonts w:ascii="Times New Roman" w:hAnsi="Times New Roman"/>
                <w:sz w:val="20"/>
              </w:rPr>
              <w:t>4</w:t>
            </w:r>
          </w:p>
        </w:tc>
        <w:tc>
          <w:tcPr>
            <w:tcW w:w="4267" w:type="dxa"/>
            <w:tcBorders>
              <w:top w:val="single" w:sz="4" w:space="0" w:color="000000"/>
              <w:left w:val="nil"/>
              <w:bottom w:val="single" w:sz="4" w:space="0" w:color="000000"/>
              <w:right w:val="single" w:sz="4" w:space="0" w:color="000000"/>
            </w:tcBorders>
            <w:shd w:val="clear" w:color="auto" w:fill="auto"/>
            <w:vAlign w:val="center"/>
          </w:tcPr>
          <w:p w:rsidR="00A330E3" w:rsidRDefault="00B23A19">
            <w:pPr>
              <w:spacing w:after="0" w:line="240" w:lineRule="auto"/>
              <w:ind w:left="-108" w:right="-116"/>
              <w:jc w:val="center"/>
              <w:rPr>
                <w:rFonts w:ascii="Times New Roman" w:hAnsi="Times New Roman"/>
                <w:sz w:val="20"/>
              </w:rPr>
            </w:pPr>
            <w:r>
              <w:rPr>
                <w:rFonts w:ascii="Times New Roman" w:hAnsi="Times New Roman"/>
                <w:sz w:val="20"/>
              </w:rPr>
              <w:t>«</w:t>
            </w:r>
            <w:proofErr w:type="spellStart"/>
            <w:r>
              <w:rPr>
                <w:rFonts w:ascii="Times New Roman" w:hAnsi="Times New Roman"/>
                <w:sz w:val="20"/>
              </w:rPr>
              <w:t>с</w:t>
            </w:r>
            <w:proofErr w:type="gramStart"/>
            <w:r>
              <w:rPr>
                <w:rFonts w:ascii="Times New Roman" w:hAnsi="Times New Roman"/>
                <w:sz w:val="20"/>
              </w:rPr>
              <w:t>.П</w:t>
            </w:r>
            <w:proofErr w:type="gramEnd"/>
            <w:r>
              <w:rPr>
                <w:rFonts w:ascii="Times New Roman" w:hAnsi="Times New Roman"/>
                <w:sz w:val="20"/>
              </w:rPr>
              <w:t>есчанокопское</w:t>
            </w:r>
            <w:proofErr w:type="spellEnd"/>
            <w:r>
              <w:rPr>
                <w:rFonts w:ascii="Times New Roman" w:hAnsi="Times New Roman"/>
                <w:sz w:val="20"/>
              </w:rPr>
              <w:t xml:space="preserve"> – с. </w:t>
            </w:r>
            <w:proofErr w:type="spellStart"/>
            <w:r>
              <w:rPr>
                <w:rFonts w:ascii="Times New Roman" w:hAnsi="Times New Roman"/>
                <w:sz w:val="20"/>
              </w:rPr>
              <w:t>Богородицкое</w:t>
            </w:r>
            <w:proofErr w:type="spellEnd"/>
            <w:r>
              <w:rPr>
                <w:rFonts w:ascii="Times New Roman" w:hAnsi="Times New Roman"/>
                <w:sz w:val="20"/>
              </w:rPr>
              <w:t>»</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0E3" w:rsidRDefault="00B23A19">
            <w:pPr>
              <w:spacing w:after="0" w:line="228" w:lineRule="auto"/>
              <w:jc w:val="center"/>
              <w:rPr>
                <w:rFonts w:ascii="Times New Roman" w:hAnsi="Times New Roman"/>
                <w:sz w:val="20"/>
              </w:rPr>
            </w:pPr>
            <w:r>
              <w:rPr>
                <w:rFonts w:ascii="Times New Roman" w:hAnsi="Times New Roman"/>
                <w:sz w:val="20"/>
              </w:rPr>
              <w:t>РПНТ*</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0E3" w:rsidRDefault="00B23A19">
            <w:pPr>
              <w:spacing w:after="0" w:line="240" w:lineRule="auto"/>
              <w:jc w:val="center"/>
              <w:rPr>
                <w:rFonts w:ascii="Times New Roman" w:hAnsi="Times New Roman"/>
                <w:sz w:val="20"/>
              </w:rPr>
            </w:pPr>
            <w:r>
              <w:rPr>
                <w:rFonts w:ascii="Times New Roman" w:hAnsi="Times New Roman"/>
                <w:sz w:val="20"/>
              </w:rPr>
              <w:t>Автобус</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0E3" w:rsidRDefault="00B23A19">
            <w:pPr>
              <w:spacing w:after="0" w:line="240" w:lineRule="auto"/>
              <w:ind w:left="-35" w:right="-72"/>
              <w:jc w:val="center"/>
              <w:rPr>
                <w:rFonts w:ascii="Times New Roman" w:hAnsi="Times New Roman"/>
                <w:sz w:val="20"/>
              </w:rPr>
            </w:pPr>
            <w:r>
              <w:rPr>
                <w:rFonts w:ascii="Times New Roman" w:hAnsi="Times New Roman"/>
                <w:sz w:val="20"/>
              </w:rPr>
              <w:t>малый</w:t>
            </w:r>
          </w:p>
        </w:tc>
        <w:tc>
          <w:tcPr>
            <w:tcW w:w="693" w:type="dxa"/>
            <w:tcBorders>
              <w:top w:val="single" w:sz="4" w:space="0" w:color="000000"/>
              <w:left w:val="nil"/>
              <w:bottom w:val="single" w:sz="4" w:space="0" w:color="000000"/>
              <w:right w:val="single" w:sz="4" w:space="0" w:color="000000"/>
            </w:tcBorders>
            <w:shd w:val="clear" w:color="auto" w:fill="auto"/>
            <w:vAlign w:val="center"/>
          </w:tcPr>
          <w:p w:rsidR="00A330E3" w:rsidRDefault="00B23A19">
            <w:pPr>
              <w:spacing w:after="0" w:line="240" w:lineRule="auto"/>
              <w:jc w:val="center"/>
              <w:rPr>
                <w:rFonts w:ascii="Times New Roman" w:hAnsi="Times New Roman"/>
                <w:sz w:val="20"/>
              </w:rPr>
            </w:pPr>
            <w:r>
              <w:rPr>
                <w:rFonts w:ascii="Times New Roman" w:hAnsi="Times New Roman"/>
                <w:sz w:val="20"/>
              </w:rPr>
              <w:t>1</w:t>
            </w:r>
          </w:p>
        </w:tc>
        <w:tc>
          <w:tcPr>
            <w:tcW w:w="4617" w:type="dxa"/>
            <w:tcBorders>
              <w:top w:val="single" w:sz="4" w:space="0" w:color="000000"/>
              <w:left w:val="single" w:sz="4" w:space="0" w:color="000000"/>
              <w:bottom w:val="single" w:sz="4" w:space="0" w:color="000000"/>
              <w:right w:val="single" w:sz="4" w:space="0" w:color="000000"/>
            </w:tcBorders>
            <w:vAlign w:val="center"/>
          </w:tcPr>
          <w:p w:rsidR="00A330E3" w:rsidRDefault="00B23A19">
            <w:pPr>
              <w:spacing w:after="0" w:line="240" w:lineRule="auto"/>
              <w:jc w:val="center"/>
              <w:rPr>
                <w:rFonts w:ascii="Times New Roman" w:hAnsi="Times New Roman"/>
                <w:sz w:val="20"/>
              </w:rPr>
            </w:pPr>
            <w:r>
              <w:rPr>
                <w:rFonts w:ascii="Times New Roman" w:hAnsi="Times New Roman"/>
                <w:sz w:val="20"/>
              </w:rPr>
              <w:t>Наличие безналичной системы оплаты проезда.</w:t>
            </w:r>
          </w:p>
          <w:p w:rsidR="00A330E3" w:rsidRDefault="00B23A19">
            <w:pPr>
              <w:spacing w:after="0" w:line="240" w:lineRule="auto"/>
              <w:jc w:val="center"/>
              <w:rPr>
                <w:rFonts w:ascii="Times New Roman" w:hAnsi="Times New Roman"/>
                <w:sz w:val="20"/>
              </w:rPr>
            </w:pPr>
            <w:r>
              <w:rPr>
                <w:rFonts w:ascii="Times New Roman" w:hAnsi="Times New Roman"/>
                <w:sz w:val="20"/>
              </w:rPr>
              <w:t>Наличие системы кондиционирования и вентил</w:t>
            </w:r>
            <w:r>
              <w:rPr>
                <w:rFonts w:ascii="Times New Roman" w:hAnsi="Times New Roman"/>
                <w:sz w:val="20"/>
              </w:rPr>
              <w:t>я</w:t>
            </w:r>
            <w:r>
              <w:rPr>
                <w:rFonts w:ascii="Times New Roman" w:hAnsi="Times New Roman"/>
                <w:sz w:val="20"/>
              </w:rPr>
              <w:t>ции воздуха в салоне.</w:t>
            </w:r>
          </w:p>
        </w:tc>
      </w:tr>
    </w:tbl>
    <w:p w:rsidR="00A330E3" w:rsidRDefault="00A330E3">
      <w:pPr>
        <w:spacing w:after="0" w:line="240" w:lineRule="auto"/>
        <w:ind w:left="709"/>
        <w:jc w:val="both"/>
        <w:rPr>
          <w:rFonts w:ascii="Times New Roman" w:hAnsi="Times New Roman"/>
          <w:b/>
          <w:spacing w:val="-6"/>
          <w:sz w:val="28"/>
        </w:rPr>
      </w:pPr>
    </w:p>
    <w:p w:rsidR="00A330E3" w:rsidRDefault="00B23A19">
      <w:pPr>
        <w:spacing w:after="0" w:line="240" w:lineRule="auto"/>
        <w:ind w:left="709"/>
        <w:jc w:val="both"/>
        <w:rPr>
          <w:rFonts w:ascii="Times New Roman" w:hAnsi="Times New Roman"/>
          <w:sz w:val="24"/>
        </w:rPr>
      </w:pPr>
      <w:r>
        <w:rPr>
          <w:rFonts w:ascii="Times New Roman" w:hAnsi="Times New Roman"/>
          <w:spacing w:val="-6"/>
          <w:sz w:val="24"/>
        </w:rPr>
        <w:lastRenderedPageBreak/>
        <w:t xml:space="preserve">РПНТ* – </w:t>
      </w:r>
      <w:r>
        <w:rPr>
          <w:rFonts w:ascii="Times New Roman" w:hAnsi="Times New Roman"/>
          <w:sz w:val="24"/>
        </w:rPr>
        <w:t>Регулярные перевозки по нерегулируемым тарифам.</w:t>
      </w:r>
    </w:p>
    <w:p w:rsidR="00A330E3" w:rsidRDefault="00B23A19">
      <w:pPr>
        <w:spacing w:after="0" w:line="240" w:lineRule="auto"/>
        <w:ind w:left="709"/>
        <w:jc w:val="both"/>
        <w:rPr>
          <w:rFonts w:ascii="Times New Roman" w:hAnsi="Times New Roman"/>
          <w:color w:val="FF0000"/>
          <w:spacing w:val="-6"/>
          <w:sz w:val="28"/>
        </w:rPr>
      </w:pPr>
      <w:r>
        <w:rPr>
          <w:rFonts w:ascii="Times New Roman" w:hAnsi="Times New Roman"/>
          <w:b/>
          <w:spacing w:val="-6"/>
          <w:sz w:val="28"/>
        </w:rPr>
        <w:t>Дата размещения извещения о проведении открытого конкурса на официальном сайте Администрации Песч</w:t>
      </w:r>
      <w:r>
        <w:rPr>
          <w:rFonts w:ascii="Times New Roman" w:hAnsi="Times New Roman"/>
          <w:b/>
          <w:spacing w:val="-6"/>
          <w:sz w:val="28"/>
        </w:rPr>
        <w:t>а</w:t>
      </w:r>
      <w:r>
        <w:rPr>
          <w:rFonts w:ascii="Times New Roman" w:hAnsi="Times New Roman"/>
          <w:b/>
          <w:spacing w:val="-6"/>
          <w:sz w:val="28"/>
        </w:rPr>
        <w:t xml:space="preserve">нокопского района </w:t>
      </w:r>
      <w:hyperlink r:id="rId12" w:history="1">
        <w:r>
          <w:rPr>
            <w:rStyle w:val="29"/>
            <w:rFonts w:ascii="Times New Roman" w:hAnsi="Times New Roman"/>
            <w:b/>
            <w:color w:val="000000"/>
            <w:sz w:val="28"/>
          </w:rPr>
          <w:t>https://peschanrn.donland.ru/</w:t>
        </w:r>
        <w:r>
          <w:rPr>
            <w:rStyle w:val="29"/>
            <w:rFonts w:ascii="Times New Roman" w:hAnsi="Times New Roman"/>
            <w:b/>
            <w:color w:val="000000"/>
            <w:spacing w:val="-6"/>
            <w:sz w:val="28"/>
          </w:rPr>
          <w:t>:</w:t>
        </w:r>
      </w:hyperlink>
      <w:r>
        <w:rPr>
          <w:rFonts w:ascii="Times New Roman" w:hAnsi="Times New Roman"/>
          <w:b/>
          <w:spacing w:val="-6"/>
          <w:sz w:val="28"/>
        </w:rPr>
        <w:t xml:space="preserve"> </w:t>
      </w:r>
      <w:r>
        <w:rPr>
          <w:rFonts w:ascii="Times New Roman" w:hAnsi="Times New Roman"/>
          <w:i/>
          <w:spacing w:val="-6"/>
          <w:sz w:val="28"/>
        </w:rPr>
        <w:t>07.06.2024 г.</w:t>
      </w:r>
    </w:p>
    <w:p w:rsidR="00A330E3" w:rsidRDefault="00B23A19">
      <w:pPr>
        <w:widowControl w:val="0"/>
        <w:spacing w:after="0" w:line="240" w:lineRule="auto"/>
        <w:ind w:left="709"/>
        <w:jc w:val="both"/>
        <w:rPr>
          <w:rFonts w:ascii="Times New Roman" w:hAnsi="Times New Roman"/>
          <w:spacing w:val="-6"/>
          <w:sz w:val="28"/>
        </w:rPr>
      </w:pPr>
      <w:r>
        <w:rPr>
          <w:rFonts w:ascii="Times New Roman" w:hAnsi="Times New Roman"/>
          <w:b/>
          <w:spacing w:val="-6"/>
          <w:sz w:val="28"/>
        </w:rPr>
        <w:t xml:space="preserve">Прием заявок на участие в открытом конкурсе: </w:t>
      </w:r>
      <w:r>
        <w:rPr>
          <w:rFonts w:ascii="Times New Roman" w:hAnsi="Times New Roman"/>
          <w:spacing w:val="-6"/>
          <w:sz w:val="28"/>
        </w:rPr>
        <w:t>по адресу: с. Песчанокопское, ул. Суворова, 4, 2 этаж, кабинет 43 в рабочие дни с 8 до 17 часов, перерыв с 12 до 13 часов.</w:t>
      </w:r>
    </w:p>
    <w:p w:rsidR="00A330E3" w:rsidRDefault="00B23A19">
      <w:pPr>
        <w:spacing w:after="0" w:line="240" w:lineRule="auto"/>
        <w:ind w:left="709"/>
        <w:jc w:val="both"/>
        <w:rPr>
          <w:rFonts w:ascii="Times New Roman" w:hAnsi="Times New Roman"/>
          <w:spacing w:val="-6"/>
          <w:sz w:val="28"/>
        </w:rPr>
      </w:pPr>
      <w:r>
        <w:rPr>
          <w:rFonts w:ascii="Times New Roman" w:hAnsi="Times New Roman"/>
          <w:b/>
          <w:spacing w:val="-6"/>
          <w:sz w:val="28"/>
        </w:rPr>
        <w:t xml:space="preserve">Срок, место и порядок представления конкурсной документации, официальный сайт, на котором размещена конкурсная документация: </w:t>
      </w:r>
      <w:proofErr w:type="gramStart"/>
      <w:r>
        <w:rPr>
          <w:rFonts w:ascii="Times New Roman" w:hAnsi="Times New Roman"/>
          <w:spacing w:val="-6"/>
          <w:sz w:val="28"/>
        </w:rPr>
        <w:t>Со дня размещения на официальном сайте извещения о проведении открытого конкурса и конкурсной документации организатор открытого конкурса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предста</w:t>
      </w:r>
      <w:r>
        <w:rPr>
          <w:rFonts w:ascii="Times New Roman" w:hAnsi="Times New Roman"/>
          <w:spacing w:val="-6"/>
          <w:sz w:val="28"/>
        </w:rPr>
        <w:t>в</w:t>
      </w:r>
      <w:r>
        <w:rPr>
          <w:rFonts w:ascii="Times New Roman" w:hAnsi="Times New Roman"/>
          <w:spacing w:val="-6"/>
          <w:sz w:val="28"/>
        </w:rPr>
        <w:t>ляет такому лицу конкурсную документацию с соответствующей отметкой в журнале регистрации выдачи конкурсной документации и внесенных в нее изменений.</w:t>
      </w:r>
      <w:proofErr w:type="gramEnd"/>
      <w:r>
        <w:rPr>
          <w:rFonts w:ascii="Times New Roman" w:hAnsi="Times New Roman"/>
          <w:spacing w:val="-6"/>
          <w:sz w:val="28"/>
        </w:rPr>
        <w:t xml:space="preserve"> Представление конкурсной документации осуществляется по адресу: </w:t>
      </w:r>
    </w:p>
    <w:p w:rsidR="00A330E3" w:rsidRDefault="00B23A19">
      <w:pPr>
        <w:spacing w:after="0" w:line="240" w:lineRule="auto"/>
        <w:ind w:left="709"/>
        <w:jc w:val="both"/>
        <w:rPr>
          <w:rFonts w:ascii="Times New Roman" w:hAnsi="Times New Roman"/>
          <w:spacing w:val="-6"/>
          <w:sz w:val="28"/>
        </w:rPr>
      </w:pPr>
      <w:r>
        <w:rPr>
          <w:rFonts w:ascii="Times New Roman" w:hAnsi="Times New Roman"/>
          <w:spacing w:val="-6"/>
          <w:sz w:val="28"/>
        </w:rPr>
        <w:t>с. Песчанокопское, ул. Суворова, 4, 2 этаж, кабинет 43 и на официальном сайте Администрации Песчанокопского рай</w:t>
      </w:r>
      <w:r>
        <w:rPr>
          <w:rFonts w:ascii="Times New Roman" w:hAnsi="Times New Roman"/>
          <w:spacing w:val="-6"/>
          <w:sz w:val="28"/>
        </w:rPr>
        <w:t>о</w:t>
      </w:r>
      <w:r>
        <w:rPr>
          <w:rFonts w:ascii="Times New Roman" w:hAnsi="Times New Roman"/>
          <w:spacing w:val="-6"/>
          <w:sz w:val="28"/>
        </w:rPr>
        <w:t xml:space="preserve">на </w:t>
      </w:r>
      <w:r>
        <w:rPr>
          <w:rFonts w:ascii="Times New Roman" w:hAnsi="Times New Roman"/>
          <w:b/>
          <w:sz w:val="28"/>
        </w:rPr>
        <w:t>https://peschanrn.donland.ru/</w:t>
      </w:r>
    </w:p>
    <w:p w:rsidR="00A330E3" w:rsidRDefault="00B23A19">
      <w:pPr>
        <w:spacing w:after="0" w:line="240" w:lineRule="auto"/>
        <w:ind w:left="709"/>
        <w:jc w:val="both"/>
        <w:rPr>
          <w:rFonts w:ascii="Times New Roman" w:hAnsi="Times New Roman"/>
          <w:spacing w:val="-6"/>
          <w:sz w:val="28"/>
        </w:rPr>
      </w:pPr>
      <w:r>
        <w:rPr>
          <w:rFonts w:ascii="Times New Roman" w:hAnsi="Times New Roman"/>
          <w:b/>
          <w:spacing w:val="-6"/>
          <w:sz w:val="28"/>
        </w:rPr>
        <w:t>Размер, порядок и сроки внесения платы за предоставление конкурсной документации на бумажном носителе:</w:t>
      </w:r>
      <w:r>
        <w:rPr>
          <w:rFonts w:ascii="Times New Roman" w:hAnsi="Times New Roman"/>
          <w:spacing w:val="-6"/>
          <w:sz w:val="28"/>
        </w:rPr>
        <w:t xml:space="preserve"> Представление конкурсной документации на бумажном носителе осуществляется без взимания платы.</w:t>
      </w:r>
    </w:p>
    <w:p w:rsidR="00A330E3" w:rsidRDefault="00B23A19">
      <w:pPr>
        <w:spacing w:after="0" w:line="240" w:lineRule="auto"/>
        <w:ind w:left="709"/>
        <w:jc w:val="both"/>
        <w:rPr>
          <w:rFonts w:ascii="Times New Roman" w:hAnsi="Times New Roman"/>
          <w:i/>
          <w:spacing w:val="-6"/>
          <w:sz w:val="28"/>
        </w:rPr>
      </w:pPr>
      <w:r>
        <w:rPr>
          <w:rFonts w:ascii="Times New Roman" w:hAnsi="Times New Roman"/>
          <w:b/>
          <w:spacing w:val="-6"/>
          <w:sz w:val="28"/>
        </w:rPr>
        <w:t>Место, дата и время вскрытия конвертов с заявками на участие в открытом конкурсе:</w:t>
      </w:r>
      <w:r>
        <w:rPr>
          <w:rFonts w:ascii="Times New Roman" w:hAnsi="Times New Roman"/>
          <w:spacing w:val="-6"/>
          <w:sz w:val="28"/>
        </w:rPr>
        <w:t xml:space="preserve"> Администрация Песчан</w:t>
      </w:r>
      <w:r>
        <w:rPr>
          <w:rFonts w:ascii="Times New Roman" w:hAnsi="Times New Roman"/>
          <w:spacing w:val="-6"/>
          <w:sz w:val="28"/>
        </w:rPr>
        <w:t>о</w:t>
      </w:r>
      <w:r>
        <w:rPr>
          <w:rFonts w:ascii="Times New Roman" w:hAnsi="Times New Roman"/>
          <w:spacing w:val="-6"/>
          <w:sz w:val="28"/>
        </w:rPr>
        <w:t>копского района, 347570 с. Песчанокопское, ул. Суворова, 4, 2 этаж, кабинет 43,</w:t>
      </w:r>
      <w:r>
        <w:rPr>
          <w:rFonts w:ascii="Times New Roman" w:hAnsi="Times New Roman"/>
          <w:color w:val="FF0000"/>
          <w:spacing w:val="-6"/>
          <w:sz w:val="28"/>
        </w:rPr>
        <w:t xml:space="preserve"> </w:t>
      </w:r>
      <w:r>
        <w:rPr>
          <w:rFonts w:ascii="Times New Roman" w:hAnsi="Times New Roman"/>
          <w:i/>
          <w:spacing w:val="-6"/>
          <w:sz w:val="28"/>
        </w:rPr>
        <w:t xml:space="preserve">08.07.2024, в 10:00. </w:t>
      </w:r>
    </w:p>
    <w:p w:rsidR="00A330E3" w:rsidRDefault="00B23A19">
      <w:pPr>
        <w:spacing w:after="0" w:line="240" w:lineRule="auto"/>
        <w:ind w:left="709"/>
        <w:jc w:val="both"/>
        <w:rPr>
          <w:rFonts w:ascii="Times New Roman" w:hAnsi="Times New Roman"/>
          <w:i/>
          <w:spacing w:val="-6"/>
          <w:sz w:val="28"/>
        </w:rPr>
      </w:pPr>
      <w:r>
        <w:rPr>
          <w:rFonts w:ascii="Times New Roman" w:hAnsi="Times New Roman"/>
          <w:b/>
          <w:spacing w:val="-6"/>
          <w:sz w:val="28"/>
        </w:rPr>
        <w:t xml:space="preserve">Место и дата рассмотрения заявок на участие в открытом конкурсе и подведения итогов открытого конкурса: </w:t>
      </w:r>
      <w:r>
        <w:rPr>
          <w:rFonts w:ascii="Times New Roman" w:hAnsi="Times New Roman"/>
          <w:spacing w:val="-6"/>
          <w:sz w:val="28"/>
        </w:rPr>
        <w:t xml:space="preserve">Администрация Песчанокопского района, 347570 с. Песчанокопское, ул. Суворова, 4, 2 этаж, кабинет 43, </w:t>
      </w:r>
      <w:r>
        <w:rPr>
          <w:rFonts w:ascii="Times New Roman" w:hAnsi="Times New Roman"/>
          <w:i/>
          <w:spacing w:val="-6"/>
          <w:sz w:val="28"/>
        </w:rPr>
        <w:t>10.07.2024 в 10:00.</w:t>
      </w:r>
    </w:p>
    <w:p w:rsidR="00A330E3" w:rsidRDefault="00A330E3">
      <w:pPr>
        <w:spacing w:after="0" w:line="240" w:lineRule="auto"/>
        <w:ind w:left="709"/>
        <w:jc w:val="both"/>
        <w:rPr>
          <w:rFonts w:ascii="Times New Roman" w:hAnsi="Times New Roman"/>
          <w:i/>
          <w:spacing w:val="-6"/>
          <w:sz w:val="28"/>
        </w:rPr>
      </w:pPr>
    </w:p>
    <w:p w:rsidR="00A330E3" w:rsidRDefault="00A330E3">
      <w:pPr>
        <w:spacing w:after="0" w:line="240" w:lineRule="auto"/>
        <w:ind w:left="709"/>
        <w:jc w:val="both"/>
        <w:rPr>
          <w:rFonts w:ascii="Times New Roman" w:hAnsi="Times New Roman"/>
          <w:i/>
          <w:spacing w:val="-6"/>
          <w:sz w:val="28"/>
        </w:rPr>
      </w:pPr>
    </w:p>
    <w:p w:rsidR="00A330E3" w:rsidRDefault="00A330E3">
      <w:pPr>
        <w:spacing w:after="0" w:line="240" w:lineRule="auto"/>
        <w:ind w:left="709"/>
        <w:jc w:val="both"/>
        <w:rPr>
          <w:rFonts w:ascii="Times New Roman" w:hAnsi="Times New Roman"/>
          <w:spacing w:val="-6"/>
          <w:sz w:val="18"/>
        </w:rPr>
      </w:pPr>
    </w:p>
    <w:p w:rsidR="00A330E3" w:rsidRDefault="00B23A19">
      <w:pPr>
        <w:pStyle w:val="a7"/>
        <w:rPr>
          <w:rFonts w:ascii="Times New Roman" w:hAnsi="Times New Roman"/>
          <w:sz w:val="28"/>
        </w:rPr>
      </w:pPr>
      <w:r>
        <w:rPr>
          <w:rFonts w:ascii="Times New Roman" w:hAnsi="Times New Roman"/>
          <w:sz w:val="28"/>
        </w:rPr>
        <w:t xml:space="preserve">Управляющий делами </w:t>
      </w:r>
    </w:p>
    <w:p w:rsidR="00A330E3" w:rsidRDefault="00B23A19">
      <w:pPr>
        <w:pStyle w:val="a7"/>
        <w:rPr>
          <w:rFonts w:ascii="Times New Roman" w:hAnsi="Times New Roman"/>
          <w:sz w:val="28"/>
        </w:rPr>
      </w:pPr>
      <w:r>
        <w:rPr>
          <w:rFonts w:ascii="Times New Roman" w:hAnsi="Times New Roman"/>
          <w:sz w:val="28"/>
        </w:rPr>
        <w:t>Администрации района                                                                                                                                                О.В. Купина</w:t>
      </w:r>
    </w:p>
    <w:p w:rsidR="00A330E3" w:rsidRDefault="00A330E3">
      <w:pPr>
        <w:sectPr w:rsidR="00A330E3" w:rsidSect="00B23A19">
          <w:footerReference w:type="default" r:id="rId13"/>
          <w:pgSz w:w="16838" w:h="11906" w:orient="landscape"/>
          <w:pgMar w:top="1702" w:right="1134" w:bottom="851" w:left="1134" w:header="709" w:footer="302" w:gutter="0"/>
          <w:cols w:space="720"/>
          <w:titlePg/>
        </w:sectPr>
      </w:pPr>
    </w:p>
    <w:tbl>
      <w:tblPr>
        <w:tblW w:w="0" w:type="auto"/>
        <w:tblInd w:w="5211" w:type="dxa"/>
        <w:tblLayout w:type="fixed"/>
        <w:tblLook w:val="04A0" w:firstRow="1" w:lastRow="0" w:firstColumn="1" w:lastColumn="0" w:noHBand="0" w:noVBand="1"/>
      </w:tblPr>
      <w:tblGrid>
        <w:gridCol w:w="4427"/>
      </w:tblGrid>
      <w:tr w:rsidR="00A330E3">
        <w:trPr>
          <w:trHeight w:val="1560"/>
        </w:trPr>
        <w:tc>
          <w:tcPr>
            <w:tcW w:w="4427" w:type="dxa"/>
          </w:tcPr>
          <w:p w:rsidR="00A330E3" w:rsidRDefault="00B23A19" w:rsidP="00B23A19">
            <w:pPr>
              <w:spacing w:after="0" w:line="240" w:lineRule="auto"/>
              <w:ind w:left="34"/>
              <w:rPr>
                <w:rFonts w:ascii="Times New Roman" w:hAnsi="Times New Roman"/>
                <w:sz w:val="28"/>
              </w:rPr>
            </w:pPr>
            <w:r>
              <w:rPr>
                <w:rFonts w:ascii="Times New Roman" w:hAnsi="Times New Roman"/>
                <w:sz w:val="28"/>
              </w:rPr>
              <w:lastRenderedPageBreak/>
              <w:t>Приложение №2</w:t>
            </w:r>
          </w:p>
          <w:p w:rsidR="00A330E3" w:rsidRDefault="00B23A19" w:rsidP="00B23A19">
            <w:pPr>
              <w:spacing w:after="0" w:line="240" w:lineRule="auto"/>
              <w:ind w:left="34"/>
              <w:rPr>
                <w:rFonts w:ascii="Times New Roman" w:hAnsi="Times New Roman"/>
                <w:sz w:val="28"/>
              </w:rPr>
            </w:pPr>
            <w:r>
              <w:rPr>
                <w:rFonts w:ascii="Times New Roman" w:hAnsi="Times New Roman"/>
                <w:sz w:val="28"/>
              </w:rPr>
              <w:t>к постановлению Администрации</w:t>
            </w:r>
          </w:p>
          <w:p w:rsidR="00A330E3" w:rsidRDefault="00B23A19" w:rsidP="00B23A19">
            <w:pPr>
              <w:spacing w:after="0" w:line="240" w:lineRule="auto"/>
              <w:ind w:left="34"/>
              <w:rPr>
                <w:rFonts w:ascii="Times New Roman" w:hAnsi="Times New Roman"/>
                <w:sz w:val="28"/>
              </w:rPr>
            </w:pPr>
            <w:r>
              <w:rPr>
                <w:rFonts w:ascii="Times New Roman" w:hAnsi="Times New Roman"/>
                <w:sz w:val="28"/>
              </w:rPr>
              <w:t>Песчанокопского района</w:t>
            </w:r>
          </w:p>
          <w:p w:rsidR="00A330E3" w:rsidRDefault="00B23A19" w:rsidP="00B23A19">
            <w:pPr>
              <w:spacing w:after="0" w:line="240" w:lineRule="auto"/>
              <w:ind w:left="34"/>
              <w:rPr>
                <w:rFonts w:ascii="Times New Roman" w:hAnsi="Times New Roman"/>
                <w:sz w:val="28"/>
              </w:rPr>
            </w:pPr>
            <w:r>
              <w:rPr>
                <w:rFonts w:ascii="Times New Roman" w:hAnsi="Times New Roman"/>
                <w:sz w:val="28"/>
              </w:rPr>
              <w:t xml:space="preserve">от </w:t>
            </w:r>
            <w:r w:rsidR="00817B5D">
              <w:rPr>
                <w:rFonts w:ascii="Times New Roman" w:hAnsi="Times New Roman"/>
                <w:sz w:val="28"/>
              </w:rPr>
              <w:t>10.06.2024</w:t>
            </w:r>
            <w:r>
              <w:rPr>
                <w:rFonts w:ascii="Times New Roman" w:hAnsi="Times New Roman"/>
                <w:sz w:val="28"/>
              </w:rPr>
              <w:t xml:space="preserve">  № </w:t>
            </w:r>
            <w:r w:rsidR="00817B5D">
              <w:rPr>
                <w:rFonts w:ascii="Times New Roman" w:hAnsi="Times New Roman"/>
                <w:sz w:val="28"/>
              </w:rPr>
              <w:t>475</w:t>
            </w:r>
            <w:r>
              <w:rPr>
                <w:rFonts w:ascii="Times New Roman" w:hAnsi="Times New Roman"/>
                <w:sz w:val="28"/>
              </w:rPr>
              <w:t xml:space="preserve"> </w:t>
            </w:r>
          </w:p>
          <w:p w:rsidR="00A330E3" w:rsidRDefault="00B23A19">
            <w:pPr>
              <w:spacing w:after="0" w:line="240" w:lineRule="auto"/>
              <w:ind w:left="33" w:right="-5"/>
              <w:jc w:val="center"/>
              <w:rPr>
                <w:rFonts w:ascii="Times New Roman" w:hAnsi="Times New Roman"/>
                <w:spacing w:val="-3"/>
                <w:sz w:val="28"/>
              </w:rPr>
            </w:pPr>
            <w:r>
              <w:rPr>
                <w:rFonts w:ascii="Times New Roman" w:hAnsi="Times New Roman"/>
                <w:sz w:val="28"/>
              </w:rPr>
              <w:t xml:space="preserve">                              </w:t>
            </w:r>
          </w:p>
        </w:tc>
      </w:tr>
    </w:tbl>
    <w:p w:rsidR="00A330E3" w:rsidRDefault="00A330E3">
      <w:pPr>
        <w:spacing w:beforeAutospacing="1" w:afterAutospacing="1" w:line="240" w:lineRule="auto"/>
        <w:ind w:left="-284" w:firstLine="426"/>
        <w:jc w:val="both"/>
        <w:rPr>
          <w:rFonts w:ascii="Times New Roman" w:hAnsi="Times New Roman"/>
          <w:sz w:val="28"/>
        </w:rPr>
      </w:pPr>
    </w:p>
    <w:p w:rsidR="00A330E3" w:rsidRDefault="00A330E3">
      <w:pPr>
        <w:spacing w:beforeAutospacing="1" w:afterAutospacing="1" w:line="240" w:lineRule="auto"/>
        <w:ind w:left="-284" w:firstLine="426"/>
        <w:jc w:val="both"/>
        <w:rPr>
          <w:rFonts w:ascii="Times New Roman" w:hAnsi="Times New Roman"/>
          <w:sz w:val="28"/>
        </w:rPr>
      </w:pPr>
    </w:p>
    <w:p w:rsidR="00A330E3" w:rsidRDefault="00A330E3">
      <w:pPr>
        <w:spacing w:beforeAutospacing="1" w:afterAutospacing="1" w:line="240" w:lineRule="auto"/>
        <w:ind w:left="-284" w:firstLine="426"/>
        <w:jc w:val="both"/>
        <w:rPr>
          <w:rFonts w:ascii="Times New Roman" w:hAnsi="Times New Roman"/>
          <w:sz w:val="28"/>
        </w:rPr>
      </w:pPr>
    </w:p>
    <w:p w:rsidR="00A330E3" w:rsidRDefault="00A330E3">
      <w:pPr>
        <w:spacing w:beforeAutospacing="1" w:afterAutospacing="1" w:line="240" w:lineRule="auto"/>
        <w:ind w:left="-284" w:firstLine="426"/>
        <w:jc w:val="both"/>
        <w:rPr>
          <w:rFonts w:ascii="Times New Roman" w:hAnsi="Times New Roman"/>
          <w:sz w:val="28"/>
        </w:rPr>
      </w:pPr>
    </w:p>
    <w:p w:rsidR="00A330E3" w:rsidRDefault="00A330E3">
      <w:pPr>
        <w:spacing w:beforeAutospacing="1" w:afterAutospacing="1" w:line="240" w:lineRule="auto"/>
        <w:ind w:left="-284" w:firstLine="426"/>
        <w:jc w:val="both"/>
        <w:rPr>
          <w:rFonts w:ascii="Times New Roman" w:hAnsi="Times New Roman"/>
          <w:sz w:val="28"/>
        </w:rPr>
      </w:pPr>
    </w:p>
    <w:p w:rsidR="00A330E3" w:rsidRDefault="00A330E3">
      <w:pPr>
        <w:spacing w:beforeAutospacing="1" w:afterAutospacing="1" w:line="240" w:lineRule="auto"/>
        <w:ind w:left="-284" w:firstLine="426"/>
        <w:jc w:val="both"/>
        <w:rPr>
          <w:rFonts w:ascii="Times New Roman" w:hAnsi="Times New Roman"/>
          <w:sz w:val="28"/>
        </w:rPr>
      </w:pPr>
    </w:p>
    <w:p w:rsidR="00A330E3" w:rsidRDefault="00A330E3">
      <w:pPr>
        <w:spacing w:beforeAutospacing="1" w:afterAutospacing="1" w:line="240" w:lineRule="auto"/>
        <w:ind w:left="-284" w:firstLine="426"/>
        <w:jc w:val="both"/>
        <w:rPr>
          <w:rFonts w:ascii="Times New Roman" w:hAnsi="Times New Roman"/>
          <w:sz w:val="28"/>
        </w:rPr>
      </w:pPr>
    </w:p>
    <w:p w:rsidR="00A330E3" w:rsidRDefault="00B23A19">
      <w:pPr>
        <w:spacing w:after="0" w:line="240" w:lineRule="auto"/>
        <w:ind w:left="-284"/>
        <w:jc w:val="center"/>
        <w:rPr>
          <w:rFonts w:ascii="Times New Roman" w:hAnsi="Times New Roman"/>
          <w:b/>
          <w:sz w:val="28"/>
        </w:rPr>
      </w:pPr>
      <w:r>
        <w:rPr>
          <w:rFonts w:ascii="Times New Roman" w:hAnsi="Times New Roman"/>
          <w:b/>
          <w:sz w:val="28"/>
        </w:rPr>
        <w:t>КОНКУРСНАЯ ДОКУМЕНТАЦИЯ</w:t>
      </w:r>
      <w:r>
        <w:rPr>
          <w:rFonts w:ascii="Times New Roman" w:hAnsi="Times New Roman"/>
          <w:b/>
          <w:sz w:val="28"/>
        </w:rPr>
        <w:br/>
      </w:r>
      <w:r>
        <w:rPr>
          <w:rFonts w:ascii="Times New Roman" w:hAnsi="Times New Roman"/>
          <w:sz w:val="28"/>
        </w:rPr>
        <w:t>ПО ПРОВЕДЕНИЮ ОТКРЫТОГО КОНКУРСА</w:t>
      </w:r>
    </w:p>
    <w:p w:rsidR="00A330E3" w:rsidRDefault="00B23A19">
      <w:pPr>
        <w:spacing w:after="0" w:line="240" w:lineRule="auto"/>
        <w:ind w:left="-284"/>
        <w:jc w:val="center"/>
        <w:rPr>
          <w:rFonts w:ascii="Times New Roman" w:hAnsi="Times New Roman"/>
          <w:sz w:val="28"/>
        </w:rPr>
      </w:pPr>
      <w:r>
        <w:rPr>
          <w:rFonts w:ascii="Times New Roman" w:hAnsi="Times New Roman"/>
          <w:sz w:val="28"/>
        </w:rPr>
        <w:t>на право осуществления перевозок по муниципальным маршрутам</w:t>
      </w:r>
    </w:p>
    <w:p w:rsidR="00A330E3" w:rsidRDefault="00B23A19">
      <w:pPr>
        <w:spacing w:after="0" w:line="240" w:lineRule="auto"/>
        <w:ind w:left="-284"/>
        <w:jc w:val="center"/>
        <w:rPr>
          <w:rFonts w:ascii="Times New Roman" w:hAnsi="Times New Roman"/>
          <w:sz w:val="28"/>
        </w:rPr>
      </w:pPr>
      <w:r>
        <w:rPr>
          <w:rFonts w:ascii="Times New Roman" w:hAnsi="Times New Roman"/>
          <w:sz w:val="28"/>
        </w:rPr>
        <w:t xml:space="preserve"> регулярных перевозок по нерегулируемым тарифам</w:t>
      </w:r>
    </w:p>
    <w:p w:rsidR="00A330E3" w:rsidRDefault="00B23A19">
      <w:pPr>
        <w:spacing w:after="0" w:line="240" w:lineRule="auto"/>
        <w:ind w:left="-284"/>
        <w:jc w:val="center"/>
        <w:rPr>
          <w:rFonts w:ascii="Times New Roman" w:hAnsi="Times New Roman"/>
          <w:sz w:val="28"/>
        </w:rPr>
      </w:pPr>
      <w:r>
        <w:rPr>
          <w:rFonts w:ascii="Times New Roman" w:hAnsi="Times New Roman"/>
          <w:sz w:val="28"/>
        </w:rPr>
        <w:t>на территории Песчанокопского района</w:t>
      </w:r>
    </w:p>
    <w:p w:rsidR="00A330E3" w:rsidRDefault="00A330E3">
      <w:pPr>
        <w:spacing w:beforeAutospacing="1" w:afterAutospacing="1" w:line="240" w:lineRule="auto"/>
        <w:ind w:left="-284" w:firstLine="426"/>
        <w:jc w:val="both"/>
        <w:rPr>
          <w:rFonts w:ascii="Times New Roman" w:hAnsi="Times New Roman"/>
          <w:sz w:val="28"/>
        </w:rPr>
      </w:pPr>
    </w:p>
    <w:p w:rsidR="00A330E3" w:rsidRDefault="00A330E3">
      <w:pPr>
        <w:spacing w:beforeAutospacing="1" w:afterAutospacing="1" w:line="240" w:lineRule="auto"/>
        <w:ind w:left="-284" w:firstLine="426"/>
        <w:jc w:val="both"/>
        <w:rPr>
          <w:rFonts w:ascii="Times New Roman" w:hAnsi="Times New Roman"/>
          <w:sz w:val="28"/>
        </w:rPr>
      </w:pPr>
    </w:p>
    <w:p w:rsidR="00A330E3" w:rsidRDefault="00A330E3">
      <w:pPr>
        <w:spacing w:beforeAutospacing="1" w:afterAutospacing="1" w:line="240" w:lineRule="auto"/>
        <w:ind w:left="-284" w:firstLine="426"/>
        <w:jc w:val="both"/>
        <w:rPr>
          <w:rFonts w:ascii="Times New Roman" w:hAnsi="Times New Roman"/>
          <w:sz w:val="28"/>
        </w:rPr>
      </w:pPr>
    </w:p>
    <w:p w:rsidR="00A330E3" w:rsidRDefault="00B23A19">
      <w:pPr>
        <w:spacing w:after="0" w:line="240" w:lineRule="auto"/>
        <w:ind w:left="-284" w:firstLine="426"/>
        <w:jc w:val="both"/>
        <w:rPr>
          <w:rFonts w:ascii="Times New Roman" w:hAnsi="Times New Roman"/>
          <w:sz w:val="28"/>
        </w:rPr>
      </w:pPr>
      <w:r>
        <w:rPr>
          <w:rFonts w:ascii="Times New Roman" w:hAnsi="Times New Roman"/>
          <w:sz w:val="28"/>
        </w:rPr>
        <w:br/>
      </w:r>
    </w:p>
    <w:p w:rsidR="00A330E3" w:rsidRDefault="00A330E3">
      <w:pPr>
        <w:spacing w:after="0" w:line="240" w:lineRule="auto"/>
        <w:ind w:left="-284" w:firstLine="426"/>
        <w:jc w:val="both"/>
        <w:rPr>
          <w:rFonts w:ascii="Times New Roman" w:hAnsi="Times New Roman"/>
          <w:sz w:val="28"/>
        </w:rPr>
      </w:pPr>
    </w:p>
    <w:p w:rsidR="00A330E3" w:rsidRDefault="00A330E3">
      <w:pPr>
        <w:spacing w:after="0" w:line="240" w:lineRule="auto"/>
        <w:ind w:left="-284" w:firstLine="426"/>
        <w:jc w:val="both"/>
        <w:rPr>
          <w:rFonts w:ascii="Times New Roman" w:hAnsi="Times New Roman"/>
          <w:sz w:val="28"/>
        </w:rPr>
      </w:pPr>
    </w:p>
    <w:p w:rsidR="00A330E3" w:rsidRDefault="00A330E3">
      <w:pPr>
        <w:spacing w:after="0" w:line="240" w:lineRule="auto"/>
        <w:ind w:left="-284" w:firstLine="426"/>
        <w:jc w:val="both"/>
        <w:rPr>
          <w:rFonts w:ascii="Times New Roman" w:hAnsi="Times New Roman"/>
          <w:sz w:val="28"/>
        </w:rPr>
      </w:pPr>
    </w:p>
    <w:p w:rsidR="00A330E3" w:rsidRDefault="00A330E3">
      <w:pPr>
        <w:spacing w:after="0" w:line="240" w:lineRule="auto"/>
        <w:ind w:left="-284" w:firstLine="426"/>
        <w:jc w:val="both"/>
        <w:rPr>
          <w:rFonts w:ascii="Times New Roman" w:hAnsi="Times New Roman"/>
          <w:sz w:val="28"/>
        </w:rPr>
      </w:pPr>
    </w:p>
    <w:p w:rsidR="00A330E3" w:rsidRDefault="00A330E3">
      <w:pPr>
        <w:spacing w:after="0" w:line="240" w:lineRule="auto"/>
        <w:jc w:val="both"/>
        <w:rPr>
          <w:rFonts w:ascii="Times New Roman" w:hAnsi="Times New Roman"/>
          <w:sz w:val="28"/>
        </w:rPr>
      </w:pPr>
    </w:p>
    <w:p w:rsidR="00A330E3" w:rsidRDefault="00A330E3">
      <w:pPr>
        <w:spacing w:after="0" w:line="240" w:lineRule="auto"/>
        <w:ind w:left="-284" w:firstLine="426"/>
        <w:jc w:val="both"/>
        <w:rPr>
          <w:rFonts w:ascii="Times New Roman" w:hAnsi="Times New Roman"/>
          <w:sz w:val="28"/>
        </w:rPr>
      </w:pPr>
    </w:p>
    <w:p w:rsidR="00A330E3" w:rsidRDefault="00A330E3">
      <w:pPr>
        <w:spacing w:after="0" w:line="240" w:lineRule="auto"/>
        <w:ind w:left="-284" w:firstLine="426"/>
        <w:jc w:val="both"/>
        <w:rPr>
          <w:rFonts w:ascii="Times New Roman" w:hAnsi="Times New Roman"/>
          <w:sz w:val="28"/>
        </w:rPr>
      </w:pPr>
    </w:p>
    <w:p w:rsidR="00A330E3" w:rsidRDefault="00A330E3">
      <w:pPr>
        <w:spacing w:after="0" w:line="240" w:lineRule="auto"/>
        <w:jc w:val="both"/>
        <w:rPr>
          <w:rFonts w:ascii="Times New Roman" w:hAnsi="Times New Roman"/>
          <w:sz w:val="28"/>
        </w:rPr>
      </w:pPr>
    </w:p>
    <w:p w:rsidR="00A330E3" w:rsidRDefault="00A330E3">
      <w:pPr>
        <w:spacing w:after="0" w:line="240" w:lineRule="auto"/>
        <w:ind w:left="-284" w:firstLine="426"/>
        <w:jc w:val="both"/>
        <w:rPr>
          <w:rFonts w:ascii="Times New Roman" w:hAnsi="Times New Roman"/>
          <w:sz w:val="28"/>
        </w:rPr>
      </w:pPr>
    </w:p>
    <w:p w:rsidR="00A330E3" w:rsidRDefault="00A330E3">
      <w:pPr>
        <w:spacing w:after="0" w:line="240" w:lineRule="auto"/>
        <w:ind w:left="-284" w:firstLine="426"/>
        <w:jc w:val="center"/>
        <w:rPr>
          <w:rFonts w:ascii="Times New Roman" w:hAnsi="Times New Roman"/>
          <w:sz w:val="28"/>
        </w:rPr>
      </w:pPr>
    </w:p>
    <w:p w:rsidR="00A330E3" w:rsidRDefault="00B23A19">
      <w:pPr>
        <w:spacing w:after="0" w:line="240" w:lineRule="auto"/>
        <w:ind w:left="-240" w:hanging="76"/>
        <w:jc w:val="center"/>
        <w:rPr>
          <w:rFonts w:ascii="Times New Roman" w:hAnsi="Times New Roman"/>
          <w:sz w:val="28"/>
        </w:rPr>
      </w:pPr>
      <w:r>
        <w:rPr>
          <w:rFonts w:ascii="Times New Roman" w:hAnsi="Times New Roman"/>
          <w:sz w:val="28"/>
        </w:rPr>
        <w:t>с. Песчанокопское</w:t>
      </w:r>
    </w:p>
    <w:p w:rsidR="00A330E3" w:rsidRDefault="00B23A19">
      <w:pPr>
        <w:tabs>
          <w:tab w:val="left" w:pos="4350"/>
        </w:tabs>
        <w:spacing w:after="0" w:line="240" w:lineRule="auto"/>
        <w:ind w:left="-240" w:hanging="76"/>
        <w:jc w:val="center"/>
        <w:rPr>
          <w:rFonts w:ascii="Times New Roman" w:hAnsi="Times New Roman"/>
          <w:sz w:val="28"/>
        </w:rPr>
      </w:pPr>
      <w:r>
        <w:rPr>
          <w:rFonts w:ascii="Times New Roman" w:hAnsi="Times New Roman"/>
          <w:sz w:val="28"/>
        </w:rPr>
        <w:t>2023 г.</w:t>
      </w:r>
    </w:p>
    <w:p w:rsidR="00A330E3" w:rsidRDefault="00A330E3">
      <w:pPr>
        <w:spacing w:after="0" w:line="240" w:lineRule="auto"/>
        <w:ind w:left="-284" w:firstLine="426"/>
        <w:jc w:val="both"/>
        <w:rPr>
          <w:rFonts w:ascii="Times New Roman" w:hAnsi="Times New Roman"/>
          <w:b/>
          <w:sz w:val="28"/>
        </w:rPr>
      </w:pPr>
    </w:p>
    <w:tbl>
      <w:tblPr>
        <w:tblW w:w="0" w:type="auto"/>
        <w:tblLayout w:type="fixed"/>
        <w:tblLook w:val="04A0" w:firstRow="1" w:lastRow="0" w:firstColumn="1" w:lastColumn="0" w:noHBand="0" w:noVBand="1"/>
      </w:tblPr>
      <w:tblGrid>
        <w:gridCol w:w="8145"/>
        <w:gridCol w:w="1493"/>
      </w:tblGrid>
      <w:tr w:rsidR="00A330E3">
        <w:trPr>
          <w:trHeight w:val="481"/>
        </w:trPr>
        <w:tc>
          <w:tcPr>
            <w:tcW w:w="9638" w:type="dxa"/>
            <w:gridSpan w:val="2"/>
          </w:tcPr>
          <w:p w:rsidR="00A330E3" w:rsidRDefault="00B23A19">
            <w:pPr>
              <w:spacing w:after="0" w:line="240" w:lineRule="auto"/>
              <w:jc w:val="center"/>
              <w:rPr>
                <w:rFonts w:ascii="Times New Roman" w:hAnsi="Times New Roman"/>
                <w:b/>
                <w:sz w:val="28"/>
              </w:rPr>
            </w:pPr>
            <w:r>
              <w:rPr>
                <w:rFonts w:ascii="Times New Roman" w:hAnsi="Times New Roman"/>
                <w:b/>
                <w:sz w:val="28"/>
              </w:rPr>
              <w:t>СОДЕРЖАНИЕ</w:t>
            </w:r>
          </w:p>
        </w:tc>
      </w:tr>
      <w:tr w:rsidR="00A330E3">
        <w:trPr>
          <w:trHeight w:val="368"/>
        </w:trPr>
        <w:tc>
          <w:tcPr>
            <w:tcW w:w="9638" w:type="dxa"/>
            <w:gridSpan w:val="2"/>
          </w:tcPr>
          <w:p w:rsidR="00A330E3" w:rsidRDefault="00B23A19">
            <w:pPr>
              <w:spacing w:after="0" w:line="240" w:lineRule="auto"/>
              <w:jc w:val="right"/>
              <w:rPr>
                <w:rFonts w:ascii="Times New Roman" w:hAnsi="Times New Roman"/>
                <w:sz w:val="28"/>
              </w:rPr>
            </w:pPr>
            <w:r>
              <w:rPr>
                <w:rFonts w:ascii="Times New Roman" w:hAnsi="Times New Roman"/>
                <w:sz w:val="28"/>
              </w:rPr>
              <w:t>Стр.</w:t>
            </w:r>
          </w:p>
        </w:tc>
      </w:tr>
      <w:tr w:rsidR="00A330E3">
        <w:trPr>
          <w:trHeight w:val="364"/>
        </w:trPr>
        <w:tc>
          <w:tcPr>
            <w:tcW w:w="8145" w:type="dxa"/>
          </w:tcPr>
          <w:p w:rsidR="00A330E3" w:rsidRDefault="00B23A19">
            <w:pPr>
              <w:spacing w:after="0" w:line="240" w:lineRule="auto"/>
              <w:rPr>
                <w:rFonts w:ascii="Times New Roman" w:hAnsi="Times New Roman"/>
                <w:sz w:val="28"/>
              </w:rPr>
            </w:pPr>
            <w:r>
              <w:rPr>
                <w:rFonts w:ascii="Times New Roman" w:hAnsi="Times New Roman"/>
                <w:sz w:val="28"/>
              </w:rPr>
              <w:t>ЧАСТЬ I. ОТКРЫТЫЙ КОНКУРС</w:t>
            </w:r>
            <w:r>
              <w:rPr>
                <w:rFonts w:ascii="Times New Roman" w:hAnsi="Times New Roman"/>
                <w:sz w:val="28"/>
              </w:rPr>
              <w:tab/>
            </w:r>
          </w:p>
        </w:tc>
        <w:tc>
          <w:tcPr>
            <w:tcW w:w="1493" w:type="dxa"/>
          </w:tcPr>
          <w:p w:rsidR="00A330E3" w:rsidRDefault="00B23A19">
            <w:pPr>
              <w:spacing w:after="0" w:line="240" w:lineRule="auto"/>
              <w:jc w:val="right"/>
              <w:rPr>
                <w:rFonts w:ascii="Times New Roman" w:hAnsi="Times New Roman"/>
                <w:sz w:val="28"/>
              </w:rPr>
            </w:pPr>
            <w:r>
              <w:rPr>
                <w:rFonts w:ascii="Times New Roman" w:hAnsi="Times New Roman"/>
                <w:sz w:val="28"/>
              </w:rPr>
              <w:t>3</w:t>
            </w:r>
          </w:p>
        </w:tc>
      </w:tr>
      <w:tr w:rsidR="00A330E3">
        <w:trPr>
          <w:trHeight w:val="144"/>
        </w:trPr>
        <w:tc>
          <w:tcPr>
            <w:tcW w:w="8145" w:type="dxa"/>
          </w:tcPr>
          <w:p w:rsidR="00A330E3" w:rsidRDefault="00B23A19">
            <w:pPr>
              <w:spacing w:after="0" w:line="240" w:lineRule="auto"/>
              <w:rPr>
                <w:rFonts w:ascii="Times New Roman" w:hAnsi="Times New Roman"/>
                <w:sz w:val="28"/>
              </w:rPr>
            </w:pPr>
            <w:r>
              <w:rPr>
                <w:rFonts w:ascii="Times New Roman" w:hAnsi="Times New Roman"/>
                <w:sz w:val="28"/>
              </w:rPr>
              <w:t>ЧАСТЬ II. ПРИЛОЖЕНИЯ К КОНКУРСНОЙ ДОКУМЕНТ</w:t>
            </w:r>
            <w:r>
              <w:rPr>
                <w:rFonts w:ascii="Times New Roman" w:hAnsi="Times New Roman"/>
                <w:sz w:val="28"/>
              </w:rPr>
              <w:t>А</w:t>
            </w:r>
            <w:r>
              <w:rPr>
                <w:rFonts w:ascii="Times New Roman" w:hAnsi="Times New Roman"/>
                <w:sz w:val="28"/>
              </w:rPr>
              <w:t>ЦИИ</w:t>
            </w:r>
          </w:p>
        </w:tc>
        <w:tc>
          <w:tcPr>
            <w:tcW w:w="1493" w:type="dxa"/>
          </w:tcPr>
          <w:p w:rsidR="00A330E3" w:rsidRDefault="00B23A19">
            <w:pPr>
              <w:spacing w:after="0" w:line="240" w:lineRule="auto"/>
              <w:jc w:val="right"/>
              <w:rPr>
                <w:rFonts w:ascii="Times New Roman" w:hAnsi="Times New Roman"/>
                <w:sz w:val="28"/>
                <w:highlight w:val="yellow"/>
              </w:rPr>
            </w:pPr>
            <w:r>
              <w:rPr>
                <w:rFonts w:ascii="Times New Roman" w:hAnsi="Times New Roman"/>
                <w:sz w:val="28"/>
              </w:rPr>
              <w:t>18</w:t>
            </w:r>
          </w:p>
        </w:tc>
      </w:tr>
    </w:tbl>
    <w:p w:rsidR="00A330E3" w:rsidRDefault="00A330E3">
      <w:pPr>
        <w:spacing w:after="0" w:line="240" w:lineRule="auto"/>
        <w:ind w:left="-284" w:firstLine="426"/>
        <w:jc w:val="both"/>
        <w:rPr>
          <w:rFonts w:ascii="Times New Roman" w:hAnsi="Times New Roman"/>
          <w:b/>
          <w:sz w:val="28"/>
        </w:rPr>
      </w:pPr>
    </w:p>
    <w:p w:rsidR="00A330E3" w:rsidRDefault="00A330E3">
      <w:pPr>
        <w:spacing w:after="0" w:line="240" w:lineRule="auto"/>
        <w:ind w:left="-284" w:firstLine="426"/>
        <w:jc w:val="both"/>
        <w:rPr>
          <w:rFonts w:ascii="Times New Roman" w:hAnsi="Times New Roman"/>
          <w:b/>
          <w:sz w:val="28"/>
        </w:rPr>
      </w:pPr>
    </w:p>
    <w:p w:rsidR="00A330E3" w:rsidRDefault="00A330E3">
      <w:pPr>
        <w:spacing w:after="0" w:line="240" w:lineRule="auto"/>
        <w:ind w:left="-284" w:firstLine="426"/>
        <w:jc w:val="both"/>
        <w:rPr>
          <w:rFonts w:ascii="Times New Roman" w:hAnsi="Times New Roman"/>
          <w:b/>
          <w:sz w:val="28"/>
        </w:rPr>
      </w:pPr>
    </w:p>
    <w:p w:rsidR="00A330E3" w:rsidRDefault="00A330E3">
      <w:pPr>
        <w:spacing w:after="0" w:line="240" w:lineRule="auto"/>
        <w:ind w:left="-284" w:firstLine="426"/>
        <w:jc w:val="both"/>
        <w:rPr>
          <w:rFonts w:ascii="Times New Roman" w:hAnsi="Times New Roman"/>
          <w:b/>
          <w:sz w:val="28"/>
        </w:rPr>
      </w:pPr>
    </w:p>
    <w:p w:rsidR="00A330E3" w:rsidRDefault="00A330E3">
      <w:pPr>
        <w:spacing w:after="0" w:line="240" w:lineRule="auto"/>
        <w:ind w:left="-284" w:firstLine="426"/>
        <w:jc w:val="both"/>
        <w:rPr>
          <w:rFonts w:ascii="Times New Roman" w:hAnsi="Times New Roman"/>
          <w:b/>
          <w:sz w:val="28"/>
        </w:rPr>
      </w:pPr>
    </w:p>
    <w:p w:rsidR="00A330E3" w:rsidRDefault="00A330E3">
      <w:pPr>
        <w:spacing w:after="0" w:line="240" w:lineRule="auto"/>
        <w:ind w:left="-284" w:firstLine="426"/>
        <w:jc w:val="both"/>
        <w:rPr>
          <w:rFonts w:ascii="Times New Roman" w:hAnsi="Times New Roman"/>
          <w:b/>
          <w:sz w:val="28"/>
        </w:rPr>
      </w:pPr>
    </w:p>
    <w:p w:rsidR="00A330E3" w:rsidRDefault="00A330E3">
      <w:pPr>
        <w:spacing w:after="0" w:line="240" w:lineRule="auto"/>
        <w:ind w:left="-284" w:firstLine="426"/>
        <w:jc w:val="both"/>
        <w:rPr>
          <w:rFonts w:ascii="Times New Roman" w:hAnsi="Times New Roman"/>
          <w:b/>
          <w:sz w:val="28"/>
        </w:rPr>
      </w:pPr>
    </w:p>
    <w:p w:rsidR="00A330E3" w:rsidRDefault="00A330E3">
      <w:pPr>
        <w:spacing w:after="0" w:line="240" w:lineRule="auto"/>
        <w:ind w:left="-284" w:firstLine="426"/>
        <w:jc w:val="both"/>
        <w:rPr>
          <w:rFonts w:ascii="Times New Roman" w:hAnsi="Times New Roman"/>
          <w:b/>
          <w:sz w:val="28"/>
        </w:rPr>
      </w:pPr>
    </w:p>
    <w:p w:rsidR="00A330E3" w:rsidRDefault="00A330E3">
      <w:pPr>
        <w:spacing w:after="0" w:line="240" w:lineRule="auto"/>
        <w:ind w:left="-284" w:firstLine="426"/>
        <w:jc w:val="both"/>
        <w:rPr>
          <w:rFonts w:ascii="Times New Roman" w:hAnsi="Times New Roman"/>
          <w:b/>
          <w:sz w:val="28"/>
        </w:rPr>
      </w:pPr>
    </w:p>
    <w:p w:rsidR="00A330E3" w:rsidRDefault="00A330E3">
      <w:pPr>
        <w:spacing w:after="0" w:line="240" w:lineRule="auto"/>
        <w:ind w:left="-284" w:firstLine="426"/>
        <w:jc w:val="both"/>
        <w:rPr>
          <w:rFonts w:ascii="Times New Roman" w:hAnsi="Times New Roman"/>
          <w:b/>
          <w:sz w:val="28"/>
        </w:rPr>
      </w:pPr>
    </w:p>
    <w:p w:rsidR="00A330E3" w:rsidRDefault="00A330E3">
      <w:pPr>
        <w:spacing w:after="0" w:line="240" w:lineRule="auto"/>
        <w:ind w:left="-284" w:firstLine="426"/>
        <w:jc w:val="both"/>
        <w:rPr>
          <w:rFonts w:ascii="Times New Roman" w:hAnsi="Times New Roman"/>
          <w:b/>
          <w:sz w:val="28"/>
        </w:rPr>
      </w:pPr>
    </w:p>
    <w:p w:rsidR="00A330E3" w:rsidRDefault="00A330E3">
      <w:pPr>
        <w:spacing w:after="0" w:line="240" w:lineRule="auto"/>
        <w:ind w:left="-284" w:firstLine="426"/>
        <w:jc w:val="both"/>
        <w:rPr>
          <w:rFonts w:ascii="Times New Roman" w:hAnsi="Times New Roman"/>
          <w:b/>
          <w:sz w:val="28"/>
        </w:rPr>
      </w:pPr>
    </w:p>
    <w:p w:rsidR="00A330E3" w:rsidRDefault="00A330E3">
      <w:pPr>
        <w:spacing w:after="0" w:line="240" w:lineRule="auto"/>
        <w:ind w:left="-284" w:firstLine="426"/>
        <w:jc w:val="both"/>
        <w:rPr>
          <w:rFonts w:ascii="Times New Roman" w:hAnsi="Times New Roman"/>
          <w:b/>
          <w:sz w:val="28"/>
        </w:rPr>
      </w:pPr>
    </w:p>
    <w:p w:rsidR="00A330E3" w:rsidRDefault="00A330E3">
      <w:pPr>
        <w:spacing w:after="0" w:line="240" w:lineRule="auto"/>
        <w:ind w:left="-284" w:firstLine="426"/>
        <w:jc w:val="both"/>
        <w:rPr>
          <w:rFonts w:ascii="Times New Roman" w:hAnsi="Times New Roman"/>
          <w:b/>
          <w:sz w:val="28"/>
        </w:rPr>
      </w:pPr>
    </w:p>
    <w:p w:rsidR="00A330E3" w:rsidRDefault="00A330E3">
      <w:pPr>
        <w:spacing w:after="0" w:line="240" w:lineRule="auto"/>
        <w:ind w:left="-284" w:firstLine="426"/>
        <w:jc w:val="both"/>
        <w:rPr>
          <w:rFonts w:ascii="Times New Roman" w:hAnsi="Times New Roman"/>
          <w:b/>
          <w:sz w:val="28"/>
        </w:rPr>
      </w:pPr>
    </w:p>
    <w:p w:rsidR="00A330E3" w:rsidRDefault="00A330E3">
      <w:pPr>
        <w:spacing w:after="0" w:line="240" w:lineRule="auto"/>
        <w:ind w:left="-284" w:firstLine="426"/>
        <w:jc w:val="both"/>
        <w:rPr>
          <w:rFonts w:ascii="Times New Roman" w:hAnsi="Times New Roman"/>
          <w:b/>
          <w:sz w:val="28"/>
        </w:rPr>
      </w:pPr>
    </w:p>
    <w:p w:rsidR="00A330E3" w:rsidRDefault="00A330E3">
      <w:pPr>
        <w:spacing w:after="0" w:line="240" w:lineRule="auto"/>
        <w:ind w:left="-284" w:firstLine="426"/>
        <w:jc w:val="both"/>
        <w:rPr>
          <w:rFonts w:ascii="Times New Roman" w:hAnsi="Times New Roman"/>
          <w:b/>
          <w:sz w:val="28"/>
        </w:rPr>
      </w:pPr>
    </w:p>
    <w:p w:rsidR="00A330E3" w:rsidRDefault="00A330E3">
      <w:pPr>
        <w:spacing w:after="0" w:line="240" w:lineRule="auto"/>
        <w:ind w:left="-284" w:firstLine="426"/>
        <w:jc w:val="both"/>
        <w:rPr>
          <w:rFonts w:ascii="Times New Roman" w:hAnsi="Times New Roman"/>
          <w:b/>
          <w:sz w:val="28"/>
        </w:rPr>
      </w:pPr>
    </w:p>
    <w:p w:rsidR="00A330E3" w:rsidRDefault="00A330E3">
      <w:pPr>
        <w:spacing w:after="0" w:line="240" w:lineRule="auto"/>
        <w:ind w:left="-284" w:firstLine="426"/>
        <w:jc w:val="both"/>
        <w:rPr>
          <w:rFonts w:ascii="Times New Roman" w:hAnsi="Times New Roman"/>
          <w:b/>
          <w:sz w:val="28"/>
        </w:rPr>
      </w:pPr>
    </w:p>
    <w:p w:rsidR="00A330E3" w:rsidRDefault="00A330E3">
      <w:pPr>
        <w:spacing w:after="0" w:line="240" w:lineRule="auto"/>
        <w:ind w:left="-284" w:firstLine="426"/>
        <w:jc w:val="both"/>
        <w:rPr>
          <w:rFonts w:ascii="Times New Roman" w:hAnsi="Times New Roman"/>
          <w:b/>
          <w:sz w:val="28"/>
        </w:rPr>
      </w:pPr>
    </w:p>
    <w:p w:rsidR="00A330E3" w:rsidRDefault="00A330E3">
      <w:pPr>
        <w:spacing w:after="0" w:line="240" w:lineRule="auto"/>
        <w:ind w:left="-284" w:firstLine="426"/>
        <w:jc w:val="both"/>
        <w:rPr>
          <w:rFonts w:ascii="Times New Roman" w:hAnsi="Times New Roman"/>
          <w:b/>
          <w:sz w:val="28"/>
        </w:rPr>
      </w:pPr>
    </w:p>
    <w:p w:rsidR="00A330E3" w:rsidRDefault="00A330E3">
      <w:pPr>
        <w:spacing w:after="0" w:line="240" w:lineRule="auto"/>
        <w:ind w:left="-284" w:firstLine="426"/>
        <w:jc w:val="both"/>
        <w:rPr>
          <w:rFonts w:ascii="Times New Roman" w:hAnsi="Times New Roman"/>
          <w:b/>
          <w:sz w:val="28"/>
        </w:rPr>
      </w:pPr>
    </w:p>
    <w:p w:rsidR="00A330E3" w:rsidRDefault="00A330E3">
      <w:pPr>
        <w:spacing w:after="0" w:line="240" w:lineRule="auto"/>
        <w:ind w:left="-284" w:firstLine="426"/>
        <w:jc w:val="both"/>
        <w:rPr>
          <w:rFonts w:ascii="Times New Roman" w:hAnsi="Times New Roman"/>
          <w:b/>
          <w:sz w:val="28"/>
        </w:rPr>
      </w:pPr>
    </w:p>
    <w:p w:rsidR="00A330E3" w:rsidRDefault="00A330E3">
      <w:pPr>
        <w:spacing w:after="0" w:line="240" w:lineRule="auto"/>
        <w:ind w:left="-284" w:firstLine="426"/>
        <w:jc w:val="both"/>
        <w:rPr>
          <w:rFonts w:ascii="Times New Roman" w:hAnsi="Times New Roman"/>
          <w:b/>
          <w:sz w:val="28"/>
        </w:rPr>
      </w:pPr>
    </w:p>
    <w:p w:rsidR="00A330E3" w:rsidRDefault="00A330E3">
      <w:pPr>
        <w:spacing w:after="0" w:line="240" w:lineRule="auto"/>
        <w:ind w:left="-284" w:firstLine="426"/>
        <w:jc w:val="both"/>
        <w:rPr>
          <w:rFonts w:ascii="Times New Roman" w:hAnsi="Times New Roman"/>
          <w:b/>
          <w:sz w:val="28"/>
        </w:rPr>
      </w:pPr>
    </w:p>
    <w:p w:rsidR="00A330E3" w:rsidRDefault="00A330E3">
      <w:pPr>
        <w:spacing w:after="0" w:line="240" w:lineRule="auto"/>
        <w:ind w:left="-284" w:firstLine="426"/>
        <w:jc w:val="both"/>
        <w:rPr>
          <w:rFonts w:ascii="Times New Roman" w:hAnsi="Times New Roman"/>
          <w:b/>
          <w:sz w:val="28"/>
        </w:rPr>
      </w:pPr>
    </w:p>
    <w:p w:rsidR="00A330E3" w:rsidRDefault="00A330E3">
      <w:pPr>
        <w:spacing w:after="0" w:line="240" w:lineRule="auto"/>
        <w:ind w:left="-284" w:firstLine="426"/>
        <w:jc w:val="both"/>
        <w:rPr>
          <w:rFonts w:ascii="Times New Roman" w:hAnsi="Times New Roman"/>
          <w:b/>
          <w:sz w:val="28"/>
        </w:rPr>
      </w:pPr>
    </w:p>
    <w:p w:rsidR="00A330E3" w:rsidRDefault="00A330E3">
      <w:pPr>
        <w:spacing w:after="0" w:line="240" w:lineRule="auto"/>
        <w:ind w:left="-284" w:firstLine="426"/>
        <w:jc w:val="both"/>
        <w:rPr>
          <w:rFonts w:ascii="Times New Roman" w:hAnsi="Times New Roman"/>
          <w:b/>
          <w:sz w:val="28"/>
        </w:rPr>
      </w:pPr>
    </w:p>
    <w:p w:rsidR="00A330E3" w:rsidRDefault="00A330E3">
      <w:pPr>
        <w:spacing w:after="0" w:line="240" w:lineRule="auto"/>
        <w:ind w:left="-284" w:firstLine="426"/>
        <w:jc w:val="both"/>
        <w:rPr>
          <w:rFonts w:ascii="Times New Roman" w:hAnsi="Times New Roman"/>
          <w:b/>
          <w:sz w:val="28"/>
        </w:rPr>
      </w:pPr>
    </w:p>
    <w:p w:rsidR="00A330E3" w:rsidRDefault="00A330E3">
      <w:pPr>
        <w:spacing w:after="0" w:line="240" w:lineRule="auto"/>
        <w:ind w:left="-284" w:firstLine="426"/>
        <w:jc w:val="both"/>
        <w:rPr>
          <w:rFonts w:ascii="Times New Roman" w:hAnsi="Times New Roman"/>
          <w:b/>
          <w:sz w:val="28"/>
        </w:rPr>
      </w:pPr>
    </w:p>
    <w:p w:rsidR="00A330E3" w:rsidRDefault="00A330E3">
      <w:pPr>
        <w:spacing w:after="0" w:line="240" w:lineRule="auto"/>
        <w:ind w:left="-284" w:firstLine="426"/>
        <w:jc w:val="both"/>
        <w:rPr>
          <w:rFonts w:ascii="Times New Roman" w:hAnsi="Times New Roman"/>
          <w:b/>
          <w:sz w:val="28"/>
        </w:rPr>
      </w:pPr>
    </w:p>
    <w:p w:rsidR="00A330E3" w:rsidRDefault="00A330E3">
      <w:pPr>
        <w:spacing w:after="0" w:line="240" w:lineRule="auto"/>
        <w:jc w:val="both"/>
        <w:rPr>
          <w:rFonts w:ascii="Times New Roman" w:hAnsi="Times New Roman"/>
          <w:b/>
          <w:sz w:val="28"/>
        </w:rPr>
      </w:pPr>
    </w:p>
    <w:p w:rsidR="00A330E3" w:rsidRDefault="00A330E3">
      <w:pPr>
        <w:spacing w:after="0" w:line="240" w:lineRule="auto"/>
        <w:jc w:val="both"/>
        <w:rPr>
          <w:rFonts w:ascii="Times New Roman" w:hAnsi="Times New Roman"/>
          <w:b/>
          <w:sz w:val="28"/>
        </w:rPr>
      </w:pPr>
    </w:p>
    <w:p w:rsidR="00A330E3" w:rsidRDefault="00A330E3">
      <w:pPr>
        <w:spacing w:after="0" w:line="240" w:lineRule="auto"/>
        <w:jc w:val="both"/>
        <w:rPr>
          <w:rFonts w:ascii="Times New Roman" w:hAnsi="Times New Roman"/>
          <w:b/>
          <w:sz w:val="28"/>
        </w:rPr>
      </w:pPr>
    </w:p>
    <w:p w:rsidR="00A330E3" w:rsidRDefault="00A330E3">
      <w:pPr>
        <w:spacing w:after="0" w:line="240" w:lineRule="auto"/>
        <w:jc w:val="both"/>
        <w:rPr>
          <w:rFonts w:ascii="Times New Roman" w:hAnsi="Times New Roman"/>
          <w:b/>
          <w:sz w:val="28"/>
        </w:rPr>
      </w:pPr>
    </w:p>
    <w:p w:rsidR="00A330E3" w:rsidRDefault="00A330E3">
      <w:pPr>
        <w:spacing w:after="0" w:line="240" w:lineRule="auto"/>
        <w:jc w:val="both"/>
        <w:rPr>
          <w:rFonts w:ascii="Times New Roman" w:hAnsi="Times New Roman"/>
          <w:b/>
          <w:sz w:val="28"/>
        </w:rPr>
      </w:pPr>
    </w:p>
    <w:p w:rsidR="00A330E3" w:rsidRDefault="00A330E3">
      <w:pPr>
        <w:spacing w:after="0" w:line="240" w:lineRule="auto"/>
        <w:ind w:left="42" w:hanging="42"/>
        <w:jc w:val="center"/>
        <w:rPr>
          <w:rFonts w:ascii="Times New Roman" w:hAnsi="Times New Roman"/>
          <w:sz w:val="28"/>
        </w:rPr>
      </w:pPr>
    </w:p>
    <w:p w:rsidR="00A330E3" w:rsidRDefault="00A330E3">
      <w:pPr>
        <w:spacing w:after="0" w:line="240" w:lineRule="auto"/>
        <w:ind w:left="42" w:hanging="42"/>
        <w:jc w:val="center"/>
        <w:rPr>
          <w:rFonts w:ascii="Times New Roman" w:hAnsi="Times New Roman"/>
          <w:sz w:val="28"/>
        </w:rPr>
      </w:pPr>
    </w:p>
    <w:p w:rsidR="00A330E3" w:rsidRDefault="00A330E3">
      <w:pPr>
        <w:spacing w:after="0" w:line="240" w:lineRule="auto"/>
        <w:ind w:left="42" w:hanging="42"/>
        <w:jc w:val="center"/>
        <w:rPr>
          <w:rFonts w:ascii="Times New Roman" w:hAnsi="Times New Roman"/>
          <w:sz w:val="28"/>
        </w:rPr>
      </w:pPr>
    </w:p>
    <w:p w:rsidR="00A330E3" w:rsidRDefault="00B23A19">
      <w:pPr>
        <w:spacing w:after="0" w:line="240" w:lineRule="auto"/>
        <w:jc w:val="center"/>
        <w:rPr>
          <w:rFonts w:ascii="Times New Roman" w:hAnsi="Times New Roman"/>
          <w:sz w:val="28"/>
        </w:rPr>
      </w:pPr>
      <w:r>
        <w:rPr>
          <w:rFonts w:ascii="Times New Roman" w:hAnsi="Times New Roman"/>
          <w:sz w:val="28"/>
        </w:rPr>
        <w:t>ЧАСТЬ I. ОТКРЫТЫЙ КОНКУРС</w:t>
      </w:r>
    </w:p>
    <w:p w:rsidR="00A330E3" w:rsidRDefault="00B23A19">
      <w:pPr>
        <w:numPr>
          <w:ilvl w:val="0"/>
          <w:numId w:val="1"/>
        </w:numPr>
        <w:spacing w:after="0" w:line="240" w:lineRule="auto"/>
        <w:jc w:val="center"/>
        <w:rPr>
          <w:rFonts w:ascii="Times New Roman" w:hAnsi="Times New Roman"/>
          <w:b/>
          <w:sz w:val="28"/>
        </w:rPr>
      </w:pPr>
      <w:r>
        <w:rPr>
          <w:rFonts w:ascii="Times New Roman" w:hAnsi="Times New Roman"/>
          <w:b/>
          <w:sz w:val="28"/>
        </w:rPr>
        <w:t>Законодательное регулирование</w:t>
      </w:r>
    </w:p>
    <w:p w:rsidR="00A330E3" w:rsidRDefault="00A330E3">
      <w:pPr>
        <w:spacing w:after="0" w:line="240" w:lineRule="auto"/>
        <w:ind w:left="720"/>
        <w:rPr>
          <w:rFonts w:ascii="Times New Roman" w:hAnsi="Times New Roman"/>
          <w:b/>
          <w:sz w:val="28"/>
        </w:rPr>
      </w:pPr>
    </w:p>
    <w:p w:rsidR="00A330E3" w:rsidRDefault="00B23A19">
      <w:pPr>
        <w:spacing w:after="0" w:line="240" w:lineRule="auto"/>
        <w:ind w:firstLine="709"/>
        <w:jc w:val="both"/>
        <w:rPr>
          <w:rFonts w:ascii="Times New Roman" w:hAnsi="Times New Roman"/>
          <w:sz w:val="28"/>
        </w:rPr>
      </w:pPr>
      <w:r>
        <w:rPr>
          <w:rFonts w:ascii="Times New Roman" w:hAnsi="Times New Roman"/>
          <w:sz w:val="28"/>
        </w:rPr>
        <w:t xml:space="preserve">1.1. </w:t>
      </w:r>
      <w:proofErr w:type="gramStart"/>
      <w:r>
        <w:rPr>
          <w:rFonts w:ascii="Times New Roman" w:hAnsi="Times New Roman"/>
          <w:sz w:val="28"/>
        </w:rPr>
        <w:t>Проведение открытого конкурса на право осуществления перевозок по муниципальным маршрутам регулярных перевозок по нерегулируемым т</w:t>
      </w:r>
      <w:r>
        <w:rPr>
          <w:rFonts w:ascii="Times New Roman" w:hAnsi="Times New Roman"/>
          <w:sz w:val="28"/>
        </w:rPr>
        <w:t>а</w:t>
      </w:r>
      <w:r>
        <w:rPr>
          <w:rFonts w:ascii="Times New Roman" w:hAnsi="Times New Roman"/>
          <w:sz w:val="28"/>
        </w:rPr>
        <w:t>рифам (далее – открытый конкурс) осуществляется в соответствии с Федерал</w:t>
      </w:r>
      <w:r>
        <w:rPr>
          <w:rFonts w:ascii="Times New Roman" w:hAnsi="Times New Roman"/>
          <w:sz w:val="28"/>
        </w:rPr>
        <w:t>ь</w:t>
      </w:r>
      <w:r>
        <w:rPr>
          <w:rFonts w:ascii="Times New Roman" w:hAnsi="Times New Roman"/>
          <w:sz w:val="28"/>
        </w:rPr>
        <w:t>ным законом от 13.07.2015 № 220-ФЗ «Об организации регулярных перевозок пассажиров и багажа автомобильным транспортом и городским наземным эле</w:t>
      </w:r>
      <w:r>
        <w:rPr>
          <w:rFonts w:ascii="Times New Roman" w:hAnsi="Times New Roman"/>
          <w:sz w:val="28"/>
        </w:rPr>
        <w:t>к</w:t>
      </w:r>
      <w:r>
        <w:rPr>
          <w:rFonts w:ascii="Times New Roman" w:hAnsi="Times New Roman"/>
          <w:sz w:val="28"/>
        </w:rPr>
        <w:t>трическим транспортом в Российской Федерации и о внесении изменений в о</w:t>
      </w:r>
      <w:r>
        <w:rPr>
          <w:rFonts w:ascii="Times New Roman" w:hAnsi="Times New Roman"/>
          <w:sz w:val="28"/>
        </w:rPr>
        <w:t>т</w:t>
      </w:r>
      <w:r>
        <w:rPr>
          <w:rFonts w:ascii="Times New Roman" w:hAnsi="Times New Roman"/>
          <w:sz w:val="28"/>
        </w:rPr>
        <w:t>дельные законодательные акты Российской Федерации» (далее – Федеральный закон от 13.07.2015 № 220-ФЗ</w:t>
      </w:r>
      <w:proofErr w:type="gramEnd"/>
      <w:r>
        <w:rPr>
          <w:rFonts w:ascii="Times New Roman" w:hAnsi="Times New Roman"/>
          <w:sz w:val="28"/>
        </w:rPr>
        <w:t>), постановлением Правительства Ростовской о</w:t>
      </w:r>
      <w:r>
        <w:rPr>
          <w:rFonts w:ascii="Times New Roman" w:hAnsi="Times New Roman"/>
          <w:sz w:val="28"/>
        </w:rPr>
        <w:t>б</w:t>
      </w:r>
      <w:r>
        <w:rPr>
          <w:rFonts w:ascii="Times New Roman" w:hAnsi="Times New Roman"/>
          <w:sz w:val="28"/>
        </w:rPr>
        <w:t>ласти от 27.01.2016 № 25 «Об организации регулярных перевозок пассажиров и багажа автомобильным транспортом по межмуниципальным маршрутам рег</w:t>
      </w:r>
      <w:r>
        <w:rPr>
          <w:rFonts w:ascii="Times New Roman" w:hAnsi="Times New Roman"/>
          <w:sz w:val="28"/>
        </w:rPr>
        <w:t>у</w:t>
      </w:r>
      <w:r>
        <w:rPr>
          <w:rFonts w:ascii="Times New Roman" w:hAnsi="Times New Roman"/>
          <w:sz w:val="28"/>
        </w:rPr>
        <w:t>лярных перевозок на территории Ростовской области», постановлением Адм</w:t>
      </w:r>
      <w:r>
        <w:rPr>
          <w:rFonts w:ascii="Times New Roman" w:hAnsi="Times New Roman"/>
          <w:sz w:val="28"/>
        </w:rPr>
        <w:t>и</w:t>
      </w:r>
      <w:r>
        <w:rPr>
          <w:rFonts w:ascii="Times New Roman" w:hAnsi="Times New Roman"/>
          <w:sz w:val="28"/>
        </w:rPr>
        <w:t>нистрации Песчанокопского района от 26.10.2016 №622 «Об организации рег</w:t>
      </w:r>
      <w:r>
        <w:rPr>
          <w:rFonts w:ascii="Times New Roman" w:hAnsi="Times New Roman"/>
          <w:sz w:val="28"/>
        </w:rPr>
        <w:t>у</w:t>
      </w:r>
      <w:r>
        <w:rPr>
          <w:rFonts w:ascii="Times New Roman" w:hAnsi="Times New Roman"/>
          <w:sz w:val="28"/>
        </w:rPr>
        <w:t>лярных перевозок пассажиров и багажа автомобильным транспортом по мун</w:t>
      </w:r>
      <w:r>
        <w:rPr>
          <w:rFonts w:ascii="Times New Roman" w:hAnsi="Times New Roman"/>
          <w:sz w:val="28"/>
        </w:rPr>
        <w:t>и</w:t>
      </w:r>
      <w:r>
        <w:rPr>
          <w:rFonts w:ascii="Times New Roman" w:hAnsi="Times New Roman"/>
          <w:sz w:val="28"/>
        </w:rPr>
        <w:t>ципальным маршрутам на территории Песчанокопского района».</w:t>
      </w:r>
    </w:p>
    <w:p w:rsidR="00A330E3" w:rsidRDefault="00B23A19">
      <w:pPr>
        <w:spacing w:after="0" w:line="240" w:lineRule="auto"/>
        <w:ind w:firstLine="709"/>
        <w:jc w:val="both"/>
        <w:rPr>
          <w:rFonts w:ascii="Times New Roman" w:hAnsi="Times New Roman"/>
          <w:sz w:val="28"/>
        </w:rPr>
      </w:pPr>
      <w:r>
        <w:rPr>
          <w:rFonts w:ascii="Times New Roman" w:hAnsi="Times New Roman"/>
          <w:sz w:val="28"/>
        </w:rPr>
        <w:t xml:space="preserve">1.2. Организатор открытого конкурса. </w:t>
      </w:r>
    </w:p>
    <w:p w:rsidR="00A330E3" w:rsidRDefault="00B23A19">
      <w:pPr>
        <w:spacing w:after="0" w:line="240" w:lineRule="auto"/>
        <w:ind w:firstLine="709"/>
        <w:jc w:val="both"/>
        <w:rPr>
          <w:rFonts w:ascii="Times New Roman" w:hAnsi="Times New Roman"/>
          <w:sz w:val="28"/>
        </w:rPr>
      </w:pPr>
      <w:r>
        <w:rPr>
          <w:rFonts w:ascii="Times New Roman" w:hAnsi="Times New Roman"/>
          <w:sz w:val="28"/>
        </w:rPr>
        <w:t>Организатором открытого конкурса является Администрация Песчан</w:t>
      </w:r>
      <w:r>
        <w:rPr>
          <w:rFonts w:ascii="Times New Roman" w:hAnsi="Times New Roman"/>
          <w:sz w:val="28"/>
        </w:rPr>
        <w:t>о</w:t>
      </w:r>
      <w:r>
        <w:rPr>
          <w:rFonts w:ascii="Times New Roman" w:hAnsi="Times New Roman"/>
          <w:sz w:val="28"/>
        </w:rPr>
        <w:t>копского района Ростовской области (далее – организатор открытого конкурса).</w:t>
      </w:r>
    </w:p>
    <w:p w:rsidR="00A330E3" w:rsidRDefault="00A330E3">
      <w:pPr>
        <w:spacing w:after="0" w:line="240" w:lineRule="auto"/>
        <w:jc w:val="center"/>
        <w:rPr>
          <w:rFonts w:ascii="Times New Roman" w:hAnsi="Times New Roman"/>
          <w:b/>
          <w:sz w:val="28"/>
        </w:rPr>
      </w:pPr>
    </w:p>
    <w:p w:rsidR="00A330E3" w:rsidRDefault="00B23A19">
      <w:pPr>
        <w:spacing w:after="0" w:line="240" w:lineRule="auto"/>
        <w:jc w:val="center"/>
        <w:rPr>
          <w:rFonts w:ascii="Times New Roman" w:hAnsi="Times New Roman"/>
          <w:b/>
          <w:sz w:val="28"/>
        </w:rPr>
      </w:pPr>
      <w:r>
        <w:rPr>
          <w:rFonts w:ascii="Times New Roman" w:hAnsi="Times New Roman"/>
          <w:b/>
          <w:sz w:val="28"/>
        </w:rPr>
        <w:t>2. Основные понятия,</w:t>
      </w:r>
    </w:p>
    <w:p w:rsidR="00A330E3" w:rsidRDefault="00B23A19">
      <w:pPr>
        <w:spacing w:after="0" w:line="240" w:lineRule="auto"/>
        <w:jc w:val="center"/>
        <w:rPr>
          <w:rFonts w:ascii="Times New Roman" w:hAnsi="Times New Roman"/>
          <w:b/>
          <w:sz w:val="28"/>
        </w:rPr>
      </w:pPr>
      <w:proofErr w:type="gramStart"/>
      <w:r>
        <w:rPr>
          <w:rFonts w:ascii="Times New Roman" w:hAnsi="Times New Roman"/>
          <w:b/>
          <w:sz w:val="28"/>
        </w:rPr>
        <w:t>используемые в настоящей конкурсной документации</w:t>
      </w:r>
      <w:proofErr w:type="gramEnd"/>
    </w:p>
    <w:p w:rsidR="00A330E3" w:rsidRDefault="00A330E3">
      <w:pPr>
        <w:spacing w:after="0" w:line="240" w:lineRule="auto"/>
        <w:jc w:val="center"/>
        <w:rPr>
          <w:rFonts w:ascii="Times New Roman" w:hAnsi="Times New Roman"/>
          <w:b/>
          <w:sz w:val="28"/>
        </w:rPr>
      </w:pPr>
    </w:p>
    <w:p w:rsidR="00A330E3" w:rsidRDefault="00B23A19">
      <w:pPr>
        <w:spacing w:after="0" w:line="240" w:lineRule="auto"/>
        <w:ind w:firstLine="709"/>
        <w:jc w:val="both"/>
        <w:rPr>
          <w:rFonts w:ascii="Times New Roman" w:hAnsi="Times New Roman"/>
          <w:sz w:val="28"/>
        </w:rPr>
      </w:pPr>
      <w:r>
        <w:rPr>
          <w:rFonts w:ascii="Times New Roman" w:hAnsi="Times New Roman"/>
          <w:sz w:val="28"/>
        </w:rPr>
        <w:t>Для целей настоящей конкурсной документации используются следу</w:t>
      </w:r>
      <w:r>
        <w:rPr>
          <w:rFonts w:ascii="Times New Roman" w:hAnsi="Times New Roman"/>
          <w:sz w:val="28"/>
        </w:rPr>
        <w:t>ю</w:t>
      </w:r>
      <w:r>
        <w:rPr>
          <w:rFonts w:ascii="Times New Roman" w:hAnsi="Times New Roman"/>
          <w:sz w:val="28"/>
        </w:rPr>
        <w:t>щие основные понятия:</w:t>
      </w:r>
    </w:p>
    <w:p w:rsidR="00A330E3" w:rsidRDefault="00B23A19">
      <w:pPr>
        <w:spacing w:after="0" w:line="240" w:lineRule="auto"/>
        <w:ind w:firstLine="709"/>
        <w:jc w:val="both"/>
        <w:rPr>
          <w:rFonts w:ascii="Times New Roman" w:hAnsi="Times New Roman"/>
          <w:sz w:val="28"/>
        </w:rPr>
      </w:pPr>
      <w:r>
        <w:rPr>
          <w:rFonts w:ascii="Times New Roman" w:hAnsi="Times New Roman"/>
          <w:sz w:val="28"/>
        </w:rPr>
        <w:t>Претендент – юридические лица независимо от организационно-правовой формы и формы собственности, индивидуальные предприниматели, уполном</w:t>
      </w:r>
      <w:r>
        <w:rPr>
          <w:rFonts w:ascii="Times New Roman" w:hAnsi="Times New Roman"/>
          <w:sz w:val="28"/>
        </w:rPr>
        <w:t>о</w:t>
      </w:r>
      <w:r>
        <w:rPr>
          <w:rFonts w:ascii="Times New Roman" w:hAnsi="Times New Roman"/>
          <w:sz w:val="28"/>
        </w:rPr>
        <w:t>ченный участник договора простого товарищества, подавшие организатору о</w:t>
      </w:r>
      <w:r>
        <w:rPr>
          <w:rFonts w:ascii="Times New Roman" w:hAnsi="Times New Roman"/>
          <w:sz w:val="28"/>
        </w:rPr>
        <w:t>т</w:t>
      </w:r>
      <w:r>
        <w:rPr>
          <w:rFonts w:ascii="Times New Roman" w:hAnsi="Times New Roman"/>
          <w:sz w:val="28"/>
        </w:rPr>
        <w:t>крытого конкурса заявку на участие в открытом конкурсе.</w:t>
      </w:r>
    </w:p>
    <w:p w:rsidR="00A330E3" w:rsidRDefault="00B23A19">
      <w:pPr>
        <w:spacing w:after="0" w:line="240" w:lineRule="auto"/>
        <w:ind w:firstLine="709"/>
        <w:jc w:val="both"/>
        <w:rPr>
          <w:rFonts w:ascii="Times New Roman" w:hAnsi="Times New Roman"/>
          <w:sz w:val="28"/>
        </w:rPr>
      </w:pPr>
      <w:r>
        <w:rPr>
          <w:rFonts w:ascii="Times New Roman" w:hAnsi="Times New Roman"/>
          <w:sz w:val="28"/>
        </w:rPr>
        <w:t>Участник открытого конкурса – претендент, допущенный к участию в о</w:t>
      </w:r>
      <w:r>
        <w:rPr>
          <w:rFonts w:ascii="Times New Roman" w:hAnsi="Times New Roman"/>
          <w:sz w:val="28"/>
        </w:rPr>
        <w:t>т</w:t>
      </w:r>
      <w:r>
        <w:rPr>
          <w:rFonts w:ascii="Times New Roman" w:hAnsi="Times New Roman"/>
          <w:sz w:val="28"/>
        </w:rPr>
        <w:t>крытом конкурсе и признанный конкурсной комиссией по проведению откр</w:t>
      </w:r>
      <w:r>
        <w:rPr>
          <w:rFonts w:ascii="Times New Roman" w:hAnsi="Times New Roman"/>
          <w:sz w:val="28"/>
        </w:rPr>
        <w:t>ы</w:t>
      </w:r>
      <w:r>
        <w:rPr>
          <w:rFonts w:ascii="Times New Roman" w:hAnsi="Times New Roman"/>
          <w:sz w:val="28"/>
        </w:rPr>
        <w:t>того конкурса на право осуществления перевозок по муниципальным маршр</w:t>
      </w:r>
      <w:r>
        <w:rPr>
          <w:rFonts w:ascii="Times New Roman" w:hAnsi="Times New Roman"/>
          <w:sz w:val="28"/>
        </w:rPr>
        <w:t>у</w:t>
      </w:r>
      <w:r>
        <w:rPr>
          <w:rFonts w:ascii="Times New Roman" w:hAnsi="Times New Roman"/>
          <w:sz w:val="28"/>
        </w:rPr>
        <w:t>там регулярных перевозок по нерегулируемым тарифам (далее конкурсная к</w:t>
      </w:r>
      <w:r>
        <w:rPr>
          <w:rFonts w:ascii="Times New Roman" w:hAnsi="Times New Roman"/>
          <w:sz w:val="28"/>
        </w:rPr>
        <w:t>о</w:t>
      </w:r>
      <w:r>
        <w:rPr>
          <w:rFonts w:ascii="Times New Roman" w:hAnsi="Times New Roman"/>
          <w:sz w:val="28"/>
        </w:rPr>
        <w:t>миссия) участником открытого конкурса.</w:t>
      </w:r>
    </w:p>
    <w:p w:rsidR="00A330E3" w:rsidRDefault="00B23A19">
      <w:pPr>
        <w:spacing w:after="0" w:line="240" w:lineRule="auto"/>
        <w:ind w:firstLine="709"/>
        <w:jc w:val="both"/>
        <w:rPr>
          <w:rFonts w:ascii="Times New Roman" w:hAnsi="Times New Roman"/>
          <w:sz w:val="28"/>
        </w:rPr>
      </w:pPr>
      <w:r>
        <w:rPr>
          <w:rFonts w:ascii="Times New Roman" w:hAnsi="Times New Roman"/>
          <w:sz w:val="28"/>
        </w:rPr>
        <w:t>Единственный участник открытого конкурса – участник открытого ко</w:t>
      </w:r>
      <w:r>
        <w:rPr>
          <w:rFonts w:ascii="Times New Roman" w:hAnsi="Times New Roman"/>
          <w:sz w:val="28"/>
        </w:rPr>
        <w:t>н</w:t>
      </w:r>
      <w:r>
        <w:rPr>
          <w:rFonts w:ascii="Times New Roman" w:hAnsi="Times New Roman"/>
          <w:sz w:val="28"/>
        </w:rPr>
        <w:t>курса, который единственный подал заявку по одному или нескольким лотам или единственный признан конкурсной комиссией участником открытого ко</w:t>
      </w:r>
      <w:r>
        <w:rPr>
          <w:rFonts w:ascii="Times New Roman" w:hAnsi="Times New Roman"/>
          <w:sz w:val="28"/>
        </w:rPr>
        <w:t>н</w:t>
      </w:r>
      <w:r>
        <w:rPr>
          <w:rFonts w:ascii="Times New Roman" w:hAnsi="Times New Roman"/>
          <w:sz w:val="28"/>
        </w:rPr>
        <w:t>курса по одному или нескольким лотам открытого конкурса.</w:t>
      </w:r>
    </w:p>
    <w:p w:rsidR="00A330E3" w:rsidRDefault="00B23A19">
      <w:pPr>
        <w:spacing w:after="0" w:line="240" w:lineRule="auto"/>
        <w:ind w:firstLine="709"/>
        <w:jc w:val="both"/>
        <w:rPr>
          <w:rFonts w:ascii="Times New Roman" w:hAnsi="Times New Roman"/>
          <w:sz w:val="28"/>
        </w:rPr>
      </w:pPr>
      <w:r>
        <w:rPr>
          <w:rFonts w:ascii="Times New Roman" w:hAnsi="Times New Roman"/>
          <w:sz w:val="28"/>
        </w:rPr>
        <w:t xml:space="preserve">Победитель открытого конкурса – участник открытого конкурса, заявке на </w:t>
      </w:r>
      <w:proofErr w:type="gramStart"/>
      <w:r>
        <w:rPr>
          <w:rFonts w:ascii="Times New Roman" w:hAnsi="Times New Roman"/>
          <w:sz w:val="28"/>
        </w:rPr>
        <w:t>участие</w:t>
      </w:r>
      <w:proofErr w:type="gramEnd"/>
      <w:r>
        <w:rPr>
          <w:rFonts w:ascii="Times New Roman" w:hAnsi="Times New Roman"/>
          <w:sz w:val="28"/>
        </w:rPr>
        <w:t xml:space="preserve"> в открытом конкурсе которого присвоен первый номер, а в случае, если нескольким заявкам на участие в открытом конкурсе присвоен первый н</w:t>
      </w:r>
      <w:r>
        <w:rPr>
          <w:rFonts w:ascii="Times New Roman" w:hAnsi="Times New Roman"/>
          <w:sz w:val="28"/>
        </w:rPr>
        <w:t>о</w:t>
      </w:r>
      <w:r>
        <w:rPr>
          <w:rFonts w:ascii="Times New Roman" w:hAnsi="Times New Roman"/>
          <w:sz w:val="28"/>
        </w:rPr>
        <w:t xml:space="preserve">мер – участник открытого конкурса, заявка которого получила высшую оценку </w:t>
      </w:r>
      <w:r>
        <w:rPr>
          <w:rFonts w:ascii="Times New Roman" w:hAnsi="Times New Roman"/>
          <w:sz w:val="28"/>
        </w:rPr>
        <w:lastRenderedPageBreak/>
        <w:t xml:space="preserve">по сумме критериев, указанных в пунктах 1 и 2 приложения № 5 к конкурсной документации. </w:t>
      </w:r>
      <w:proofErr w:type="gramStart"/>
      <w:r>
        <w:rPr>
          <w:rFonts w:ascii="Times New Roman" w:hAnsi="Times New Roman"/>
          <w:sz w:val="28"/>
        </w:rPr>
        <w:t>Если высшую оценку по сумме указанных критериев получили несколько этих заявок, победителем открытого конкурса признается тот учас</w:t>
      </w:r>
      <w:r>
        <w:rPr>
          <w:rFonts w:ascii="Times New Roman" w:hAnsi="Times New Roman"/>
          <w:sz w:val="28"/>
        </w:rPr>
        <w:t>т</w:t>
      </w:r>
      <w:r>
        <w:rPr>
          <w:rFonts w:ascii="Times New Roman" w:hAnsi="Times New Roman"/>
          <w:sz w:val="28"/>
        </w:rPr>
        <w:t>ник открытого конкурса, заявке которого соответствует лучшее значение кр</w:t>
      </w:r>
      <w:r>
        <w:rPr>
          <w:rFonts w:ascii="Times New Roman" w:hAnsi="Times New Roman"/>
          <w:sz w:val="28"/>
        </w:rPr>
        <w:t>и</w:t>
      </w:r>
      <w:r>
        <w:rPr>
          <w:rFonts w:ascii="Times New Roman" w:hAnsi="Times New Roman"/>
          <w:sz w:val="28"/>
        </w:rPr>
        <w:t>терия, указанного в пункте 4 приложения № 5 к конкурсной документации, а при отсутствии такого участника - участник открытого конкурса, заявке кот</w:t>
      </w:r>
      <w:r>
        <w:rPr>
          <w:rFonts w:ascii="Times New Roman" w:hAnsi="Times New Roman"/>
          <w:sz w:val="28"/>
        </w:rPr>
        <w:t>о</w:t>
      </w:r>
      <w:r>
        <w:rPr>
          <w:rFonts w:ascii="Times New Roman" w:hAnsi="Times New Roman"/>
          <w:sz w:val="28"/>
        </w:rPr>
        <w:t>рого соответствует лучшее значение критерия, указанного в пункте 3 прилож</w:t>
      </w:r>
      <w:r>
        <w:rPr>
          <w:rFonts w:ascii="Times New Roman" w:hAnsi="Times New Roman"/>
          <w:sz w:val="28"/>
        </w:rPr>
        <w:t>е</w:t>
      </w:r>
      <w:r>
        <w:rPr>
          <w:rFonts w:ascii="Times New Roman" w:hAnsi="Times New Roman"/>
          <w:sz w:val="28"/>
        </w:rPr>
        <w:t>ния № 5 к конкурсной документации.</w:t>
      </w:r>
      <w:proofErr w:type="gramEnd"/>
    </w:p>
    <w:p w:rsidR="00A330E3" w:rsidRDefault="00A330E3">
      <w:pPr>
        <w:spacing w:after="0" w:line="240" w:lineRule="auto"/>
        <w:ind w:firstLine="709"/>
        <w:jc w:val="both"/>
        <w:rPr>
          <w:rFonts w:ascii="Times New Roman" w:hAnsi="Times New Roman"/>
          <w:sz w:val="28"/>
        </w:rPr>
      </w:pPr>
    </w:p>
    <w:p w:rsidR="00A330E3" w:rsidRDefault="00B23A19">
      <w:pPr>
        <w:spacing w:after="0" w:line="240" w:lineRule="auto"/>
        <w:ind w:left="42"/>
        <w:jc w:val="center"/>
        <w:rPr>
          <w:rFonts w:ascii="Times New Roman" w:hAnsi="Times New Roman"/>
          <w:b/>
          <w:sz w:val="28"/>
        </w:rPr>
      </w:pPr>
      <w:r>
        <w:rPr>
          <w:rFonts w:ascii="Times New Roman" w:hAnsi="Times New Roman"/>
          <w:b/>
          <w:sz w:val="28"/>
        </w:rPr>
        <w:t>3. Предмет открытого конкурса</w:t>
      </w:r>
    </w:p>
    <w:p w:rsidR="00A330E3" w:rsidRDefault="00A330E3">
      <w:pPr>
        <w:spacing w:after="0" w:line="240" w:lineRule="auto"/>
        <w:ind w:left="42"/>
        <w:jc w:val="center"/>
        <w:rPr>
          <w:rFonts w:ascii="Times New Roman" w:hAnsi="Times New Roman"/>
          <w:b/>
          <w:sz w:val="28"/>
        </w:rPr>
      </w:pPr>
    </w:p>
    <w:p w:rsidR="00A330E3" w:rsidRDefault="00B23A19">
      <w:pPr>
        <w:spacing w:after="0" w:line="240" w:lineRule="auto"/>
        <w:ind w:firstLine="667"/>
        <w:jc w:val="both"/>
        <w:rPr>
          <w:rFonts w:ascii="Times New Roman" w:hAnsi="Times New Roman"/>
          <w:sz w:val="28"/>
        </w:rPr>
      </w:pPr>
      <w:r>
        <w:rPr>
          <w:rFonts w:ascii="Times New Roman" w:hAnsi="Times New Roman"/>
          <w:sz w:val="28"/>
        </w:rPr>
        <w:t>Предметом открытого конкурса является право на получение свидетел</w:t>
      </w:r>
      <w:r>
        <w:rPr>
          <w:rFonts w:ascii="Times New Roman" w:hAnsi="Times New Roman"/>
          <w:sz w:val="28"/>
        </w:rPr>
        <w:t>ь</w:t>
      </w:r>
      <w:r>
        <w:rPr>
          <w:rFonts w:ascii="Times New Roman" w:hAnsi="Times New Roman"/>
          <w:sz w:val="28"/>
        </w:rPr>
        <w:t>ств об осуществлении перевозок по муниципальным маршрутам регулярных перевозок пассажиров и багажа автомобильным транспортом по нерегулиру</w:t>
      </w:r>
      <w:r>
        <w:rPr>
          <w:rFonts w:ascii="Times New Roman" w:hAnsi="Times New Roman"/>
          <w:sz w:val="28"/>
        </w:rPr>
        <w:t>е</w:t>
      </w:r>
      <w:r>
        <w:rPr>
          <w:rFonts w:ascii="Times New Roman" w:hAnsi="Times New Roman"/>
          <w:sz w:val="28"/>
        </w:rPr>
        <w:t>мым тарифам на территории Песчанокопского района.</w:t>
      </w:r>
    </w:p>
    <w:p w:rsidR="00A330E3" w:rsidRDefault="00B23A19">
      <w:pPr>
        <w:spacing w:after="0" w:line="240" w:lineRule="auto"/>
        <w:ind w:left="42" w:firstLine="667"/>
        <w:jc w:val="both"/>
        <w:rPr>
          <w:rFonts w:ascii="Times New Roman" w:hAnsi="Times New Roman"/>
          <w:sz w:val="28"/>
        </w:rPr>
      </w:pPr>
      <w:r>
        <w:rPr>
          <w:rFonts w:ascii="Times New Roman" w:hAnsi="Times New Roman"/>
          <w:sz w:val="28"/>
        </w:rPr>
        <w:t>Предмет открытого конкурса содержит данные о лотах согласно прил</w:t>
      </w:r>
      <w:r>
        <w:rPr>
          <w:rFonts w:ascii="Times New Roman" w:hAnsi="Times New Roman"/>
          <w:sz w:val="28"/>
        </w:rPr>
        <w:t>о</w:t>
      </w:r>
      <w:r>
        <w:rPr>
          <w:rFonts w:ascii="Times New Roman" w:hAnsi="Times New Roman"/>
          <w:sz w:val="28"/>
        </w:rPr>
        <w:t>жению №1 к конкурсной документации, включающих в себя:</w:t>
      </w:r>
    </w:p>
    <w:p w:rsidR="00A330E3" w:rsidRDefault="00B23A19">
      <w:pPr>
        <w:spacing w:after="0" w:line="240" w:lineRule="auto"/>
        <w:ind w:left="42" w:firstLine="667"/>
        <w:jc w:val="both"/>
        <w:rPr>
          <w:rFonts w:ascii="Times New Roman" w:hAnsi="Times New Roman"/>
          <w:sz w:val="28"/>
        </w:rPr>
      </w:pPr>
      <w:r>
        <w:rPr>
          <w:rFonts w:ascii="Times New Roman" w:hAnsi="Times New Roman"/>
          <w:sz w:val="28"/>
        </w:rPr>
        <w:t>а) порядковы</w:t>
      </w:r>
      <w:proofErr w:type="gramStart"/>
      <w:r>
        <w:rPr>
          <w:rFonts w:ascii="Times New Roman" w:hAnsi="Times New Roman"/>
          <w:sz w:val="28"/>
        </w:rPr>
        <w:t>й(</w:t>
      </w:r>
      <w:proofErr w:type="gramEnd"/>
      <w:r>
        <w:rPr>
          <w:rFonts w:ascii="Times New Roman" w:hAnsi="Times New Roman"/>
          <w:sz w:val="28"/>
        </w:rPr>
        <w:t>е) номер(а) маршрута(</w:t>
      </w:r>
      <w:proofErr w:type="spellStart"/>
      <w:r>
        <w:rPr>
          <w:rFonts w:ascii="Times New Roman" w:hAnsi="Times New Roman"/>
          <w:sz w:val="28"/>
        </w:rPr>
        <w:t>ов</w:t>
      </w:r>
      <w:proofErr w:type="spellEnd"/>
      <w:r>
        <w:rPr>
          <w:rFonts w:ascii="Times New Roman" w:hAnsi="Times New Roman"/>
          <w:sz w:val="28"/>
        </w:rPr>
        <w:t>) регулярных перевозок;</w:t>
      </w:r>
    </w:p>
    <w:p w:rsidR="00A330E3" w:rsidRDefault="00B23A19">
      <w:pPr>
        <w:spacing w:after="0" w:line="240" w:lineRule="auto"/>
        <w:ind w:left="42" w:firstLine="667"/>
        <w:jc w:val="both"/>
        <w:rPr>
          <w:rFonts w:ascii="Times New Roman" w:hAnsi="Times New Roman"/>
          <w:sz w:val="28"/>
        </w:rPr>
      </w:pPr>
      <w:r>
        <w:rPr>
          <w:rFonts w:ascii="Times New Roman" w:hAnsi="Times New Roman"/>
          <w:sz w:val="28"/>
        </w:rPr>
        <w:t>б) наименование маршрут</w:t>
      </w:r>
      <w:proofErr w:type="gramStart"/>
      <w:r>
        <w:rPr>
          <w:rFonts w:ascii="Times New Roman" w:hAnsi="Times New Roman"/>
          <w:sz w:val="28"/>
        </w:rPr>
        <w:t>а(</w:t>
      </w:r>
      <w:proofErr w:type="spellStart"/>
      <w:proofErr w:type="gramEnd"/>
      <w:r>
        <w:rPr>
          <w:rFonts w:ascii="Times New Roman" w:hAnsi="Times New Roman"/>
          <w:sz w:val="28"/>
        </w:rPr>
        <w:t>ов</w:t>
      </w:r>
      <w:proofErr w:type="spellEnd"/>
      <w:r>
        <w:rPr>
          <w:rFonts w:ascii="Times New Roman" w:hAnsi="Times New Roman"/>
          <w:sz w:val="28"/>
        </w:rPr>
        <w:t>) регулярных перевозок;</w:t>
      </w:r>
    </w:p>
    <w:p w:rsidR="00A330E3" w:rsidRDefault="00B23A19">
      <w:pPr>
        <w:spacing w:after="0" w:line="240" w:lineRule="auto"/>
        <w:ind w:left="42" w:firstLine="667"/>
        <w:jc w:val="both"/>
        <w:rPr>
          <w:rFonts w:ascii="Times New Roman" w:hAnsi="Times New Roman"/>
          <w:sz w:val="28"/>
        </w:rPr>
      </w:pPr>
      <w:r>
        <w:rPr>
          <w:rFonts w:ascii="Times New Roman" w:hAnsi="Times New Roman"/>
          <w:sz w:val="28"/>
        </w:rPr>
        <w:t>в) вид регулярных перевозок;</w:t>
      </w:r>
    </w:p>
    <w:p w:rsidR="00A330E3" w:rsidRDefault="00B23A19">
      <w:pPr>
        <w:spacing w:after="0" w:line="240" w:lineRule="auto"/>
        <w:ind w:left="42" w:firstLine="667"/>
        <w:jc w:val="both"/>
        <w:rPr>
          <w:rFonts w:ascii="Times New Roman" w:hAnsi="Times New Roman"/>
          <w:sz w:val="28"/>
        </w:rPr>
      </w:pPr>
      <w:r>
        <w:rPr>
          <w:rFonts w:ascii="Times New Roman" w:hAnsi="Times New Roman"/>
          <w:sz w:val="28"/>
        </w:rPr>
        <w:t>г) ви</w:t>
      </w:r>
      <w:proofErr w:type="gramStart"/>
      <w:r>
        <w:rPr>
          <w:rFonts w:ascii="Times New Roman" w:hAnsi="Times New Roman"/>
          <w:sz w:val="28"/>
        </w:rPr>
        <w:t>д(</w:t>
      </w:r>
      <w:proofErr w:type="gramEnd"/>
      <w:r>
        <w:rPr>
          <w:rFonts w:ascii="Times New Roman" w:hAnsi="Times New Roman"/>
          <w:sz w:val="28"/>
        </w:rPr>
        <w:t>ы) транспортного(</w:t>
      </w:r>
      <w:proofErr w:type="spellStart"/>
      <w:r>
        <w:rPr>
          <w:rFonts w:ascii="Times New Roman" w:hAnsi="Times New Roman"/>
          <w:sz w:val="28"/>
        </w:rPr>
        <w:t>ых</w:t>
      </w:r>
      <w:proofErr w:type="spellEnd"/>
      <w:r>
        <w:rPr>
          <w:rFonts w:ascii="Times New Roman" w:hAnsi="Times New Roman"/>
          <w:sz w:val="28"/>
        </w:rPr>
        <w:t>) средств(а), класс(ы) транспортного(</w:t>
      </w:r>
      <w:proofErr w:type="spellStart"/>
      <w:r>
        <w:rPr>
          <w:rFonts w:ascii="Times New Roman" w:hAnsi="Times New Roman"/>
          <w:sz w:val="28"/>
        </w:rPr>
        <w:t>ых</w:t>
      </w:r>
      <w:proofErr w:type="spellEnd"/>
      <w:r>
        <w:rPr>
          <w:rFonts w:ascii="Times New Roman" w:hAnsi="Times New Roman"/>
          <w:sz w:val="28"/>
        </w:rPr>
        <w:t>) средств(а), максимальное количество транспортных средств каждого класса;</w:t>
      </w:r>
    </w:p>
    <w:p w:rsidR="00A330E3" w:rsidRDefault="00B23A19">
      <w:pPr>
        <w:spacing w:after="0" w:line="240" w:lineRule="auto"/>
        <w:ind w:left="42" w:firstLine="667"/>
        <w:jc w:val="both"/>
        <w:rPr>
          <w:rFonts w:ascii="Times New Roman" w:hAnsi="Times New Roman"/>
          <w:sz w:val="28"/>
        </w:rPr>
      </w:pPr>
      <w:r>
        <w:rPr>
          <w:rFonts w:ascii="Times New Roman" w:hAnsi="Times New Roman"/>
          <w:sz w:val="28"/>
        </w:rPr>
        <w:t>д) режим работы, количество рейсов в день;</w:t>
      </w:r>
    </w:p>
    <w:p w:rsidR="00A330E3" w:rsidRDefault="00B23A19">
      <w:pPr>
        <w:spacing w:after="0" w:line="240" w:lineRule="auto"/>
        <w:ind w:left="42" w:firstLine="667"/>
        <w:jc w:val="both"/>
        <w:rPr>
          <w:rFonts w:ascii="Times New Roman" w:hAnsi="Times New Roman"/>
          <w:sz w:val="28"/>
        </w:rPr>
      </w:pPr>
      <w:r>
        <w:rPr>
          <w:rFonts w:ascii="Times New Roman" w:hAnsi="Times New Roman"/>
          <w:sz w:val="28"/>
        </w:rPr>
        <w:t>е) время начала и окончания маршрута;</w:t>
      </w:r>
    </w:p>
    <w:p w:rsidR="00A330E3" w:rsidRDefault="00B23A19">
      <w:pPr>
        <w:spacing w:after="0" w:line="240" w:lineRule="auto"/>
        <w:ind w:left="42" w:firstLine="667"/>
        <w:jc w:val="both"/>
        <w:rPr>
          <w:rFonts w:ascii="Times New Roman" w:hAnsi="Times New Roman"/>
          <w:sz w:val="28"/>
        </w:rPr>
      </w:pPr>
      <w:r>
        <w:rPr>
          <w:rFonts w:ascii="Times New Roman" w:hAnsi="Times New Roman"/>
          <w:sz w:val="28"/>
        </w:rPr>
        <w:t xml:space="preserve">ж) протяженность маршрута; </w:t>
      </w:r>
    </w:p>
    <w:p w:rsidR="00A330E3" w:rsidRDefault="00B23A19">
      <w:pPr>
        <w:spacing w:after="0" w:line="240" w:lineRule="auto"/>
        <w:ind w:left="42" w:firstLine="667"/>
        <w:jc w:val="both"/>
        <w:rPr>
          <w:rFonts w:ascii="Times New Roman" w:hAnsi="Times New Roman"/>
          <w:sz w:val="28"/>
        </w:rPr>
      </w:pPr>
      <w:r>
        <w:rPr>
          <w:rFonts w:ascii="Times New Roman" w:hAnsi="Times New Roman"/>
          <w:sz w:val="28"/>
        </w:rPr>
        <w:t>з) наименование улиц автомобильных дорог, по которым осуществляется движение ТС по маршруту;</w:t>
      </w:r>
    </w:p>
    <w:p w:rsidR="00A330E3" w:rsidRDefault="00B23A19">
      <w:pPr>
        <w:spacing w:after="0" w:line="240" w:lineRule="auto"/>
        <w:ind w:left="42" w:firstLine="667"/>
        <w:jc w:val="both"/>
        <w:rPr>
          <w:rFonts w:ascii="Times New Roman" w:hAnsi="Times New Roman"/>
          <w:sz w:val="28"/>
        </w:rPr>
      </w:pPr>
      <w:r>
        <w:rPr>
          <w:rFonts w:ascii="Times New Roman" w:hAnsi="Times New Roman"/>
          <w:sz w:val="28"/>
        </w:rPr>
        <w:t>и) наименование промежуточных остановочных пунктов или наименов</w:t>
      </w:r>
      <w:r>
        <w:rPr>
          <w:rFonts w:ascii="Times New Roman" w:hAnsi="Times New Roman"/>
          <w:sz w:val="28"/>
        </w:rPr>
        <w:t>а</w:t>
      </w:r>
      <w:r>
        <w:rPr>
          <w:rFonts w:ascii="Times New Roman" w:hAnsi="Times New Roman"/>
          <w:sz w:val="28"/>
        </w:rPr>
        <w:t>ние поселений, в границах которых расположены промежуточные останово</w:t>
      </w:r>
      <w:r>
        <w:rPr>
          <w:rFonts w:ascii="Times New Roman" w:hAnsi="Times New Roman"/>
          <w:sz w:val="28"/>
        </w:rPr>
        <w:t>ч</w:t>
      </w:r>
      <w:r>
        <w:rPr>
          <w:rFonts w:ascii="Times New Roman" w:hAnsi="Times New Roman"/>
          <w:sz w:val="28"/>
        </w:rPr>
        <w:t>ные пункты;</w:t>
      </w:r>
    </w:p>
    <w:p w:rsidR="00A330E3" w:rsidRDefault="00B23A19">
      <w:pPr>
        <w:spacing w:after="0" w:line="240" w:lineRule="auto"/>
        <w:ind w:left="42" w:firstLine="667"/>
        <w:jc w:val="both"/>
        <w:rPr>
          <w:rFonts w:ascii="Times New Roman" w:hAnsi="Times New Roman"/>
          <w:sz w:val="28"/>
        </w:rPr>
      </w:pPr>
      <w:r>
        <w:rPr>
          <w:rFonts w:ascii="Times New Roman" w:hAnsi="Times New Roman"/>
          <w:sz w:val="28"/>
        </w:rPr>
        <w:t>к) порядок посадки и высадки пассажиров.</w:t>
      </w:r>
    </w:p>
    <w:p w:rsidR="00A330E3" w:rsidRDefault="00A330E3">
      <w:pPr>
        <w:spacing w:after="0" w:line="240" w:lineRule="auto"/>
        <w:ind w:left="42" w:firstLine="667"/>
        <w:jc w:val="both"/>
        <w:rPr>
          <w:rFonts w:ascii="Times New Roman" w:hAnsi="Times New Roman"/>
          <w:sz w:val="28"/>
        </w:rPr>
      </w:pPr>
    </w:p>
    <w:p w:rsidR="00A330E3" w:rsidRDefault="00B23A19">
      <w:pPr>
        <w:spacing w:after="0" w:line="240" w:lineRule="auto"/>
        <w:ind w:left="42"/>
        <w:jc w:val="center"/>
        <w:rPr>
          <w:rFonts w:ascii="Times New Roman" w:hAnsi="Times New Roman"/>
          <w:b/>
          <w:sz w:val="28"/>
        </w:rPr>
      </w:pPr>
      <w:r>
        <w:rPr>
          <w:rFonts w:ascii="Times New Roman" w:hAnsi="Times New Roman"/>
          <w:b/>
          <w:sz w:val="28"/>
        </w:rPr>
        <w:t>4. Порядок проведения открытого конкурса</w:t>
      </w:r>
    </w:p>
    <w:p w:rsidR="00A330E3" w:rsidRDefault="00A330E3">
      <w:pPr>
        <w:spacing w:after="0" w:line="240" w:lineRule="auto"/>
        <w:ind w:left="42"/>
        <w:jc w:val="center"/>
        <w:rPr>
          <w:rFonts w:ascii="Times New Roman" w:hAnsi="Times New Roman"/>
          <w:sz w:val="28"/>
        </w:rPr>
      </w:pPr>
    </w:p>
    <w:p w:rsidR="00A330E3" w:rsidRDefault="00B23A19">
      <w:pPr>
        <w:spacing w:after="0" w:line="240" w:lineRule="auto"/>
        <w:ind w:left="42" w:firstLine="667"/>
        <w:jc w:val="both"/>
        <w:rPr>
          <w:rFonts w:ascii="Times New Roman" w:hAnsi="Times New Roman"/>
          <w:sz w:val="28"/>
        </w:rPr>
      </w:pPr>
      <w:r>
        <w:rPr>
          <w:rFonts w:ascii="Times New Roman" w:hAnsi="Times New Roman"/>
          <w:sz w:val="28"/>
        </w:rPr>
        <w:t>4.1. Администрация Песчанокопского района Ростовской области на св</w:t>
      </w:r>
      <w:r>
        <w:rPr>
          <w:rFonts w:ascii="Times New Roman" w:hAnsi="Times New Roman"/>
          <w:sz w:val="28"/>
        </w:rPr>
        <w:t>о</w:t>
      </w:r>
      <w:r>
        <w:rPr>
          <w:rFonts w:ascii="Times New Roman" w:hAnsi="Times New Roman"/>
          <w:sz w:val="28"/>
        </w:rPr>
        <w:t xml:space="preserve">ем официальном сайте </w:t>
      </w:r>
      <w:r>
        <w:rPr>
          <w:rFonts w:ascii="Times New Roman" w:hAnsi="Times New Roman"/>
          <w:b/>
          <w:sz w:val="28"/>
        </w:rPr>
        <w:t>https://peschanrn.donland.ru/</w:t>
      </w:r>
      <w:r>
        <w:rPr>
          <w:rFonts w:ascii="Times New Roman" w:hAnsi="Times New Roman"/>
          <w:sz w:val="28"/>
        </w:rPr>
        <w:t xml:space="preserve"> (далее – официальный сайт) размещает извещение о проведении открытого конкурса и конкурсную документацию.</w:t>
      </w:r>
    </w:p>
    <w:p w:rsidR="00A330E3" w:rsidRDefault="00B23A19">
      <w:pPr>
        <w:spacing w:after="0" w:line="240" w:lineRule="auto"/>
        <w:ind w:left="42" w:firstLine="667"/>
        <w:jc w:val="both"/>
        <w:rPr>
          <w:rFonts w:ascii="Times New Roman" w:hAnsi="Times New Roman"/>
          <w:sz w:val="28"/>
        </w:rPr>
      </w:pPr>
      <w:r>
        <w:rPr>
          <w:rFonts w:ascii="Times New Roman" w:hAnsi="Times New Roman"/>
          <w:sz w:val="28"/>
        </w:rPr>
        <w:t>4.2. Датой начала срока подачи заявок на участие в открытом конкурсе является день, следующий за днем размещения на официальном сайте извещ</w:t>
      </w:r>
      <w:r>
        <w:rPr>
          <w:rFonts w:ascii="Times New Roman" w:hAnsi="Times New Roman"/>
          <w:sz w:val="28"/>
        </w:rPr>
        <w:t>е</w:t>
      </w:r>
      <w:r>
        <w:rPr>
          <w:rFonts w:ascii="Times New Roman" w:hAnsi="Times New Roman"/>
          <w:sz w:val="28"/>
        </w:rPr>
        <w:t>ния о проведении открытого конкурса и конкурсной документации.</w:t>
      </w:r>
    </w:p>
    <w:p w:rsidR="00A330E3" w:rsidRDefault="00B23A19">
      <w:pPr>
        <w:spacing w:after="0" w:line="240" w:lineRule="auto"/>
        <w:ind w:left="42" w:firstLine="667"/>
        <w:jc w:val="both"/>
        <w:rPr>
          <w:rFonts w:ascii="Times New Roman" w:hAnsi="Times New Roman"/>
          <w:sz w:val="28"/>
        </w:rPr>
      </w:pPr>
      <w:r>
        <w:rPr>
          <w:rFonts w:ascii="Times New Roman" w:hAnsi="Times New Roman"/>
          <w:sz w:val="28"/>
        </w:rPr>
        <w:t xml:space="preserve">4.3. Заявка на участие в открытом конкурсе подается Претендентом в письменной форме в запечатанном конверте, не позволяющем просматривать содержимое заявки до его вскрытия, по форме согласно приложению № 2 к </w:t>
      </w:r>
      <w:r>
        <w:rPr>
          <w:rFonts w:ascii="Times New Roman" w:hAnsi="Times New Roman"/>
          <w:sz w:val="28"/>
        </w:rPr>
        <w:lastRenderedPageBreak/>
        <w:t>конкурсной документации, и заполняется в соответствии с инструкцией по з</w:t>
      </w:r>
      <w:r>
        <w:rPr>
          <w:rFonts w:ascii="Times New Roman" w:hAnsi="Times New Roman"/>
          <w:sz w:val="28"/>
        </w:rPr>
        <w:t>а</w:t>
      </w:r>
      <w:r>
        <w:rPr>
          <w:rFonts w:ascii="Times New Roman" w:hAnsi="Times New Roman"/>
          <w:sz w:val="28"/>
        </w:rPr>
        <w:t>полнению заявки на участие в открытом конкурсе согласно приложению № 14 к конкурсной документации. На конверте указывается номер лота, на участие в котором подается данная заявка.</w:t>
      </w:r>
    </w:p>
    <w:p w:rsidR="00A330E3" w:rsidRDefault="00B23A19">
      <w:pPr>
        <w:spacing w:after="0" w:line="240" w:lineRule="auto"/>
        <w:ind w:left="42" w:firstLine="667"/>
        <w:jc w:val="both"/>
        <w:rPr>
          <w:rFonts w:ascii="Times New Roman" w:hAnsi="Times New Roman"/>
          <w:sz w:val="28"/>
        </w:rPr>
      </w:pPr>
      <w:r>
        <w:rPr>
          <w:rFonts w:ascii="Times New Roman" w:hAnsi="Times New Roman"/>
          <w:sz w:val="28"/>
        </w:rPr>
        <w:t>4.4. Все листы поданной в письменной форме заявки на участие в откр</w:t>
      </w:r>
      <w:r>
        <w:rPr>
          <w:rFonts w:ascii="Times New Roman" w:hAnsi="Times New Roman"/>
          <w:sz w:val="28"/>
        </w:rPr>
        <w:t>ы</w:t>
      </w:r>
      <w:r>
        <w:rPr>
          <w:rFonts w:ascii="Times New Roman" w:hAnsi="Times New Roman"/>
          <w:sz w:val="28"/>
        </w:rPr>
        <w:t>том конкурсе, все листы тома такой заявки должны быть прошиты и пронум</w:t>
      </w:r>
      <w:r>
        <w:rPr>
          <w:rFonts w:ascii="Times New Roman" w:hAnsi="Times New Roman"/>
          <w:sz w:val="28"/>
        </w:rPr>
        <w:t>е</w:t>
      </w:r>
      <w:r>
        <w:rPr>
          <w:rFonts w:ascii="Times New Roman" w:hAnsi="Times New Roman"/>
          <w:sz w:val="28"/>
        </w:rPr>
        <w:t>рованы. Заявка на участие в открытом конкурсе и каждый том такой заявки должны содержать опись входящих в их состав документов, быть скреплены печатью Претендента при наличии печати (для юридического лица) и подпис</w:t>
      </w:r>
      <w:r>
        <w:rPr>
          <w:rFonts w:ascii="Times New Roman" w:hAnsi="Times New Roman"/>
          <w:sz w:val="28"/>
        </w:rPr>
        <w:t>а</w:t>
      </w:r>
      <w:r>
        <w:rPr>
          <w:rFonts w:ascii="Times New Roman" w:hAnsi="Times New Roman"/>
          <w:sz w:val="28"/>
        </w:rPr>
        <w:t>ны Претендентом или лицом, уполномоченным Претендентом открытого ко</w:t>
      </w:r>
      <w:r>
        <w:rPr>
          <w:rFonts w:ascii="Times New Roman" w:hAnsi="Times New Roman"/>
          <w:sz w:val="28"/>
        </w:rPr>
        <w:t>н</w:t>
      </w:r>
      <w:r>
        <w:rPr>
          <w:rFonts w:ascii="Times New Roman" w:hAnsi="Times New Roman"/>
          <w:sz w:val="28"/>
        </w:rPr>
        <w:t>курса. Соблюдение указанных требований означает, что информация и док</w:t>
      </w:r>
      <w:r>
        <w:rPr>
          <w:rFonts w:ascii="Times New Roman" w:hAnsi="Times New Roman"/>
          <w:sz w:val="28"/>
        </w:rPr>
        <w:t>у</w:t>
      </w:r>
      <w:r>
        <w:rPr>
          <w:rFonts w:ascii="Times New Roman" w:hAnsi="Times New Roman"/>
          <w:sz w:val="28"/>
        </w:rPr>
        <w:t>менты, входящие в состав заявки на участие в открытом конкурсе и тома зая</w:t>
      </w:r>
      <w:r>
        <w:rPr>
          <w:rFonts w:ascii="Times New Roman" w:hAnsi="Times New Roman"/>
          <w:sz w:val="28"/>
        </w:rPr>
        <w:t>в</w:t>
      </w:r>
      <w:r>
        <w:rPr>
          <w:rFonts w:ascii="Times New Roman" w:hAnsi="Times New Roman"/>
          <w:sz w:val="28"/>
        </w:rPr>
        <w:t xml:space="preserve">ки на участие в открытом конкурсе, поданы от имени </w:t>
      </w:r>
      <w:proofErr w:type="gramStart"/>
      <w:r>
        <w:rPr>
          <w:rFonts w:ascii="Times New Roman" w:hAnsi="Times New Roman"/>
          <w:sz w:val="28"/>
        </w:rPr>
        <w:t>Претендента</w:t>
      </w:r>
      <w:proofErr w:type="gramEnd"/>
      <w:r>
        <w:rPr>
          <w:rFonts w:ascii="Times New Roman" w:hAnsi="Times New Roman"/>
          <w:sz w:val="28"/>
        </w:rPr>
        <w:t xml:space="preserve"> и он несет ответственность за подлинность и достоверность этих информации и докуме</w:t>
      </w:r>
      <w:r>
        <w:rPr>
          <w:rFonts w:ascii="Times New Roman" w:hAnsi="Times New Roman"/>
          <w:sz w:val="28"/>
        </w:rPr>
        <w:t>н</w:t>
      </w:r>
      <w:r>
        <w:rPr>
          <w:rFonts w:ascii="Times New Roman" w:hAnsi="Times New Roman"/>
          <w:sz w:val="28"/>
        </w:rPr>
        <w:t>тов. На конверте указывается наименование открытого конкурса (лота), позв</w:t>
      </w:r>
      <w:r>
        <w:rPr>
          <w:rFonts w:ascii="Times New Roman" w:hAnsi="Times New Roman"/>
          <w:sz w:val="28"/>
        </w:rPr>
        <w:t>о</w:t>
      </w:r>
      <w:r>
        <w:rPr>
          <w:rFonts w:ascii="Times New Roman" w:hAnsi="Times New Roman"/>
          <w:sz w:val="28"/>
        </w:rPr>
        <w:t>ляющее определить открытый конкурс (лот), на участие в котором подается з</w:t>
      </w:r>
      <w:r>
        <w:rPr>
          <w:rFonts w:ascii="Times New Roman" w:hAnsi="Times New Roman"/>
          <w:sz w:val="28"/>
        </w:rPr>
        <w:t>а</w:t>
      </w:r>
      <w:r>
        <w:rPr>
          <w:rFonts w:ascii="Times New Roman" w:hAnsi="Times New Roman"/>
          <w:sz w:val="28"/>
        </w:rPr>
        <w:t>явка. При этом ненадлежащее исполнение Претендентом открытого конкурса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A330E3" w:rsidRDefault="00B23A19">
      <w:pPr>
        <w:spacing w:after="0" w:line="240" w:lineRule="auto"/>
        <w:ind w:left="42" w:firstLine="667"/>
        <w:jc w:val="both"/>
        <w:rPr>
          <w:rFonts w:ascii="Times New Roman" w:hAnsi="Times New Roman"/>
          <w:sz w:val="28"/>
        </w:rPr>
      </w:pPr>
      <w:r>
        <w:rPr>
          <w:rFonts w:ascii="Times New Roman" w:hAnsi="Times New Roman"/>
          <w:sz w:val="28"/>
        </w:rPr>
        <w:t>4.5. Конверт с заявкой на участие в открытом конкурсе Претендент под</w:t>
      </w:r>
      <w:r>
        <w:rPr>
          <w:rFonts w:ascii="Times New Roman" w:hAnsi="Times New Roman"/>
          <w:sz w:val="28"/>
        </w:rPr>
        <w:t>а</w:t>
      </w:r>
      <w:r>
        <w:rPr>
          <w:rFonts w:ascii="Times New Roman" w:hAnsi="Times New Roman"/>
          <w:sz w:val="28"/>
        </w:rPr>
        <w:t>ет в сроки и по форме, которые установлены конкурсной документацией. Ко</w:t>
      </w:r>
      <w:r>
        <w:rPr>
          <w:rFonts w:ascii="Times New Roman" w:hAnsi="Times New Roman"/>
          <w:sz w:val="28"/>
        </w:rPr>
        <w:t>н</w:t>
      </w:r>
      <w:r>
        <w:rPr>
          <w:rFonts w:ascii="Times New Roman" w:hAnsi="Times New Roman"/>
          <w:sz w:val="28"/>
        </w:rPr>
        <w:t>верты с заявками на участие в конкурсе принимаются и регистрируются в жу</w:t>
      </w:r>
      <w:r>
        <w:rPr>
          <w:rFonts w:ascii="Times New Roman" w:hAnsi="Times New Roman"/>
          <w:sz w:val="28"/>
        </w:rPr>
        <w:t>р</w:t>
      </w:r>
      <w:r>
        <w:rPr>
          <w:rFonts w:ascii="Times New Roman" w:hAnsi="Times New Roman"/>
          <w:sz w:val="28"/>
        </w:rPr>
        <w:t>нале регистрации конвертов с заявками на участие в открытом конкурсе, в р</w:t>
      </w:r>
      <w:r>
        <w:rPr>
          <w:rFonts w:ascii="Times New Roman" w:hAnsi="Times New Roman"/>
          <w:sz w:val="28"/>
        </w:rPr>
        <w:t>а</w:t>
      </w:r>
      <w:r>
        <w:rPr>
          <w:rFonts w:ascii="Times New Roman" w:hAnsi="Times New Roman"/>
          <w:sz w:val="28"/>
        </w:rPr>
        <w:t xml:space="preserve">бочие дни с 8 до 17 часов, перерыв с 12 до 13 часов, по адресу: </w:t>
      </w:r>
      <w:r>
        <w:rPr>
          <w:rFonts w:ascii="Times New Roman" w:hAnsi="Times New Roman"/>
          <w:spacing w:val="-6"/>
          <w:sz w:val="28"/>
        </w:rPr>
        <w:t>с. Песчаноко</w:t>
      </w:r>
      <w:r>
        <w:rPr>
          <w:rFonts w:ascii="Times New Roman" w:hAnsi="Times New Roman"/>
          <w:spacing w:val="-6"/>
          <w:sz w:val="28"/>
        </w:rPr>
        <w:t>п</w:t>
      </w:r>
      <w:r>
        <w:rPr>
          <w:rFonts w:ascii="Times New Roman" w:hAnsi="Times New Roman"/>
          <w:spacing w:val="-6"/>
          <w:sz w:val="28"/>
        </w:rPr>
        <w:t>ское, ул. Суворова, 4, 2 этаж, кабинет 43</w:t>
      </w:r>
      <w:r>
        <w:rPr>
          <w:rFonts w:ascii="Times New Roman" w:hAnsi="Times New Roman"/>
          <w:sz w:val="28"/>
        </w:rPr>
        <w:t>. Лицу, подавшему конверт с заявкой на участие в открытом конкурсе, организатор открытого конкурса по требованию выдает расписку в получении конверта с такой заявкой с указанием даты и времени его получения.</w:t>
      </w:r>
    </w:p>
    <w:p w:rsidR="00A330E3" w:rsidRDefault="00B23A19">
      <w:pPr>
        <w:spacing w:after="0" w:line="240" w:lineRule="auto"/>
        <w:ind w:left="42" w:firstLine="667"/>
        <w:jc w:val="both"/>
        <w:rPr>
          <w:rFonts w:ascii="Times New Roman" w:hAnsi="Times New Roman"/>
          <w:sz w:val="28"/>
        </w:rPr>
      </w:pPr>
      <w:r>
        <w:rPr>
          <w:rFonts w:ascii="Times New Roman" w:hAnsi="Times New Roman"/>
          <w:sz w:val="28"/>
        </w:rPr>
        <w:t>4.6. Претендент вправе подать только одну заявку на участие в открытом конкурсе с приложением необходимых документов в отношении каждого лота.</w:t>
      </w:r>
    </w:p>
    <w:p w:rsidR="00A330E3" w:rsidRDefault="00B23A19">
      <w:pPr>
        <w:spacing w:after="0" w:line="240" w:lineRule="auto"/>
        <w:ind w:left="42" w:firstLine="667"/>
        <w:jc w:val="both"/>
        <w:rPr>
          <w:rFonts w:ascii="Times New Roman" w:hAnsi="Times New Roman"/>
          <w:sz w:val="28"/>
        </w:rPr>
      </w:pPr>
      <w:r>
        <w:rPr>
          <w:rFonts w:ascii="Times New Roman" w:hAnsi="Times New Roman"/>
          <w:sz w:val="28"/>
        </w:rPr>
        <w:t>4.7. Прием заявок на участие в открытом конкурсе прекращается в день, указанный в извещении о проведении открытого конкурса, непосредственно перед началом процедуры вскрытия конвертов с заявками на участие в откр</w:t>
      </w:r>
      <w:r>
        <w:rPr>
          <w:rFonts w:ascii="Times New Roman" w:hAnsi="Times New Roman"/>
          <w:sz w:val="28"/>
        </w:rPr>
        <w:t>ы</w:t>
      </w:r>
      <w:r>
        <w:rPr>
          <w:rFonts w:ascii="Times New Roman" w:hAnsi="Times New Roman"/>
          <w:sz w:val="28"/>
        </w:rPr>
        <w:t>том конкурсе по соответствующему лоту.</w:t>
      </w:r>
    </w:p>
    <w:p w:rsidR="00A330E3" w:rsidRDefault="00B23A19">
      <w:pPr>
        <w:spacing w:after="0" w:line="240" w:lineRule="auto"/>
        <w:ind w:left="42" w:firstLine="667"/>
        <w:jc w:val="both"/>
        <w:rPr>
          <w:rFonts w:ascii="Times New Roman" w:hAnsi="Times New Roman"/>
          <w:sz w:val="28"/>
        </w:rPr>
      </w:pPr>
      <w:r>
        <w:rPr>
          <w:rFonts w:ascii="Times New Roman" w:hAnsi="Times New Roman"/>
          <w:sz w:val="28"/>
        </w:rPr>
        <w:t>4.8. Место, дата и время вскрытия конвертов с заявками на участие в о</w:t>
      </w:r>
      <w:r>
        <w:rPr>
          <w:rFonts w:ascii="Times New Roman" w:hAnsi="Times New Roman"/>
          <w:sz w:val="28"/>
        </w:rPr>
        <w:t>т</w:t>
      </w:r>
      <w:r>
        <w:rPr>
          <w:rFonts w:ascii="Times New Roman" w:hAnsi="Times New Roman"/>
          <w:sz w:val="28"/>
        </w:rPr>
        <w:t>крытом конкурсе указаны в извещении о проведении открытого конкурса.</w:t>
      </w:r>
    </w:p>
    <w:p w:rsidR="00A330E3" w:rsidRDefault="00B23A19">
      <w:pPr>
        <w:tabs>
          <w:tab w:val="left" w:pos="142"/>
        </w:tabs>
        <w:spacing w:after="0" w:line="240" w:lineRule="auto"/>
        <w:ind w:left="42" w:firstLine="667"/>
        <w:jc w:val="both"/>
        <w:rPr>
          <w:rFonts w:ascii="Times New Roman" w:hAnsi="Times New Roman"/>
          <w:b/>
          <w:i/>
          <w:sz w:val="28"/>
          <w:u w:val="single"/>
        </w:rPr>
      </w:pPr>
      <w:r>
        <w:rPr>
          <w:rFonts w:ascii="Times New Roman" w:hAnsi="Times New Roman"/>
          <w:sz w:val="28"/>
        </w:rPr>
        <w:t>4.9. В случае установления конкурсной комиссией факта подачи Прете</w:t>
      </w:r>
      <w:r>
        <w:rPr>
          <w:rFonts w:ascii="Times New Roman" w:hAnsi="Times New Roman"/>
          <w:sz w:val="28"/>
        </w:rPr>
        <w:t>н</w:t>
      </w:r>
      <w:r>
        <w:rPr>
          <w:rFonts w:ascii="Times New Roman" w:hAnsi="Times New Roman"/>
          <w:sz w:val="28"/>
        </w:rPr>
        <w:t>дентом двух и более заявок на участие в открытом конкурсе в отношении одн</w:t>
      </w:r>
      <w:r>
        <w:rPr>
          <w:rFonts w:ascii="Times New Roman" w:hAnsi="Times New Roman"/>
          <w:sz w:val="28"/>
        </w:rPr>
        <w:t>о</w:t>
      </w:r>
      <w:r>
        <w:rPr>
          <w:rFonts w:ascii="Times New Roman" w:hAnsi="Times New Roman"/>
          <w:sz w:val="28"/>
        </w:rPr>
        <w:t>го и того же лота при условии, что поданные ранее заявки таким Претендентом не отозваны, все заявки на участие в открытом конкурсе такого Претендента рассмотрению конкурсной комиссией не подлежат.</w:t>
      </w:r>
    </w:p>
    <w:p w:rsidR="00A330E3" w:rsidRDefault="00B23A19">
      <w:pPr>
        <w:tabs>
          <w:tab w:val="left" w:pos="142"/>
        </w:tabs>
        <w:spacing w:after="0" w:line="240" w:lineRule="auto"/>
        <w:ind w:left="42" w:firstLine="667"/>
        <w:jc w:val="both"/>
        <w:rPr>
          <w:rFonts w:ascii="Times New Roman" w:hAnsi="Times New Roman"/>
          <w:sz w:val="28"/>
        </w:rPr>
      </w:pPr>
      <w:r>
        <w:rPr>
          <w:rFonts w:ascii="Times New Roman" w:hAnsi="Times New Roman"/>
          <w:sz w:val="28"/>
        </w:rPr>
        <w:t>4.10. Претенденты или их представители вправе присутствовать при вскрытии конвертов с заявками на участие в открытом конкурсе.</w:t>
      </w:r>
    </w:p>
    <w:p w:rsidR="00A330E3" w:rsidRDefault="00B23A19">
      <w:pPr>
        <w:tabs>
          <w:tab w:val="left" w:pos="142"/>
        </w:tabs>
        <w:spacing w:after="0" w:line="240" w:lineRule="auto"/>
        <w:ind w:left="42" w:firstLine="667"/>
        <w:jc w:val="both"/>
        <w:rPr>
          <w:rFonts w:ascii="Times New Roman" w:hAnsi="Times New Roman"/>
          <w:sz w:val="28"/>
        </w:rPr>
      </w:pPr>
      <w:r>
        <w:rPr>
          <w:rFonts w:ascii="Times New Roman" w:hAnsi="Times New Roman"/>
          <w:sz w:val="28"/>
        </w:rPr>
        <w:lastRenderedPageBreak/>
        <w:t>4.11. Организатор открытого конкурса обязан обеспечить осуществление аудиозаписи вскрытия конвертов с заявками на участие в открытом конкурсе, а также вправе проводить видеозапись. Любой Претендент, присутствующий при вскрытии конвертов с такими заявками, вправе осуществлять ауди</w:t>
      </w:r>
      <w:proofErr w:type="gramStart"/>
      <w:r>
        <w:rPr>
          <w:rFonts w:ascii="Times New Roman" w:hAnsi="Times New Roman"/>
          <w:sz w:val="28"/>
        </w:rPr>
        <w:t>о-</w:t>
      </w:r>
      <w:proofErr w:type="gramEnd"/>
      <w:r>
        <w:rPr>
          <w:rFonts w:ascii="Times New Roman" w:hAnsi="Times New Roman"/>
          <w:sz w:val="28"/>
        </w:rPr>
        <w:t xml:space="preserve"> и (или) видеозапись вскрытия этих конвертов.</w:t>
      </w:r>
    </w:p>
    <w:p w:rsidR="00A330E3" w:rsidRDefault="00B23A19">
      <w:pPr>
        <w:tabs>
          <w:tab w:val="left" w:pos="142"/>
        </w:tabs>
        <w:spacing w:after="0" w:line="240" w:lineRule="auto"/>
        <w:ind w:left="42" w:firstLine="667"/>
        <w:jc w:val="both"/>
        <w:rPr>
          <w:rFonts w:ascii="Times New Roman" w:hAnsi="Times New Roman"/>
          <w:sz w:val="28"/>
        </w:rPr>
      </w:pPr>
      <w:r>
        <w:rPr>
          <w:rFonts w:ascii="Times New Roman" w:hAnsi="Times New Roman"/>
          <w:sz w:val="28"/>
        </w:rPr>
        <w:t>4.12. При вскрытии конвертов с заявками на участие в открытом конкурсе организатором открытого конкурса объявляются наименование Претендента, его адрес регистрации, перечень сведений и документов, предусмотренных конкурсной документацией. Указанные сведения наряду с информацией о м</w:t>
      </w:r>
      <w:r>
        <w:rPr>
          <w:rFonts w:ascii="Times New Roman" w:hAnsi="Times New Roman"/>
          <w:sz w:val="28"/>
        </w:rPr>
        <w:t>е</w:t>
      </w:r>
      <w:r>
        <w:rPr>
          <w:rFonts w:ascii="Times New Roman" w:hAnsi="Times New Roman"/>
          <w:sz w:val="28"/>
        </w:rPr>
        <w:t>сте, дате и времени вскрытия конвертов, заносятся в протокол вскрытия ко</w:t>
      </w:r>
      <w:r>
        <w:rPr>
          <w:rFonts w:ascii="Times New Roman" w:hAnsi="Times New Roman"/>
          <w:sz w:val="28"/>
        </w:rPr>
        <w:t>н</w:t>
      </w:r>
      <w:r>
        <w:rPr>
          <w:rFonts w:ascii="Times New Roman" w:hAnsi="Times New Roman"/>
          <w:sz w:val="28"/>
        </w:rPr>
        <w:t xml:space="preserve">вертов с заявками на участие в открытом конкурсе. В случае если по окончании срока подачи заявок на участие в открытом конкурсе подана только одна заявка или не подано ни одной заявки на участие в открытом конкурсе, в указанный протокол вносится информация о признании открытого конкурса </w:t>
      </w:r>
      <w:proofErr w:type="gramStart"/>
      <w:r>
        <w:rPr>
          <w:rFonts w:ascii="Times New Roman" w:hAnsi="Times New Roman"/>
          <w:sz w:val="28"/>
        </w:rPr>
        <w:t>несостоя</w:t>
      </w:r>
      <w:r>
        <w:rPr>
          <w:rFonts w:ascii="Times New Roman" w:hAnsi="Times New Roman"/>
          <w:sz w:val="28"/>
        </w:rPr>
        <w:t>в</w:t>
      </w:r>
      <w:r>
        <w:rPr>
          <w:rFonts w:ascii="Times New Roman" w:hAnsi="Times New Roman"/>
          <w:sz w:val="28"/>
        </w:rPr>
        <w:t>шимся</w:t>
      </w:r>
      <w:proofErr w:type="gramEnd"/>
      <w:r>
        <w:rPr>
          <w:rFonts w:ascii="Times New Roman" w:hAnsi="Times New Roman"/>
          <w:sz w:val="28"/>
        </w:rPr>
        <w:t>.</w:t>
      </w:r>
    </w:p>
    <w:p w:rsidR="00A330E3" w:rsidRDefault="00B23A19">
      <w:pPr>
        <w:widowControl w:val="0"/>
        <w:spacing w:after="0" w:line="240" w:lineRule="auto"/>
        <w:ind w:firstLine="667"/>
        <w:jc w:val="both"/>
        <w:rPr>
          <w:rFonts w:ascii="Times New Roman" w:hAnsi="Times New Roman"/>
          <w:sz w:val="28"/>
        </w:rPr>
      </w:pPr>
      <w:r>
        <w:rPr>
          <w:rFonts w:ascii="Times New Roman" w:hAnsi="Times New Roman"/>
          <w:sz w:val="28"/>
        </w:rPr>
        <w:t>4.13. Протокол вскрытия конвертов с заявками на участие в открытом конкурсе ведется секретарем конкурсной комиссии и подписывается всеми присутствующими членами конкурсной комиссии непосредственно после вскрытия конвертов с заявками на участие в открытом конкурсе. Указанный протокол размещается организатором открытого конкурса на официальном сайте не позднее рабочего дня, следующего за датой подписания такого прот</w:t>
      </w:r>
      <w:r>
        <w:rPr>
          <w:rFonts w:ascii="Times New Roman" w:hAnsi="Times New Roman"/>
          <w:sz w:val="28"/>
        </w:rPr>
        <w:t>о</w:t>
      </w:r>
      <w:r>
        <w:rPr>
          <w:rFonts w:ascii="Times New Roman" w:hAnsi="Times New Roman"/>
          <w:sz w:val="28"/>
        </w:rPr>
        <w:t>кола.</w:t>
      </w:r>
    </w:p>
    <w:p w:rsidR="00A330E3" w:rsidRDefault="00B23A19">
      <w:pPr>
        <w:widowControl w:val="0"/>
        <w:spacing w:after="0" w:line="240" w:lineRule="auto"/>
        <w:ind w:firstLine="709"/>
        <w:jc w:val="both"/>
        <w:rPr>
          <w:rFonts w:ascii="Times New Roman" w:hAnsi="Times New Roman"/>
          <w:sz w:val="28"/>
        </w:rPr>
      </w:pPr>
      <w:r>
        <w:rPr>
          <w:rFonts w:ascii="Times New Roman" w:hAnsi="Times New Roman"/>
          <w:sz w:val="28"/>
        </w:rPr>
        <w:t>4.14. Конверт с заявкой на участие в открытом конкурсе, поступивший после окончания приема заявок на участие в открытом конкурсе, не вскрывае</w:t>
      </w:r>
      <w:r>
        <w:rPr>
          <w:rFonts w:ascii="Times New Roman" w:hAnsi="Times New Roman"/>
          <w:sz w:val="28"/>
        </w:rPr>
        <w:t>т</w:t>
      </w:r>
      <w:r>
        <w:rPr>
          <w:rFonts w:ascii="Times New Roman" w:hAnsi="Times New Roman"/>
          <w:sz w:val="28"/>
        </w:rPr>
        <w:t>ся и в случае, если на конверте с такой заявкой указана информация о пода</w:t>
      </w:r>
      <w:r>
        <w:rPr>
          <w:rFonts w:ascii="Times New Roman" w:hAnsi="Times New Roman"/>
          <w:sz w:val="28"/>
        </w:rPr>
        <w:t>в</w:t>
      </w:r>
      <w:r>
        <w:rPr>
          <w:rFonts w:ascii="Times New Roman" w:hAnsi="Times New Roman"/>
          <w:sz w:val="28"/>
        </w:rPr>
        <w:t>шем ее лице, в том числе почтовый (</w:t>
      </w:r>
      <w:proofErr w:type="gramStart"/>
      <w:r>
        <w:rPr>
          <w:rFonts w:ascii="Times New Roman" w:hAnsi="Times New Roman"/>
          <w:sz w:val="28"/>
        </w:rPr>
        <w:t xml:space="preserve">юридический) </w:t>
      </w:r>
      <w:proofErr w:type="gramEnd"/>
      <w:r>
        <w:rPr>
          <w:rFonts w:ascii="Times New Roman" w:hAnsi="Times New Roman"/>
          <w:sz w:val="28"/>
        </w:rPr>
        <w:t>адрес, возвращается орган</w:t>
      </w:r>
      <w:r>
        <w:rPr>
          <w:rFonts w:ascii="Times New Roman" w:hAnsi="Times New Roman"/>
          <w:sz w:val="28"/>
        </w:rPr>
        <w:t>и</w:t>
      </w:r>
      <w:r>
        <w:rPr>
          <w:rFonts w:ascii="Times New Roman" w:hAnsi="Times New Roman"/>
          <w:sz w:val="28"/>
        </w:rPr>
        <w:t>затором конкурса лицу, ее подавшему, в течение трех рабочих дней, следу</w:t>
      </w:r>
      <w:r>
        <w:rPr>
          <w:rFonts w:ascii="Times New Roman" w:hAnsi="Times New Roman"/>
          <w:sz w:val="28"/>
        </w:rPr>
        <w:t>ю</w:t>
      </w:r>
      <w:r>
        <w:rPr>
          <w:rFonts w:ascii="Times New Roman" w:hAnsi="Times New Roman"/>
          <w:sz w:val="28"/>
        </w:rPr>
        <w:t>щих после даты вскрытия конвертов с заявками на участие в открытом конку</w:t>
      </w:r>
      <w:r>
        <w:rPr>
          <w:rFonts w:ascii="Times New Roman" w:hAnsi="Times New Roman"/>
          <w:sz w:val="28"/>
        </w:rPr>
        <w:t>р</w:t>
      </w:r>
      <w:r>
        <w:rPr>
          <w:rFonts w:ascii="Times New Roman" w:hAnsi="Times New Roman"/>
          <w:sz w:val="28"/>
        </w:rPr>
        <w:t>се.</w:t>
      </w:r>
    </w:p>
    <w:p w:rsidR="00A330E3" w:rsidRDefault="00B23A19">
      <w:pPr>
        <w:spacing w:after="0" w:line="240" w:lineRule="auto"/>
        <w:ind w:left="42" w:firstLine="667"/>
        <w:jc w:val="both"/>
        <w:rPr>
          <w:rFonts w:ascii="Times New Roman" w:hAnsi="Times New Roman"/>
          <w:sz w:val="28"/>
        </w:rPr>
      </w:pPr>
      <w:r>
        <w:rPr>
          <w:rFonts w:ascii="Times New Roman" w:hAnsi="Times New Roman"/>
          <w:sz w:val="28"/>
        </w:rPr>
        <w:t>4.15. После вскрытия конвертов с заявками на участие в открытом ко</w:t>
      </w:r>
      <w:r>
        <w:rPr>
          <w:rFonts w:ascii="Times New Roman" w:hAnsi="Times New Roman"/>
          <w:sz w:val="28"/>
        </w:rPr>
        <w:t>н</w:t>
      </w:r>
      <w:r>
        <w:rPr>
          <w:rFonts w:ascii="Times New Roman" w:hAnsi="Times New Roman"/>
          <w:sz w:val="28"/>
        </w:rPr>
        <w:t>курсе конкурсной комиссией производится рассмотрение заявок на участие в открытом конкурсе. Место и дата рассмотрения заявок на участие в открытом конкурсе указаны в извещении о проведении открытого конкурса.</w:t>
      </w:r>
    </w:p>
    <w:p w:rsidR="00A330E3" w:rsidRDefault="00B23A19">
      <w:pPr>
        <w:spacing w:after="0" w:line="240" w:lineRule="auto"/>
        <w:ind w:left="42" w:firstLine="667"/>
        <w:jc w:val="both"/>
        <w:rPr>
          <w:rFonts w:ascii="Times New Roman" w:hAnsi="Times New Roman"/>
          <w:sz w:val="28"/>
        </w:rPr>
      </w:pPr>
      <w:r>
        <w:rPr>
          <w:rFonts w:ascii="Times New Roman" w:hAnsi="Times New Roman"/>
          <w:sz w:val="28"/>
        </w:rPr>
        <w:t>4.16. Заявка на участие в открытом конкурсе признается надлежащей, е</w:t>
      </w:r>
      <w:r>
        <w:rPr>
          <w:rFonts w:ascii="Times New Roman" w:hAnsi="Times New Roman"/>
          <w:sz w:val="28"/>
        </w:rPr>
        <w:t>с</w:t>
      </w:r>
      <w:r>
        <w:rPr>
          <w:rFonts w:ascii="Times New Roman" w:hAnsi="Times New Roman"/>
          <w:sz w:val="28"/>
        </w:rPr>
        <w:t>ли она соответствует требованиям конкурсной документации, а Претендент, подавший такую заявку, соответствует требованиям, установленным пунктом 5.1 раздела 5 конкурсной документации.</w:t>
      </w:r>
    </w:p>
    <w:p w:rsidR="00A330E3" w:rsidRDefault="00B23A19">
      <w:pPr>
        <w:spacing w:after="0" w:line="240" w:lineRule="auto"/>
        <w:ind w:left="42" w:firstLine="667"/>
        <w:jc w:val="both"/>
        <w:rPr>
          <w:rFonts w:ascii="Times New Roman" w:hAnsi="Times New Roman"/>
          <w:sz w:val="28"/>
        </w:rPr>
      </w:pPr>
      <w:r>
        <w:rPr>
          <w:rFonts w:ascii="Times New Roman" w:hAnsi="Times New Roman"/>
          <w:sz w:val="28"/>
        </w:rPr>
        <w:t>4.17. Конкурсная комиссия отклоняет заявку на участие в открытом ко</w:t>
      </w:r>
      <w:r>
        <w:rPr>
          <w:rFonts w:ascii="Times New Roman" w:hAnsi="Times New Roman"/>
          <w:sz w:val="28"/>
        </w:rPr>
        <w:t>н</w:t>
      </w:r>
      <w:r>
        <w:rPr>
          <w:rFonts w:ascii="Times New Roman" w:hAnsi="Times New Roman"/>
          <w:sz w:val="28"/>
        </w:rPr>
        <w:t>курсе, если Претендент, подавший такую заявку, не соответствует требованиям к участнику открытого конкурса, указанным в пункте 5.1 раздела 5 конкурсной документации, и (</w:t>
      </w:r>
      <w:proofErr w:type="gramStart"/>
      <w:r>
        <w:rPr>
          <w:rFonts w:ascii="Times New Roman" w:hAnsi="Times New Roman"/>
          <w:sz w:val="28"/>
        </w:rPr>
        <w:t xml:space="preserve">или) </w:t>
      </w:r>
      <w:proofErr w:type="gramEnd"/>
      <w:r>
        <w:rPr>
          <w:rFonts w:ascii="Times New Roman" w:hAnsi="Times New Roman"/>
          <w:sz w:val="28"/>
        </w:rPr>
        <w:t>такая заявка признана не соответствующей требован</w:t>
      </w:r>
      <w:r>
        <w:rPr>
          <w:rFonts w:ascii="Times New Roman" w:hAnsi="Times New Roman"/>
          <w:sz w:val="28"/>
        </w:rPr>
        <w:t>и</w:t>
      </w:r>
      <w:r>
        <w:rPr>
          <w:rFonts w:ascii="Times New Roman" w:hAnsi="Times New Roman"/>
          <w:sz w:val="28"/>
        </w:rPr>
        <w:t>ям, указанным в конкурсной документации.</w:t>
      </w:r>
    </w:p>
    <w:p w:rsidR="00A330E3" w:rsidRDefault="00B23A19">
      <w:pPr>
        <w:spacing w:after="0" w:line="240" w:lineRule="auto"/>
        <w:ind w:left="42" w:firstLine="667"/>
        <w:jc w:val="both"/>
        <w:rPr>
          <w:rFonts w:ascii="Times New Roman" w:hAnsi="Times New Roman"/>
          <w:sz w:val="28"/>
        </w:rPr>
      </w:pPr>
      <w:r>
        <w:rPr>
          <w:rFonts w:ascii="Times New Roman" w:hAnsi="Times New Roman"/>
          <w:sz w:val="28"/>
        </w:rPr>
        <w:t xml:space="preserve">4.18. </w:t>
      </w:r>
      <w:proofErr w:type="gramStart"/>
      <w:r>
        <w:rPr>
          <w:rFonts w:ascii="Times New Roman" w:hAnsi="Times New Roman"/>
          <w:sz w:val="28"/>
        </w:rPr>
        <w:t xml:space="preserve">В случае установления недостоверности информации, содержащейся в документах, представленных Претендентом в соответствии с пунктом 5.1 </w:t>
      </w:r>
      <w:r>
        <w:rPr>
          <w:rFonts w:ascii="Times New Roman" w:hAnsi="Times New Roman"/>
          <w:sz w:val="28"/>
        </w:rPr>
        <w:lastRenderedPageBreak/>
        <w:t>раздела 5, разделом 6, разделом 8 конкурсной документации, конкурсная к</w:t>
      </w:r>
      <w:r>
        <w:rPr>
          <w:rFonts w:ascii="Times New Roman" w:hAnsi="Times New Roman"/>
          <w:sz w:val="28"/>
        </w:rPr>
        <w:t>о</w:t>
      </w:r>
      <w:r>
        <w:rPr>
          <w:rFonts w:ascii="Times New Roman" w:hAnsi="Times New Roman"/>
          <w:sz w:val="28"/>
        </w:rPr>
        <w:t>миссия обязана отстранить такого участника от участия в открытом конкурсе на любом этапе его проведения вплоть до момента выдачи победителю откр</w:t>
      </w:r>
      <w:r>
        <w:rPr>
          <w:rFonts w:ascii="Times New Roman" w:hAnsi="Times New Roman"/>
          <w:sz w:val="28"/>
        </w:rPr>
        <w:t>ы</w:t>
      </w:r>
      <w:r>
        <w:rPr>
          <w:rFonts w:ascii="Times New Roman" w:hAnsi="Times New Roman"/>
          <w:sz w:val="28"/>
        </w:rPr>
        <w:t>того конкурса, единственному участнику открытого конкурса, свидетельства об осуществлении перевозок по маршруту регулярных перевозок и карт</w:t>
      </w:r>
      <w:proofErr w:type="gramEnd"/>
      <w:r>
        <w:rPr>
          <w:rFonts w:ascii="Times New Roman" w:hAnsi="Times New Roman"/>
          <w:sz w:val="28"/>
        </w:rPr>
        <w:t xml:space="preserve"> соо</w:t>
      </w:r>
      <w:r>
        <w:rPr>
          <w:rFonts w:ascii="Times New Roman" w:hAnsi="Times New Roman"/>
          <w:sz w:val="28"/>
        </w:rPr>
        <w:t>т</w:t>
      </w:r>
      <w:r>
        <w:rPr>
          <w:rFonts w:ascii="Times New Roman" w:hAnsi="Times New Roman"/>
          <w:sz w:val="28"/>
        </w:rPr>
        <w:t>ветствующего маршрута.</w:t>
      </w:r>
    </w:p>
    <w:p w:rsidR="00A330E3" w:rsidRDefault="00B23A19">
      <w:pPr>
        <w:spacing w:after="0" w:line="240" w:lineRule="auto"/>
        <w:ind w:left="42" w:firstLine="667"/>
        <w:jc w:val="both"/>
        <w:rPr>
          <w:rFonts w:ascii="Times New Roman" w:hAnsi="Times New Roman"/>
          <w:sz w:val="28"/>
        </w:rPr>
      </w:pPr>
      <w:r>
        <w:rPr>
          <w:rFonts w:ascii="Times New Roman" w:hAnsi="Times New Roman"/>
          <w:sz w:val="28"/>
        </w:rPr>
        <w:t>4.19. Результаты рассмотрения заявок на участие в открытом конкурсе фиксируются в протоколе рассмотрения заявок на участие в открытом конку</w:t>
      </w:r>
      <w:r>
        <w:rPr>
          <w:rFonts w:ascii="Times New Roman" w:hAnsi="Times New Roman"/>
          <w:sz w:val="28"/>
        </w:rPr>
        <w:t>р</w:t>
      </w:r>
      <w:r>
        <w:rPr>
          <w:rFonts w:ascii="Times New Roman" w:hAnsi="Times New Roman"/>
          <w:sz w:val="28"/>
        </w:rPr>
        <w:t>се и подведения итогов открытого конкурса.</w:t>
      </w:r>
    </w:p>
    <w:p w:rsidR="00A330E3" w:rsidRDefault="00B23A19">
      <w:pPr>
        <w:spacing w:after="0" w:line="240" w:lineRule="auto"/>
        <w:ind w:left="42" w:firstLine="667"/>
        <w:jc w:val="both"/>
        <w:rPr>
          <w:rFonts w:ascii="Times New Roman" w:hAnsi="Times New Roman"/>
          <w:sz w:val="28"/>
        </w:rPr>
      </w:pPr>
      <w:r>
        <w:rPr>
          <w:rFonts w:ascii="Times New Roman" w:hAnsi="Times New Roman"/>
          <w:sz w:val="28"/>
        </w:rPr>
        <w:t>4.20. Конкурсная комиссия осуществляет оценку и сопоставление заявок на участие в открытом конкурсе, которые не были отклонены, для выявления победителя открытого конкурса на основе критериев, указанных в приложении № 5 к конкурсной документации.</w:t>
      </w:r>
    </w:p>
    <w:p w:rsidR="00A330E3" w:rsidRDefault="00B23A19">
      <w:pPr>
        <w:spacing w:after="0" w:line="240" w:lineRule="auto"/>
        <w:ind w:left="42" w:firstLine="667"/>
        <w:jc w:val="both"/>
        <w:rPr>
          <w:rFonts w:ascii="Times New Roman" w:hAnsi="Times New Roman"/>
          <w:sz w:val="28"/>
        </w:rPr>
      </w:pPr>
      <w:r>
        <w:rPr>
          <w:rFonts w:ascii="Times New Roman" w:hAnsi="Times New Roman"/>
          <w:sz w:val="28"/>
        </w:rPr>
        <w:t>4.21. На основании результатов рассмотрения, оценки и сопоставления заявок на участие в открытом конкурсе конкурсная комиссия присваивает ка</w:t>
      </w:r>
      <w:r>
        <w:rPr>
          <w:rFonts w:ascii="Times New Roman" w:hAnsi="Times New Roman"/>
          <w:sz w:val="28"/>
        </w:rPr>
        <w:t>ж</w:t>
      </w:r>
      <w:r>
        <w:rPr>
          <w:rFonts w:ascii="Times New Roman" w:hAnsi="Times New Roman"/>
          <w:sz w:val="28"/>
        </w:rPr>
        <w:t>дой заявке на участие в открытом конкурсе порядковый номер в порядке уменьшения ее оценки. Заявке на участие в открытом конкурсе, получившей высшую оценку, присваивается первый номер.</w:t>
      </w:r>
    </w:p>
    <w:p w:rsidR="00A330E3" w:rsidRDefault="00B23A19">
      <w:pPr>
        <w:widowControl w:val="0"/>
        <w:spacing w:after="0" w:line="240" w:lineRule="auto"/>
        <w:ind w:firstLine="709"/>
        <w:jc w:val="both"/>
        <w:rPr>
          <w:rFonts w:ascii="Times New Roman" w:hAnsi="Times New Roman"/>
          <w:sz w:val="28"/>
        </w:rPr>
      </w:pPr>
      <w:r>
        <w:rPr>
          <w:rFonts w:ascii="Times New Roman" w:hAnsi="Times New Roman"/>
          <w:sz w:val="28"/>
        </w:rPr>
        <w:t>4.22. Победителем открытого конкурса признается участник открытого конкурса, которому присвоен первый номер.</w:t>
      </w:r>
    </w:p>
    <w:p w:rsidR="00A330E3" w:rsidRDefault="00B23A19">
      <w:pPr>
        <w:widowControl w:val="0"/>
        <w:spacing w:after="0" w:line="240" w:lineRule="auto"/>
        <w:ind w:firstLine="709"/>
        <w:jc w:val="both"/>
        <w:rPr>
          <w:rFonts w:ascii="Times New Roman" w:hAnsi="Times New Roman"/>
          <w:sz w:val="28"/>
        </w:rPr>
      </w:pPr>
      <w:r>
        <w:rPr>
          <w:rFonts w:ascii="Times New Roman" w:hAnsi="Times New Roman"/>
          <w:sz w:val="28"/>
        </w:rPr>
        <w:t>4.23. В случае если заявкам на участие в открытом конкурсе нескольких участников присвоен первый номер, победителем открытого конкурса призн</w:t>
      </w:r>
      <w:r>
        <w:rPr>
          <w:rFonts w:ascii="Times New Roman" w:hAnsi="Times New Roman"/>
          <w:sz w:val="28"/>
        </w:rPr>
        <w:t>а</w:t>
      </w:r>
      <w:r>
        <w:rPr>
          <w:rFonts w:ascii="Times New Roman" w:hAnsi="Times New Roman"/>
          <w:sz w:val="28"/>
        </w:rPr>
        <w:t xml:space="preserve">ется тот участник открытого конкурса, заявка на </w:t>
      </w:r>
      <w:proofErr w:type="gramStart"/>
      <w:r>
        <w:rPr>
          <w:rFonts w:ascii="Times New Roman" w:hAnsi="Times New Roman"/>
          <w:sz w:val="28"/>
        </w:rPr>
        <w:t>участие</w:t>
      </w:r>
      <w:proofErr w:type="gramEnd"/>
      <w:r>
        <w:rPr>
          <w:rFonts w:ascii="Times New Roman" w:hAnsi="Times New Roman"/>
          <w:sz w:val="28"/>
        </w:rPr>
        <w:t xml:space="preserve"> в открытом конкурсе которого получила высшую оценку по сумме критериев, указанных в пунктах 1 и 2 приложения № 5 к конкурсной документации. </w:t>
      </w:r>
      <w:proofErr w:type="gramStart"/>
      <w:r>
        <w:rPr>
          <w:rFonts w:ascii="Times New Roman" w:hAnsi="Times New Roman"/>
          <w:sz w:val="28"/>
        </w:rPr>
        <w:t>Если высшую оценку по сумме указанных критериев получили несколько этих заявок, победителем о</w:t>
      </w:r>
      <w:r>
        <w:rPr>
          <w:rFonts w:ascii="Times New Roman" w:hAnsi="Times New Roman"/>
          <w:sz w:val="28"/>
        </w:rPr>
        <w:t>т</w:t>
      </w:r>
      <w:r>
        <w:rPr>
          <w:rFonts w:ascii="Times New Roman" w:hAnsi="Times New Roman"/>
          <w:sz w:val="28"/>
        </w:rPr>
        <w:t>крытого конкурса признается тот участник открытого конкурса, заявке котор</w:t>
      </w:r>
      <w:r>
        <w:rPr>
          <w:rFonts w:ascii="Times New Roman" w:hAnsi="Times New Roman"/>
          <w:sz w:val="28"/>
        </w:rPr>
        <w:t>о</w:t>
      </w:r>
      <w:r>
        <w:rPr>
          <w:rFonts w:ascii="Times New Roman" w:hAnsi="Times New Roman"/>
          <w:sz w:val="28"/>
        </w:rPr>
        <w:t>го соответствует лучшее значение критерия, указанного в пункте 4 приложения № 5 к конкурсной документации, а при отсутствии такого участника - участник открытого конкурса, заявке которого соответствует лучшее значение критерия, указанного в пункте 3 приложения № 5 к конкурсной документации.</w:t>
      </w:r>
      <w:proofErr w:type="gramEnd"/>
    </w:p>
    <w:p w:rsidR="00A330E3" w:rsidRDefault="00B23A19">
      <w:pPr>
        <w:widowControl w:val="0"/>
        <w:spacing w:after="0" w:line="240" w:lineRule="auto"/>
        <w:ind w:firstLine="709"/>
        <w:jc w:val="both"/>
        <w:rPr>
          <w:rFonts w:ascii="Times New Roman" w:hAnsi="Times New Roman"/>
          <w:sz w:val="28"/>
        </w:rPr>
      </w:pPr>
      <w:r>
        <w:rPr>
          <w:rFonts w:ascii="Times New Roman" w:hAnsi="Times New Roman"/>
          <w:sz w:val="28"/>
        </w:rPr>
        <w:t>4.24. В случае если по результатам сопоставления заявок в соответствии с пунктом 4.23 раздела 4 конкурсной документации нескольким заявкам присв</w:t>
      </w:r>
      <w:r>
        <w:rPr>
          <w:rFonts w:ascii="Times New Roman" w:hAnsi="Times New Roman"/>
          <w:sz w:val="28"/>
        </w:rPr>
        <w:t>о</w:t>
      </w:r>
      <w:r>
        <w:rPr>
          <w:rFonts w:ascii="Times New Roman" w:hAnsi="Times New Roman"/>
          <w:sz w:val="28"/>
        </w:rPr>
        <w:t>ен первый номер, порядковые номера таких заявок присваиваются в зависим</w:t>
      </w:r>
      <w:r>
        <w:rPr>
          <w:rFonts w:ascii="Times New Roman" w:hAnsi="Times New Roman"/>
          <w:sz w:val="28"/>
        </w:rPr>
        <w:t>о</w:t>
      </w:r>
      <w:r>
        <w:rPr>
          <w:rFonts w:ascii="Times New Roman" w:hAnsi="Times New Roman"/>
          <w:sz w:val="28"/>
        </w:rPr>
        <w:t>сти от даты и времени их поступления. Меньший порядковый номер присва</w:t>
      </w:r>
      <w:r>
        <w:rPr>
          <w:rFonts w:ascii="Times New Roman" w:hAnsi="Times New Roman"/>
          <w:sz w:val="28"/>
        </w:rPr>
        <w:t>и</w:t>
      </w:r>
      <w:r>
        <w:rPr>
          <w:rFonts w:ascii="Times New Roman" w:hAnsi="Times New Roman"/>
          <w:sz w:val="28"/>
        </w:rPr>
        <w:t>вается заявке, которая поступила ранее других заявок. Победителем открытого конкурса признается участник открытого конкурса, заявка которого подана р</w:t>
      </w:r>
      <w:r>
        <w:rPr>
          <w:rFonts w:ascii="Times New Roman" w:hAnsi="Times New Roman"/>
          <w:sz w:val="28"/>
        </w:rPr>
        <w:t>а</w:t>
      </w:r>
      <w:r>
        <w:rPr>
          <w:rFonts w:ascii="Times New Roman" w:hAnsi="Times New Roman"/>
          <w:sz w:val="28"/>
        </w:rPr>
        <w:t>нее других заявок, получивших высшую оценку.</w:t>
      </w:r>
    </w:p>
    <w:p w:rsidR="00A330E3" w:rsidRDefault="00B23A19">
      <w:pPr>
        <w:widowControl w:val="0"/>
        <w:spacing w:after="0" w:line="240" w:lineRule="auto"/>
        <w:ind w:firstLine="709"/>
        <w:jc w:val="both"/>
        <w:rPr>
          <w:rFonts w:ascii="Times New Roman" w:hAnsi="Times New Roman"/>
          <w:sz w:val="28"/>
        </w:rPr>
      </w:pPr>
      <w:r>
        <w:rPr>
          <w:rFonts w:ascii="Times New Roman" w:hAnsi="Times New Roman"/>
          <w:sz w:val="28"/>
        </w:rPr>
        <w:t>4.25. В случае если на основании результатов рассмотрения, оценки и с</w:t>
      </w:r>
      <w:r>
        <w:rPr>
          <w:rFonts w:ascii="Times New Roman" w:hAnsi="Times New Roman"/>
          <w:sz w:val="28"/>
        </w:rPr>
        <w:t>о</w:t>
      </w:r>
      <w:r>
        <w:rPr>
          <w:rFonts w:ascii="Times New Roman" w:hAnsi="Times New Roman"/>
          <w:sz w:val="28"/>
        </w:rPr>
        <w:t>поставления заявок на участие в открытом конкурсе конкурсной комиссией принято решение о признании участником открытого конкурса только одного Претендента, такой Претендент признается единственным участником откр</w:t>
      </w:r>
      <w:r>
        <w:rPr>
          <w:rFonts w:ascii="Times New Roman" w:hAnsi="Times New Roman"/>
          <w:sz w:val="28"/>
        </w:rPr>
        <w:t>ы</w:t>
      </w:r>
      <w:r>
        <w:rPr>
          <w:rFonts w:ascii="Times New Roman" w:hAnsi="Times New Roman"/>
          <w:sz w:val="28"/>
        </w:rPr>
        <w:t>того конкурса.</w:t>
      </w:r>
    </w:p>
    <w:p w:rsidR="00A330E3" w:rsidRDefault="00B23A19">
      <w:pPr>
        <w:spacing w:after="0" w:line="240" w:lineRule="auto"/>
        <w:ind w:firstLine="708"/>
        <w:jc w:val="both"/>
        <w:rPr>
          <w:rFonts w:ascii="Times New Roman" w:hAnsi="Times New Roman"/>
          <w:b/>
          <w:i/>
          <w:sz w:val="28"/>
        </w:rPr>
      </w:pPr>
      <w:r>
        <w:rPr>
          <w:rFonts w:ascii="Times New Roman" w:hAnsi="Times New Roman"/>
          <w:sz w:val="28"/>
        </w:rPr>
        <w:lastRenderedPageBreak/>
        <w:t xml:space="preserve">4.26. Заявка на участие в открытом конкурсе единственного участника открытого конкурса не оценивается по шкале для оценки критериев при оценке и сопоставлении заявок </w:t>
      </w:r>
      <w:proofErr w:type="gramStart"/>
      <w:r>
        <w:rPr>
          <w:rFonts w:ascii="Times New Roman" w:hAnsi="Times New Roman"/>
          <w:sz w:val="28"/>
        </w:rPr>
        <w:t>на участие в открытом конкурсе на право осуществл</w:t>
      </w:r>
      <w:r>
        <w:rPr>
          <w:rFonts w:ascii="Times New Roman" w:hAnsi="Times New Roman"/>
          <w:sz w:val="28"/>
        </w:rPr>
        <w:t>е</w:t>
      </w:r>
      <w:r>
        <w:rPr>
          <w:rFonts w:ascii="Times New Roman" w:hAnsi="Times New Roman"/>
          <w:sz w:val="28"/>
        </w:rPr>
        <w:t>ния перевозок по муниципальному маршруту регулярных перевозок в соотве</w:t>
      </w:r>
      <w:r>
        <w:rPr>
          <w:rFonts w:ascii="Times New Roman" w:hAnsi="Times New Roman"/>
          <w:sz w:val="28"/>
        </w:rPr>
        <w:t>т</w:t>
      </w:r>
      <w:r>
        <w:rPr>
          <w:rFonts w:ascii="Times New Roman" w:hAnsi="Times New Roman"/>
          <w:sz w:val="28"/>
        </w:rPr>
        <w:t>ствии</w:t>
      </w:r>
      <w:proofErr w:type="gramEnd"/>
      <w:r>
        <w:rPr>
          <w:rFonts w:ascii="Times New Roman" w:hAnsi="Times New Roman"/>
          <w:sz w:val="28"/>
        </w:rPr>
        <w:t xml:space="preserve"> с приложением № 5 к конкурсной документации.</w:t>
      </w:r>
    </w:p>
    <w:p w:rsidR="00A330E3" w:rsidRDefault="00B23A19">
      <w:pPr>
        <w:widowControl w:val="0"/>
        <w:spacing w:after="0" w:line="240" w:lineRule="auto"/>
        <w:ind w:firstLine="709"/>
        <w:jc w:val="both"/>
        <w:rPr>
          <w:rFonts w:ascii="Times New Roman" w:hAnsi="Times New Roman"/>
          <w:sz w:val="28"/>
        </w:rPr>
      </w:pPr>
      <w:r>
        <w:rPr>
          <w:rFonts w:ascii="Times New Roman" w:hAnsi="Times New Roman"/>
          <w:sz w:val="28"/>
        </w:rPr>
        <w:t>4.27. В случае если по окончании срока подачи заявок на участие в о</w:t>
      </w:r>
      <w:r>
        <w:rPr>
          <w:rFonts w:ascii="Times New Roman" w:hAnsi="Times New Roman"/>
          <w:sz w:val="28"/>
        </w:rPr>
        <w:t>т</w:t>
      </w:r>
      <w:r>
        <w:rPr>
          <w:rFonts w:ascii="Times New Roman" w:hAnsi="Times New Roman"/>
          <w:sz w:val="28"/>
        </w:rPr>
        <w:t>крытом конкурсе не подано ни одной заявки или по результатам рассмотрения заявок на участие в открытом конкурсе все заявки были признаны конкурсной комиссией не соответствующими требованиям конкурсной документации, о</w:t>
      </w:r>
      <w:r>
        <w:rPr>
          <w:rFonts w:ascii="Times New Roman" w:hAnsi="Times New Roman"/>
          <w:sz w:val="28"/>
        </w:rPr>
        <w:t>т</w:t>
      </w:r>
      <w:r>
        <w:rPr>
          <w:rFonts w:ascii="Times New Roman" w:hAnsi="Times New Roman"/>
          <w:sz w:val="28"/>
        </w:rPr>
        <w:t>крытый конкурс признается несостоявшимся. В случае если конкурсной док</w:t>
      </w:r>
      <w:r>
        <w:rPr>
          <w:rFonts w:ascii="Times New Roman" w:hAnsi="Times New Roman"/>
          <w:sz w:val="28"/>
        </w:rPr>
        <w:t>у</w:t>
      </w:r>
      <w:r>
        <w:rPr>
          <w:rFonts w:ascii="Times New Roman" w:hAnsi="Times New Roman"/>
          <w:sz w:val="28"/>
        </w:rPr>
        <w:t>ментацией предусмотрено два и более лота, открытый конкурс признается н</w:t>
      </w:r>
      <w:r>
        <w:rPr>
          <w:rFonts w:ascii="Times New Roman" w:hAnsi="Times New Roman"/>
          <w:sz w:val="28"/>
        </w:rPr>
        <w:t>е</w:t>
      </w:r>
      <w:r>
        <w:rPr>
          <w:rFonts w:ascii="Times New Roman" w:hAnsi="Times New Roman"/>
          <w:sz w:val="28"/>
        </w:rPr>
        <w:t>состоявшимся только в отношении того лота, в отношении которого по оконч</w:t>
      </w:r>
      <w:r>
        <w:rPr>
          <w:rFonts w:ascii="Times New Roman" w:hAnsi="Times New Roman"/>
          <w:sz w:val="28"/>
        </w:rPr>
        <w:t>а</w:t>
      </w:r>
      <w:r>
        <w:rPr>
          <w:rFonts w:ascii="Times New Roman" w:hAnsi="Times New Roman"/>
          <w:sz w:val="28"/>
        </w:rPr>
        <w:t>нии срока подачи заявок на участие в открытом конкурсе не подано ни одной заявки или ни один из Претендентов не признан участником открытого конку</w:t>
      </w:r>
      <w:r>
        <w:rPr>
          <w:rFonts w:ascii="Times New Roman" w:hAnsi="Times New Roman"/>
          <w:sz w:val="28"/>
        </w:rPr>
        <w:t>р</w:t>
      </w:r>
      <w:r>
        <w:rPr>
          <w:rFonts w:ascii="Times New Roman" w:hAnsi="Times New Roman"/>
          <w:sz w:val="28"/>
        </w:rPr>
        <w:t>са.</w:t>
      </w:r>
    </w:p>
    <w:p w:rsidR="00A330E3" w:rsidRDefault="00B23A19">
      <w:pPr>
        <w:tabs>
          <w:tab w:val="left" w:pos="142"/>
        </w:tabs>
        <w:spacing w:after="0" w:line="240" w:lineRule="auto"/>
        <w:ind w:firstLine="709"/>
        <w:jc w:val="both"/>
        <w:rPr>
          <w:rFonts w:ascii="Times New Roman" w:hAnsi="Times New Roman"/>
          <w:sz w:val="28"/>
        </w:rPr>
      </w:pPr>
      <w:r>
        <w:rPr>
          <w:rFonts w:ascii="Times New Roman" w:hAnsi="Times New Roman"/>
          <w:sz w:val="28"/>
        </w:rPr>
        <w:t>4.28. Срок рассмотрения, оценки и сопоставления заявок на участие в о</w:t>
      </w:r>
      <w:r>
        <w:rPr>
          <w:rFonts w:ascii="Times New Roman" w:hAnsi="Times New Roman"/>
          <w:sz w:val="28"/>
        </w:rPr>
        <w:t>т</w:t>
      </w:r>
      <w:r>
        <w:rPr>
          <w:rFonts w:ascii="Times New Roman" w:hAnsi="Times New Roman"/>
          <w:sz w:val="28"/>
        </w:rPr>
        <w:t>крытом конкурсе и подведения итогов открытого конкурса не может прев</w:t>
      </w:r>
      <w:r>
        <w:rPr>
          <w:rFonts w:ascii="Times New Roman" w:hAnsi="Times New Roman"/>
          <w:sz w:val="28"/>
        </w:rPr>
        <w:t>ы</w:t>
      </w:r>
      <w:r>
        <w:rPr>
          <w:rFonts w:ascii="Times New Roman" w:hAnsi="Times New Roman"/>
          <w:sz w:val="28"/>
        </w:rPr>
        <w:t>шать двадцать календарных дней со дня вскрытия конвертов с заявками на уч</w:t>
      </w:r>
      <w:r>
        <w:rPr>
          <w:rFonts w:ascii="Times New Roman" w:hAnsi="Times New Roman"/>
          <w:sz w:val="28"/>
        </w:rPr>
        <w:t>а</w:t>
      </w:r>
      <w:r>
        <w:rPr>
          <w:rFonts w:ascii="Times New Roman" w:hAnsi="Times New Roman"/>
          <w:sz w:val="28"/>
        </w:rPr>
        <w:t>стие в открытом конкурсе.</w:t>
      </w:r>
    </w:p>
    <w:p w:rsidR="00A330E3" w:rsidRDefault="00B23A19">
      <w:pPr>
        <w:widowControl w:val="0"/>
        <w:spacing w:after="0" w:line="240" w:lineRule="auto"/>
        <w:ind w:firstLine="709"/>
        <w:jc w:val="both"/>
        <w:rPr>
          <w:rFonts w:ascii="Times New Roman" w:hAnsi="Times New Roman"/>
          <w:sz w:val="28"/>
        </w:rPr>
      </w:pPr>
      <w:r>
        <w:rPr>
          <w:rFonts w:ascii="Times New Roman" w:hAnsi="Times New Roman"/>
          <w:sz w:val="28"/>
        </w:rPr>
        <w:t>4.29. Результаты рассмотрения, оценки и сопоставления заявок на участие в открытом конкурсе фиксируются секретарем конкурсной комиссии в прот</w:t>
      </w:r>
      <w:r>
        <w:rPr>
          <w:rFonts w:ascii="Times New Roman" w:hAnsi="Times New Roman"/>
          <w:sz w:val="28"/>
        </w:rPr>
        <w:t>о</w:t>
      </w:r>
      <w:r>
        <w:rPr>
          <w:rFonts w:ascii="Times New Roman" w:hAnsi="Times New Roman"/>
          <w:sz w:val="28"/>
        </w:rPr>
        <w:t>коле рассмотрения заявок на участие в открытом конкурсе и подведения итогов открытого конкурса, который подписывается членами конкурсной комиссии, присутствовавшими на указанной процедуре.</w:t>
      </w:r>
    </w:p>
    <w:p w:rsidR="00A330E3" w:rsidRDefault="00B23A19">
      <w:pPr>
        <w:widowControl w:val="0"/>
        <w:spacing w:after="0" w:line="240" w:lineRule="auto"/>
        <w:ind w:firstLine="709"/>
        <w:jc w:val="both"/>
        <w:rPr>
          <w:rFonts w:ascii="Times New Roman" w:hAnsi="Times New Roman"/>
          <w:sz w:val="28"/>
        </w:rPr>
      </w:pPr>
      <w:r>
        <w:rPr>
          <w:rFonts w:ascii="Times New Roman" w:hAnsi="Times New Roman"/>
          <w:sz w:val="28"/>
        </w:rPr>
        <w:t xml:space="preserve">4.30. </w:t>
      </w:r>
      <w:proofErr w:type="gramStart"/>
      <w:r>
        <w:rPr>
          <w:rFonts w:ascii="Times New Roman" w:hAnsi="Times New Roman"/>
          <w:sz w:val="28"/>
        </w:rPr>
        <w:t>Протокол должен содержать сведения о Претендентах, подавших з</w:t>
      </w:r>
      <w:r>
        <w:rPr>
          <w:rFonts w:ascii="Times New Roman" w:hAnsi="Times New Roman"/>
          <w:sz w:val="28"/>
        </w:rPr>
        <w:t>а</w:t>
      </w:r>
      <w:r>
        <w:rPr>
          <w:rFonts w:ascii="Times New Roman" w:hAnsi="Times New Roman"/>
          <w:sz w:val="28"/>
        </w:rPr>
        <w:t>явки на участие в открытом конкурсе, решение о признании Претендента участником открытого конкурса или единственным участником открытого ко</w:t>
      </w:r>
      <w:r>
        <w:rPr>
          <w:rFonts w:ascii="Times New Roman" w:hAnsi="Times New Roman"/>
          <w:sz w:val="28"/>
        </w:rPr>
        <w:t>н</w:t>
      </w:r>
      <w:r>
        <w:rPr>
          <w:rFonts w:ascii="Times New Roman" w:hAnsi="Times New Roman"/>
          <w:sz w:val="28"/>
        </w:rPr>
        <w:t>курса либо об отказе в признании Претендента участником открытого конкурса с обоснованием такого решения и с указанием требований конкурсной док</w:t>
      </w:r>
      <w:r>
        <w:rPr>
          <w:rFonts w:ascii="Times New Roman" w:hAnsi="Times New Roman"/>
          <w:sz w:val="28"/>
        </w:rPr>
        <w:t>у</w:t>
      </w:r>
      <w:r>
        <w:rPr>
          <w:rFonts w:ascii="Times New Roman" w:hAnsi="Times New Roman"/>
          <w:sz w:val="28"/>
        </w:rPr>
        <w:t>ментации, которым не соответствует Претендент, а также информацию о месте и дате рассмотрения, оценки и сопоставления заявок</w:t>
      </w:r>
      <w:proofErr w:type="gramEnd"/>
      <w:r>
        <w:rPr>
          <w:rFonts w:ascii="Times New Roman" w:hAnsi="Times New Roman"/>
          <w:sz w:val="28"/>
        </w:rPr>
        <w:t xml:space="preserve"> на участие в открытом конкурсе и подведения итогов открытого конкурса, о месте, дате и времени осмотра транспортных средств, предусмотренных заявкой участника открытого конкурса, признанного Победителем открытого конкурса или единственным участником открытого конкурса, в порядке, предусмотренном пунктом 8.12. раздела 8 конкурсной документации. Указанный протокол размещается орган</w:t>
      </w:r>
      <w:r>
        <w:rPr>
          <w:rFonts w:ascii="Times New Roman" w:hAnsi="Times New Roman"/>
          <w:sz w:val="28"/>
        </w:rPr>
        <w:t>и</w:t>
      </w:r>
      <w:r>
        <w:rPr>
          <w:rFonts w:ascii="Times New Roman" w:hAnsi="Times New Roman"/>
          <w:sz w:val="28"/>
        </w:rPr>
        <w:t xml:space="preserve">затором открытого конкурса на официальном сайте не позднее рабочего дня, следующего после дня подписания протокола. </w:t>
      </w:r>
    </w:p>
    <w:p w:rsidR="00A330E3" w:rsidRDefault="00B23A19">
      <w:pPr>
        <w:widowControl w:val="0"/>
        <w:spacing w:after="0" w:line="240" w:lineRule="auto"/>
        <w:ind w:firstLine="709"/>
        <w:jc w:val="both"/>
        <w:rPr>
          <w:rFonts w:ascii="Times New Roman" w:hAnsi="Times New Roman"/>
          <w:sz w:val="28"/>
        </w:rPr>
      </w:pPr>
      <w:r>
        <w:rPr>
          <w:rFonts w:ascii="Times New Roman" w:hAnsi="Times New Roman"/>
          <w:sz w:val="28"/>
        </w:rPr>
        <w:t>4.31. Свидетельств</w:t>
      </w:r>
      <w:proofErr w:type="gramStart"/>
      <w:r>
        <w:rPr>
          <w:rFonts w:ascii="Times New Roman" w:hAnsi="Times New Roman"/>
          <w:sz w:val="28"/>
        </w:rPr>
        <w:t>о(</w:t>
      </w:r>
      <w:proofErr w:type="gramEnd"/>
      <w:r>
        <w:rPr>
          <w:rFonts w:ascii="Times New Roman" w:hAnsi="Times New Roman"/>
          <w:sz w:val="28"/>
        </w:rPr>
        <w:t>а) об осуществлении перевозок по маршруту рег</w:t>
      </w:r>
      <w:r>
        <w:rPr>
          <w:rFonts w:ascii="Times New Roman" w:hAnsi="Times New Roman"/>
          <w:sz w:val="28"/>
        </w:rPr>
        <w:t>у</w:t>
      </w:r>
      <w:r>
        <w:rPr>
          <w:rFonts w:ascii="Times New Roman" w:hAnsi="Times New Roman"/>
          <w:sz w:val="28"/>
        </w:rPr>
        <w:t>лярных перевозок и карта(ы) маршрута регулярных перевозок выдаются учас</w:t>
      </w:r>
      <w:r>
        <w:rPr>
          <w:rFonts w:ascii="Times New Roman" w:hAnsi="Times New Roman"/>
          <w:sz w:val="28"/>
        </w:rPr>
        <w:t>т</w:t>
      </w:r>
      <w:r>
        <w:rPr>
          <w:rFonts w:ascii="Times New Roman" w:hAnsi="Times New Roman"/>
          <w:sz w:val="28"/>
        </w:rPr>
        <w:t>нику открытого конкурса, признанного Победителем открытого конкурса или единственным участником открытого конкурса, организатором открытого ко</w:t>
      </w:r>
      <w:r>
        <w:rPr>
          <w:rFonts w:ascii="Times New Roman" w:hAnsi="Times New Roman"/>
          <w:sz w:val="28"/>
        </w:rPr>
        <w:t>н</w:t>
      </w:r>
      <w:r>
        <w:rPr>
          <w:rFonts w:ascii="Times New Roman" w:hAnsi="Times New Roman"/>
          <w:sz w:val="28"/>
        </w:rPr>
        <w:t>курса в порядке, установленном в пункте 8.12. раздела 8 конкурсной докуме</w:t>
      </w:r>
      <w:r>
        <w:rPr>
          <w:rFonts w:ascii="Times New Roman" w:hAnsi="Times New Roman"/>
          <w:sz w:val="28"/>
        </w:rPr>
        <w:t>н</w:t>
      </w:r>
      <w:r>
        <w:rPr>
          <w:rFonts w:ascii="Times New Roman" w:hAnsi="Times New Roman"/>
          <w:sz w:val="28"/>
        </w:rPr>
        <w:t>тации.</w:t>
      </w:r>
    </w:p>
    <w:p w:rsidR="00A330E3" w:rsidRDefault="00B23A19">
      <w:pPr>
        <w:widowControl w:val="0"/>
        <w:spacing w:after="0" w:line="240" w:lineRule="auto"/>
        <w:ind w:firstLine="709"/>
        <w:jc w:val="both"/>
        <w:rPr>
          <w:rFonts w:ascii="Times New Roman" w:hAnsi="Times New Roman"/>
          <w:sz w:val="28"/>
        </w:rPr>
      </w:pPr>
      <w:r>
        <w:rPr>
          <w:rFonts w:ascii="Times New Roman" w:hAnsi="Times New Roman"/>
          <w:sz w:val="28"/>
        </w:rPr>
        <w:lastRenderedPageBreak/>
        <w:t>4.32. Свидетельств</w:t>
      </w:r>
      <w:proofErr w:type="gramStart"/>
      <w:r>
        <w:rPr>
          <w:rFonts w:ascii="Times New Roman" w:hAnsi="Times New Roman"/>
          <w:sz w:val="28"/>
        </w:rPr>
        <w:t>о(</w:t>
      </w:r>
      <w:proofErr w:type="gramEnd"/>
      <w:r>
        <w:rPr>
          <w:rFonts w:ascii="Times New Roman" w:hAnsi="Times New Roman"/>
          <w:sz w:val="28"/>
        </w:rPr>
        <w:t>а) об осуществлении перевозок по маршруту рег</w:t>
      </w:r>
      <w:r>
        <w:rPr>
          <w:rFonts w:ascii="Times New Roman" w:hAnsi="Times New Roman"/>
          <w:sz w:val="28"/>
        </w:rPr>
        <w:t>у</w:t>
      </w:r>
      <w:r>
        <w:rPr>
          <w:rFonts w:ascii="Times New Roman" w:hAnsi="Times New Roman"/>
          <w:sz w:val="28"/>
        </w:rPr>
        <w:t>лярных перевозок и карта(ы) маршрута регулярных перевозок выдаются сроком на пять лет.</w:t>
      </w:r>
    </w:p>
    <w:p w:rsidR="00A330E3" w:rsidRDefault="00B23A19">
      <w:pPr>
        <w:widowControl w:val="0"/>
        <w:spacing w:after="0" w:line="240" w:lineRule="auto"/>
        <w:ind w:firstLine="709"/>
        <w:jc w:val="both"/>
        <w:rPr>
          <w:rFonts w:ascii="Times New Roman" w:hAnsi="Times New Roman"/>
          <w:sz w:val="28"/>
        </w:rPr>
      </w:pPr>
      <w:r>
        <w:rPr>
          <w:rFonts w:ascii="Times New Roman" w:hAnsi="Times New Roman"/>
          <w:sz w:val="28"/>
        </w:rPr>
        <w:t>4.33. Протоколы, составленные в ходе проведения открытого конкурса, заявки на участие в открытом конкурсе и прилагаемые к ним документы, ко</w:t>
      </w:r>
      <w:r>
        <w:rPr>
          <w:rFonts w:ascii="Times New Roman" w:hAnsi="Times New Roman"/>
          <w:sz w:val="28"/>
        </w:rPr>
        <w:t>н</w:t>
      </w:r>
      <w:r>
        <w:rPr>
          <w:rFonts w:ascii="Times New Roman" w:hAnsi="Times New Roman"/>
          <w:sz w:val="28"/>
        </w:rPr>
        <w:t>курсная документация и разъяснения конкурсной документации, а также ауди</w:t>
      </w:r>
      <w:r>
        <w:rPr>
          <w:rFonts w:ascii="Times New Roman" w:hAnsi="Times New Roman"/>
          <w:sz w:val="28"/>
        </w:rPr>
        <w:t>о</w:t>
      </w:r>
      <w:r>
        <w:rPr>
          <w:rFonts w:ascii="Times New Roman" w:hAnsi="Times New Roman"/>
          <w:sz w:val="28"/>
        </w:rPr>
        <w:t>запись процедуры вскрытия конвертов с заявками на участие в открытом ко</w:t>
      </w:r>
      <w:r>
        <w:rPr>
          <w:rFonts w:ascii="Times New Roman" w:hAnsi="Times New Roman"/>
          <w:sz w:val="28"/>
        </w:rPr>
        <w:t>н</w:t>
      </w:r>
      <w:r>
        <w:rPr>
          <w:rFonts w:ascii="Times New Roman" w:hAnsi="Times New Roman"/>
          <w:sz w:val="28"/>
        </w:rPr>
        <w:t>курсе хранятся организатором конкурса не менее чем пять лет.</w:t>
      </w:r>
    </w:p>
    <w:p w:rsidR="00A330E3" w:rsidRDefault="00B23A19">
      <w:pPr>
        <w:widowControl w:val="0"/>
        <w:spacing w:after="0" w:line="240" w:lineRule="auto"/>
        <w:ind w:firstLine="709"/>
        <w:jc w:val="both"/>
        <w:rPr>
          <w:rFonts w:ascii="Times New Roman" w:hAnsi="Times New Roman"/>
          <w:sz w:val="28"/>
        </w:rPr>
      </w:pPr>
      <w:r>
        <w:rPr>
          <w:rFonts w:ascii="Times New Roman" w:hAnsi="Times New Roman"/>
          <w:sz w:val="28"/>
        </w:rPr>
        <w:t>4.34. Любой участник открытого конкурса после размещения протокола рассмотрения заявок на участие в открытом конкурсе и подведения итогов о</w:t>
      </w:r>
      <w:r>
        <w:rPr>
          <w:rFonts w:ascii="Times New Roman" w:hAnsi="Times New Roman"/>
          <w:sz w:val="28"/>
        </w:rPr>
        <w:t>т</w:t>
      </w:r>
      <w:r>
        <w:rPr>
          <w:rFonts w:ascii="Times New Roman" w:hAnsi="Times New Roman"/>
          <w:sz w:val="28"/>
        </w:rPr>
        <w:t>крытого конкурса вправе направить организатору открытого конкурса в пис</w:t>
      </w:r>
      <w:r>
        <w:rPr>
          <w:rFonts w:ascii="Times New Roman" w:hAnsi="Times New Roman"/>
          <w:sz w:val="28"/>
        </w:rPr>
        <w:t>ь</w:t>
      </w:r>
      <w:r>
        <w:rPr>
          <w:rFonts w:ascii="Times New Roman" w:hAnsi="Times New Roman"/>
          <w:sz w:val="28"/>
        </w:rPr>
        <w:t>менной форме запрос о разъяснении результатов открытого конкурса по форме согласно приложению № 11 к конкурсной документации. Организатор откр</w:t>
      </w:r>
      <w:r>
        <w:rPr>
          <w:rFonts w:ascii="Times New Roman" w:hAnsi="Times New Roman"/>
          <w:sz w:val="28"/>
        </w:rPr>
        <w:t>ы</w:t>
      </w:r>
      <w:r>
        <w:rPr>
          <w:rFonts w:ascii="Times New Roman" w:hAnsi="Times New Roman"/>
          <w:sz w:val="28"/>
        </w:rPr>
        <w:t>того конкурса в течение трех рабочих дней со дня поступления такого запроса обязан представить участнику открытого конкурса, направившему запрос о разъяснении результатов открытого конкурса, в письменной форме соотве</w:t>
      </w:r>
      <w:r>
        <w:rPr>
          <w:rFonts w:ascii="Times New Roman" w:hAnsi="Times New Roman"/>
          <w:sz w:val="28"/>
        </w:rPr>
        <w:t>т</w:t>
      </w:r>
      <w:r>
        <w:rPr>
          <w:rFonts w:ascii="Times New Roman" w:hAnsi="Times New Roman"/>
          <w:sz w:val="28"/>
        </w:rPr>
        <w:t>ствующие разъяснения по форме согласно приложению № 12 к конкурсной д</w:t>
      </w:r>
      <w:r>
        <w:rPr>
          <w:rFonts w:ascii="Times New Roman" w:hAnsi="Times New Roman"/>
          <w:sz w:val="28"/>
        </w:rPr>
        <w:t>о</w:t>
      </w:r>
      <w:r>
        <w:rPr>
          <w:rFonts w:ascii="Times New Roman" w:hAnsi="Times New Roman"/>
          <w:sz w:val="28"/>
        </w:rPr>
        <w:t>кументации.</w:t>
      </w:r>
    </w:p>
    <w:p w:rsidR="00A330E3" w:rsidRDefault="00B23A19">
      <w:pPr>
        <w:widowControl w:val="0"/>
        <w:spacing w:after="0" w:line="240" w:lineRule="auto"/>
        <w:ind w:firstLine="709"/>
        <w:jc w:val="both"/>
        <w:rPr>
          <w:rFonts w:ascii="Times New Roman" w:hAnsi="Times New Roman"/>
          <w:sz w:val="28"/>
        </w:rPr>
      </w:pPr>
      <w:r>
        <w:rPr>
          <w:rFonts w:ascii="Times New Roman" w:hAnsi="Times New Roman"/>
          <w:sz w:val="28"/>
        </w:rPr>
        <w:t>4.35. Претенденты вправе направить не более чем три запроса о разъясн</w:t>
      </w:r>
      <w:r>
        <w:rPr>
          <w:rFonts w:ascii="Times New Roman" w:hAnsi="Times New Roman"/>
          <w:sz w:val="28"/>
        </w:rPr>
        <w:t>е</w:t>
      </w:r>
      <w:r>
        <w:rPr>
          <w:rFonts w:ascii="Times New Roman" w:hAnsi="Times New Roman"/>
          <w:sz w:val="28"/>
        </w:rPr>
        <w:t>нии результатов открытого конкурса.</w:t>
      </w:r>
    </w:p>
    <w:p w:rsidR="00A330E3" w:rsidRDefault="00B23A19">
      <w:pPr>
        <w:tabs>
          <w:tab w:val="left" w:pos="142"/>
        </w:tabs>
        <w:spacing w:after="0" w:line="240" w:lineRule="auto"/>
        <w:ind w:firstLine="709"/>
        <w:jc w:val="both"/>
        <w:rPr>
          <w:rFonts w:ascii="Times New Roman" w:hAnsi="Times New Roman"/>
          <w:sz w:val="28"/>
        </w:rPr>
      </w:pPr>
      <w:r>
        <w:rPr>
          <w:rFonts w:ascii="Times New Roman" w:hAnsi="Times New Roman"/>
          <w:sz w:val="28"/>
        </w:rPr>
        <w:t>4.36. Конкурсная комиссия вправе запросить у соответствующих органов и организаций информацию, необходимую для проверки достоверности свед</w:t>
      </w:r>
      <w:r>
        <w:rPr>
          <w:rFonts w:ascii="Times New Roman" w:hAnsi="Times New Roman"/>
          <w:sz w:val="28"/>
        </w:rPr>
        <w:t>е</w:t>
      </w:r>
      <w:r>
        <w:rPr>
          <w:rFonts w:ascii="Times New Roman" w:hAnsi="Times New Roman"/>
          <w:sz w:val="28"/>
        </w:rPr>
        <w:t>ний, содержащихся в составе заявок на участие в открытом конкурсе.</w:t>
      </w:r>
    </w:p>
    <w:p w:rsidR="00A330E3" w:rsidRDefault="00B23A19">
      <w:pPr>
        <w:tabs>
          <w:tab w:val="left" w:pos="142"/>
        </w:tabs>
        <w:spacing w:after="0" w:line="240" w:lineRule="auto"/>
        <w:ind w:left="42" w:firstLine="710"/>
        <w:jc w:val="both"/>
        <w:rPr>
          <w:rFonts w:ascii="Times New Roman" w:hAnsi="Times New Roman"/>
          <w:sz w:val="28"/>
        </w:rPr>
      </w:pPr>
      <w:r>
        <w:rPr>
          <w:rFonts w:ascii="Times New Roman" w:hAnsi="Times New Roman"/>
          <w:sz w:val="28"/>
        </w:rPr>
        <w:t>4.37. Организатор конкурса вправе отменить проведение открытого ко</w:t>
      </w:r>
      <w:r>
        <w:rPr>
          <w:rFonts w:ascii="Times New Roman" w:hAnsi="Times New Roman"/>
          <w:sz w:val="28"/>
        </w:rPr>
        <w:t>н</w:t>
      </w:r>
      <w:r>
        <w:rPr>
          <w:rFonts w:ascii="Times New Roman" w:hAnsi="Times New Roman"/>
          <w:sz w:val="28"/>
        </w:rPr>
        <w:t>курса не позднее, чем за пять дней до дня окончания подачи заявки. Извещение об отмене проведения открытого конкурса размещается организатором откр</w:t>
      </w:r>
      <w:r>
        <w:rPr>
          <w:rFonts w:ascii="Times New Roman" w:hAnsi="Times New Roman"/>
          <w:sz w:val="28"/>
        </w:rPr>
        <w:t>ы</w:t>
      </w:r>
      <w:r>
        <w:rPr>
          <w:rFonts w:ascii="Times New Roman" w:hAnsi="Times New Roman"/>
          <w:sz w:val="28"/>
        </w:rPr>
        <w:t>того конкурса на официальном сайте в течение двух рабочих дней со дня пр</w:t>
      </w:r>
      <w:r>
        <w:rPr>
          <w:rFonts w:ascii="Times New Roman" w:hAnsi="Times New Roman"/>
          <w:sz w:val="28"/>
        </w:rPr>
        <w:t>и</w:t>
      </w:r>
      <w:r>
        <w:rPr>
          <w:rFonts w:ascii="Times New Roman" w:hAnsi="Times New Roman"/>
          <w:sz w:val="28"/>
        </w:rPr>
        <w:t>нятия решения об отмене проведения открытого конкурса.</w:t>
      </w:r>
    </w:p>
    <w:p w:rsidR="00A330E3" w:rsidRDefault="00A330E3">
      <w:pPr>
        <w:tabs>
          <w:tab w:val="left" w:pos="142"/>
        </w:tabs>
        <w:spacing w:after="0" w:line="240" w:lineRule="auto"/>
        <w:rPr>
          <w:rFonts w:ascii="Times New Roman" w:hAnsi="Times New Roman"/>
          <w:b/>
          <w:sz w:val="28"/>
        </w:rPr>
      </w:pPr>
    </w:p>
    <w:p w:rsidR="00A330E3" w:rsidRDefault="00B23A19">
      <w:pPr>
        <w:tabs>
          <w:tab w:val="left" w:pos="142"/>
        </w:tabs>
        <w:spacing w:after="0" w:line="240" w:lineRule="auto"/>
        <w:jc w:val="center"/>
        <w:rPr>
          <w:rFonts w:ascii="Times New Roman" w:hAnsi="Times New Roman"/>
          <w:b/>
          <w:sz w:val="28"/>
        </w:rPr>
      </w:pPr>
      <w:r>
        <w:rPr>
          <w:rFonts w:ascii="Times New Roman" w:hAnsi="Times New Roman"/>
          <w:b/>
          <w:sz w:val="28"/>
        </w:rPr>
        <w:t>5. Условия признания Претендента участником открытого конкурса</w:t>
      </w:r>
    </w:p>
    <w:p w:rsidR="00A330E3" w:rsidRDefault="00A330E3">
      <w:pPr>
        <w:spacing w:after="0" w:line="240" w:lineRule="auto"/>
        <w:jc w:val="both"/>
        <w:rPr>
          <w:rFonts w:ascii="Times New Roman" w:hAnsi="Times New Roman"/>
          <w:sz w:val="28"/>
        </w:rPr>
      </w:pPr>
    </w:p>
    <w:p w:rsidR="00A330E3" w:rsidRDefault="00B23A19">
      <w:pPr>
        <w:tabs>
          <w:tab w:val="left" w:pos="142"/>
        </w:tabs>
        <w:spacing w:after="0" w:line="240" w:lineRule="auto"/>
        <w:ind w:left="42" w:firstLine="710"/>
        <w:jc w:val="both"/>
        <w:rPr>
          <w:rFonts w:ascii="Times New Roman" w:hAnsi="Times New Roman"/>
          <w:sz w:val="28"/>
        </w:rPr>
      </w:pPr>
      <w:r>
        <w:rPr>
          <w:rFonts w:ascii="Times New Roman" w:hAnsi="Times New Roman"/>
          <w:sz w:val="28"/>
        </w:rPr>
        <w:t>5.1. К участию в открытом конкурсе допускаются Претенденты, соотве</w:t>
      </w:r>
      <w:r>
        <w:rPr>
          <w:rFonts w:ascii="Times New Roman" w:hAnsi="Times New Roman"/>
          <w:sz w:val="28"/>
        </w:rPr>
        <w:t>т</w:t>
      </w:r>
      <w:r>
        <w:rPr>
          <w:rFonts w:ascii="Times New Roman" w:hAnsi="Times New Roman"/>
          <w:sz w:val="28"/>
        </w:rPr>
        <w:t>ствующие следующим требованиям:</w:t>
      </w:r>
    </w:p>
    <w:p w:rsidR="00A330E3" w:rsidRDefault="00B23A19">
      <w:pPr>
        <w:spacing w:after="0" w:line="240" w:lineRule="auto"/>
        <w:ind w:firstLine="709"/>
        <w:jc w:val="both"/>
        <w:rPr>
          <w:rFonts w:ascii="Times New Roman" w:hAnsi="Times New Roman"/>
          <w:sz w:val="28"/>
        </w:rPr>
      </w:pPr>
      <w:r>
        <w:rPr>
          <w:rFonts w:ascii="Times New Roman" w:hAnsi="Times New Roman"/>
          <w:sz w:val="28"/>
        </w:rPr>
        <w:t>5.1.1. Наличие лицензии на осуществление деятельности по перевозкам пассажиров и иных лиц автобусами.</w:t>
      </w:r>
    </w:p>
    <w:p w:rsidR="00A330E3" w:rsidRDefault="00B23A19">
      <w:pPr>
        <w:spacing w:after="0" w:line="240" w:lineRule="auto"/>
        <w:ind w:firstLine="709"/>
        <w:jc w:val="both"/>
        <w:rPr>
          <w:rFonts w:ascii="Times New Roman" w:hAnsi="Times New Roman"/>
          <w:sz w:val="28"/>
        </w:rPr>
      </w:pPr>
      <w:r>
        <w:rPr>
          <w:rFonts w:ascii="Times New Roman" w:hAnsi="Times New Roman"/>
          <w:sz w:val="28"/>
        </w:rPr>
        <w:t xml:space="preserve">5.1.2. </w:t>
      </w:r>
      <w:bookmarkStart w:id="0" w:name="Par350"/>
      <w:bookmarkEnd w:id="0"/>
      <w:proofErr w:type="gramStart"/>
      <w:r>
        <w:rPr>
          <w:rFonts w:ascii="Times New Roman" w:hAnsi="Times New Roman"/>
          <w:sz w:val="28"/>
        </w:rPr>
        <w:t>Принятие на себя обязательства в случае предоставления участнику открытого конкурса права на получение свидетельства об осуществлении пер</w:t>
      </w:r>
      <w:r>
        <w:rPr>
          <w:rFonts w:ascii="Times New Roman" w:hAnsi="Times New Roman"/>
          <w:sz w:val="28"/>
        </w:rPr>
        <w:t>е</w:t>
      </w:r>
      <w:r>
        <w:rPr>
          <w:rFonts w:ascii="Times New Roman" w:hAnsi="Times New Roman"/>
          <w:sz w:val="28"/>
        </w:rPr>
        <w:t>возок по маршруту регулярных перевозок подтвердить в сроки, определенные конкурсной документацией, наличие на праве собственности или на ином з</w:t>
      </w:r>
      <w:r>
        <w:rPr>
          <w:rFonts w:ascii="Times New Roman" w:hAnsi="Times New Roman"/>
          <w:sz w:val="28"/>
        </w:rPr>
        <w:t>а</w:t>
      </w:r>
      <w:r>
        <w:rPr>
          <w:rFonts w:ascii="Times New Roman" w:hAnsi="Times New Roman"/>
          <w:sz w:val="28"/>
        </w:rPr>
        <w:t>конном основании транспортных средств с характеристиками, предусмотре</w:t>
      </w:r>
      <w:r>
        <w:rPr>
          <w:rFonts w:ascii="Times New Roman" w:hAnsi="Times New Roman"/>
          <w:sz w:val="28"/>
        </w:rPr>
        <w:t>н</w:t>
      </w:r>
      <w:r>
        <w:rPr>
          <w:rFonts w:ascii="Times New Roman" w:hAnsi="Times New Roman"/>
          <w:sz w:val="28"/>
        </w:rPr>
        <w:t>ных его заявкой на участие в открытом конкурсе и соответствующих предмету открытого конкурса.</w:t>
      </w:r>
      <w:proofErr w:type="gramEnd"/>
    </w:p>
    <w:p w:rsidR="00A330E3" w:rsidRDefault="00B23A19">
      <w:pPr>
        <w:widowControl w:val="0"/>
        <w:spacing w:after="0" w:line="240" w:lineRule="auto"/>
        <w:ind w:firstLine="710"/>
        <w:jc w:val="both"/>
        <w:rPr>
          <w:rFonts w:ascii="Times New Roman" w:hAnsi="Times New Roman"/>
          <w:sz w:val="28"/>
        </w:rPr>
      </w:pPr>
      <w:r>
        <w:rPr>
          <w:rFonts w:ascii="Times New Roman" w:hAnsi="Times New Roman"/>
          <w:sz w:val="28"/>
        </w:rPr>
        <w:t xml:space="preserve">5.1.3. </w:t>
      </w:r>
      <w:bookmarkStart w:id="1" w:name="Par351"/>
      <w:bookmarkEnd w:id="1"/>
      <w:proofErr w:type="spellStart"/>
      <w:r>
        <w:rPr>
          <w:rFonts w:ascii="Times New Roman" w:hAnsi="Times New Roman"/>
          <w:sz w:val="28"/>
        </w:rPr>
        <w:t>Непроведение</w:t>
      </w:r>
      <w:proofErr w:type="spellEnd"/>
      <w:r>
        <w:rPr>
          <w:rFonts w:ascii="Times New Roman" w:hAnsi="Times New Roman"/>
          <w:sz w:val="28"/>
        </w:rPr>
        <w:t xml:space="preserve"> ликвидации Претендента – юридического лица и о</w:t>
      </w:r>
      <w:r>
        <w:rPr>
          <w:rFonts w:ascii="Times New Roman" w:hAnsi="Times New Roman"/>
          <w:sz w:val="28"/>
        </w:rPr>
        <w:t>т</w:t>
      </w:r>
      <w:r>
        <w:rPr>
          <w:rFonts w:ascii="Times New Roman" w:hAnsi="Times New Roman"/>
          <w:sz w:val="28"/>
        </w:rPr>
        <w:t>сутствие решения арбитражного суда о признании банкротом Претендент</w:t>
      </w:r>
      <w:proofErr w:type="gramStart"/>
      <w:r>
        <w:rPr>
          <w:rFonts w:ascii="Times New Roman" w:hAnsi="Times New Roman"/>
          <w:sz w:val="28"/>
        </w:rPr>
        <w:t>а–</w:t>
      </w:r>
      <w:proofErr w:type="gramEnd"/>
      <w:r>
        <w:rPr>
          <w:rFonts w:ascii="Times New Roman" w:hAnsi="Times New Roman"/>
          <w:sz w:val="28"/>
        </w:rPr>
        <w:t xml:space="preserve"> </w:t>
      </w:r>
      <w:r>
        <w:rPr>
          <w:rFonts w:ascii="Times New Roman" w:hAnsi="Times New Roman"/>
          <w:sz w:val="28"/>
        </w:rPr>
        <w:lastRenderedPageBreak/>
        <w:t>юридического лица или индивидуального предпринимателя и об открытии ко</w:t>
      </w:r>
      <w:r>
        <w:rPr>
          <w:rFonts w:ascii="Times New Roman" w:hAnsi="Times New Roman"/>
          <w:sz w:val="28"/>
        </w:rPr>
        <w:t>н</w:t>
      </w:r>
      <w:r>
        <w:rPr>
          <w:rFonts w:ascii="Times New Roman" w:hAnsi="Times New Roman"/>
          <w:sz w:val="28"/>
        </w:rPr>
        <w:t>курсного производства.</w:t>
      </w:r>
    </w:p>
    <w:p w:rsidR="00A330E3" w:rsidRDefault="00B23A19">
      <w:pPr>
        <w:spacing w:after="0" w:line="240" w:lineRule="auto"/>
        <w:ind w:left="42" w:firstLine="710"/>
        <w:jc w:val="both"/>
        <w:rPr>
          <w:rFonts w:ascii="Times New Roman" w:hAnsi="Times New Roman"/>
          <w:sz w:val="28"/>
        </w:rPr>
      </w:pPr>
      <w:r>
        <w:rPr>
          <w:rFonts w:ascii="Times New Roman" w:hAnsi="Times New Roman"/>
          <w:sz w:val="28"/>
        </w:rPr>
        <w:t>5.1.4 Отсутствие у Претендента задолженности по обязательным плат</w:t>
      </w:r>
      <w:r>
        <w:rPr>
          <w:rFonts w:ascii="Times New Roman" w:hAnsi="Times New Roman"/>
          <w:sz w:val="28"/>
        </w:rPr>
        <w:t>е</w:t>
      </w:r>
      <w:r>
        <w:rPr>
          <w:rFonts w:ascii="Times New Roman" w:hAnsi="Times New Roman"/>
          <w:sz w:val="28"/>
        </w:rPr>
        <w:t>жам в бюджеты бюджетной системы Российской Федерации за последний з</w:t>
      </w:r>
      <w:r>
        <w:rPr>
          <w:rFonts w:ascii="Times New Roman" w:hAnsi="Times New Roman"/>
          <w:sz w:val="28"/>
        </w:rPr>
        <w:t>а</w:t>
      </w:r>
      <w:r>
        <w:rPr>
          <w:rFonts w:ascii="Times New Roman" w:hAnsi="Times New Roman"/>
          <w:sz w:val="28"/>
        </w:rPr>
        <w:t>вершенный отчетный период.</w:t>
      </w:r>
    </w:p>
    <w:p w:rsidR="00A330E3" w:rsidRDefault="00B23A19">
      <w:pPr>
        <w:spacing w:after="0" w:line="240" w:lineRule="auto"/>
        <w:ind w:left="42" w:firstLine="710"/>
        <w:jc w:val="both"/>
        <w:rPr>
          <w:rFonts w:ascii="Times New Roman" w:hAnsi="Times New Roman"/>
          <w:sz w:val="28"/>
        </w:rPr>
      </w:pPr>
      <w:r>
        <w:rPr>
          <w:rFonts w:ascii="Times New Roman" w:hAnsi="Times New Roman"/>
          <w:sz w:val="28"/>
        </w:rPr>
        <w:t>5.1.5. Наличие договора простого товарищества в письменной форме (для участников договора простого товарищества).</w:t>
      </w:r>
    </w:p>
    <w:p w:rsidR="00A330E3" w:rsidRDefault="00B23A19">
      <w:pPr>
        <w:spacing w:after="0" w:line="240" w:lineRule="auto"/>
        <w:ind w:left="42" w:firstLine="710"/>
        <w:jc w:val="both"/>
        <w:rPr>
          <w:rFonts w:ascii="Times New Roman" w:hAnsi="Times New Roman"/>
          <w:sz w:val="28"/>
        </w:rPr>
      </w:pPr>
      <w:r>
        <w:rPr>
          <w:rFonts w:ascii="Times New Roman" w:hAnsi="Times New Roman"/>
          <w:sz w:val="28"/>
        </w:rPr>
        <w:t>5.1.6. Отсутствие в отношении Претендента обстоятельств, предусмо</w:t>
      </w:r>
      <w:r>
        <w:rPr>
          <w:rFonts w:ascii="Times New Roman" w:hAnsi="Times New Roman"/>
          <w:sz w:val="28"/>
        </w:rPr>
        <w:t>т</w:t>
      </w:r>
      <w:r>
        <w:rPr>
          <w:rFonts w:ascii="Times New Roman" w:hAnsi="Times New Roman"/>
          <w:sz w:val="28"/>
        </w:rPr>
        <w:t>ренных частью 8 статьи 29 Федерального закона от 13.07.2015 № 220-ФЗ.</w:t>
      </w:r>
    </w:p>
    <w:p w:rsidR="00A330E3" w:rsidRDefault="00B23A19">
      <w:pPr>
        <w:spacing w:after="0" w:line="240" w:lineRule="auto"/>
        <w:ind w:left="42" w:firstLine="710"/>
        <w:jc w:val="both"/>
        <w:rPr>
          <w:rFonts w:ascii="Times New Roman" w:hAnsi="Times New Roman"/>
          <w:sz w:val="28"/>
        </w:rPr>
      </w:pPr>
      <w:r>
        <w:rPr>
          <w:rFonts w:ascii="Times New Roman" w:hAnsi="Times New Roman"/>
          <w:sz w:val="28"/>
        </w:rPr>
        <w:t>5.2. Требования, предусмотренные подпунктами 5.1.1, 5.1.</w:t>
      </w:r>
      <w:hyperlink w:anchor="Par350" w:tooltip="3)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 w:history="1">
        <w:r>
          <w:rPr>
            <w:rFonts w:ascii="Times New Roman" w:hAnsi="Times New Roman"/>
            <w:sz w:val="28"/>
          </w:rPr>
          <w:t>3</w:t>
        </w:r>
      </w:hyperlink>
      <w:r>
        <w:rPr>
          <w:rFonts w:ascii="Times New Roman" w:hAnsi="Times New Roman"/>
          <w:sz w:val="28"/>
        </w:rPr>
        <w:t xml:space="preserve"> и 5.1.</w:t>
      </w:r>
      <w:hyperlink w:anchor="Par351" w:tooltip="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 w:history="1">
        <w:r>
          <w:rPr>
            <w:rFonts w:ascii="Times New Roman" w:hAnsi="Times New Roman"/>
            <w:sz w:val="28"/>
          </w:rPr>
          <w:t>4 пун</w:t>
        </w:r>
        <w:r>
          <w:rPr>
            <w:rFonts w:ascii="Times New Roman" w:hAnsi="Times New Roman"/>
            <w:sz w:val="28"/>
          </w:rPr>
          <w:t>к</w:t>
        </w:r>
        <w:r>
          <w:rPr>
            <w:rFonts w:ascii="Times New Roman" w:hAnsi="Times New Roman"/>
            <w:sz w:val="28"/>
          </w:rPr>
          <w:t>та 5.1</w:t>
        </w:r>
      </w:hyperlink>
      <w:r>
        <w:rPr>
          <w:rFonts w:ascii="Times New Roman" w:hAnsi="Times New Roman"/>
          <w:sz w:val="28"/>
        </w:rPr>
        <w:t xml:space="preserve"> настоящего раздела, применяются в отношении каждого участника дог</w:t>
      </w:r>
      <w:r>
        <w:rPr>
          <w:rFonts w:ascii="Times New Roman" w:hAnsi="Times New Roman"/>
          <w:sz w:val="28"/>
        </w:rPr>
        <w:t>о</w:t>
      </w:r>
      <w:r>
        <w:rPr>
          <w:rFonts w:ascii="Times New Roman" w:hAnsi="Times New Roman"/>
          <w:sz w:val="28"/>
        </w:rPr>
        <w:t>вора простого товарищества.</w:t>
      </w:r>
    </w:p>
    <w:p w:rsidR="00A330E3" w:rsidRDefault="00B23A19">
      <w:pPr>
        <w:tabs>
          <w:tab w:val="left" w:pos="142"/>
        </w:tabs>
        <w:spacing w:after="0" w:line="240" w:lineRule="auto"/>
        <w:ind w:left="42" w:firstLine="710"/>
        <w:jc w:val="both"/>
        <w:rPr>
          <w:rFonts w:ascii="Times New Roman" w:hAnsi="Times New Roman"/>
          <w:sz w:val="28"/>
        </w:rPr>
      </w:pPr>
      <w:r>
        <w:rPr>
          <w:rFonts w:ascii="Times New Roman" w:hAnsi="Times New Roman"/>
          <w:sz w:val="28"/>
        </w:rPr>
        <w:t xml:space="preserve">5.3. </w:t>
      </w:r>
      <w:proofErr w:type="gramStart"/>
      <w:r>
        <w:rPr>
          <w:rFonts w:ascii="Times New Roman" w:hAnsi="Times New Roman"/>
          <w:sz w:val="28"/>
        </w:rPr>
        <w:t>Не допускаются к участию в открытом конкурсе Претенденты, не представившие хотя бы один из документов или копий документов, пред</w:t>
      </w:r>
      <w:r>
        <w:rPr>
          <w:rFonts w:ascii="Times New Roman" w:hAnsi="Times New Roman"/>
          <w:sz w:val="28"/>
        </w:rPr>
        <w:t>у</w:t>
      </w:r>
      <w:r>
        <w:rPr>
          <w:rFonts w:ascii="Times New Roman" w:hAnsi="Times New Roman"/>
          <w:sz w:val="28"/>
        </w:rPr>
        <w:t>смотренных пунктом 5.1 конкурсной документации или представившие док</w:t>
      </w:r>
      <w:r>
        <w:rPr>
          <w:rFonts w:ascii="Times New Roman" w:hAnsi="Times New Roman"/>
          <w:sz w:val="28"/>
        </w:rPr>
        <w:t>у</w:t>
      </w:r>
      <w:r>
        <w:rPr>
          <w:rFonts w:ascii="Times New Roman" w:hAnsi="Times New Roman"/>
          <w:sz w:val="28"/>
        </w:rPr>
        <w:t>менты или их копии, содержащие недостоверные сведения или представившие документы или их копии, не соответствующие предмету открытого конкурса.</w:t>
      </w:r>
      <w:proofErr w:type="gramEnd"/>
    </w:p>
    <w:p w:rsidR="00A330E3" w:rsidRDefault="00B23A19">
      <w:pPr>
        <w:spacing w:after="0" w:line="240" w:lineRule="auto"/>
        <w:ind w:left="42" w:firstLine="710"/>
        <w:jc w:val="both"/>
        <w:rPr>
          <w:rFonts w:ascii="Times New Roman" w:hAnsi="Times New Roman"/>
          <w:sz w:val="28"/>
        </w:rPr>
      </w:pPr>
      <w:r>
        <w:rPr>
          <w:rFonts w:ascii="Times New Roman" w:hAnsi="Times New Roman"/>
          <w:sz w:val="28"/>
        </w:rPr>
        <w:t>5.4. Отстранение Претендента или участника открытого конкурса от уч</w:t>
      </w:r>
      <w:r>
        <w:rPr>
          <w:rFonts w:ascii="Times New Roman" w:hAnsi="Times New Roman"/>
          <w:sz w:val="28"/>
        </w:rPr>
        <w:t>а</w:t>
      </w:r>
      <w:r>
        <w:rPr>
          <w:rFonts w:ascii="Times New Roman" w:hAnsi="Times New Roman"/>
          <w:sz w:val="28"/>
        </w:rPr>
        <w:t>стия в открытом конкурсе или отказ от выдачи единственному участнику о</w:t>
      </w:r>
      <w:r>
        <w:rPr>
          <w:rFonts w:ascii="Times New Roman" w:hAnsi="Times New Roman"/>
          <w:sz w:val="28"/>
        </w:rPr>
        <w:t>т</w:t>
      </w:r>
      <w:r>
        <w:rPr>
          <w:rFonts w:ascii="Times New Roman" w:hAnsi="Times New Roman"/>
          <w:sz w:val="28"/>
        </w:rPr>
        <w:t>крытого конкурса или Победителю открытого конкурса свидетельст</w:t>
      </w:r>
      <w:proofErr w:type="gramStart"/>
      <w:r>
        <w:rPr>
          <w:rFonts w:ascii="Times New Roman" w:hAnsi="Times New Roman"/>
          <w:sz w:val="28"/>
        </w:rPr>
        <w:t>в(</w:t>
      </w:r>
      <w:proofErr w:type="gramEnd"/>
      <w:r>
        <w:rPr>
          <w:rFonts w:ascii="Times New Roman" w:hAnsi="Times New Roman"/>
          <w:sz w:val="28"/>
        </w:rPr>
        <w:t>а) об осуществлении перевозок по одному или нескольким муниципальным маршр</w:t>
      </w:r>
      <w:r>
        <w:rPr>
          <w:rFonts w:ascii="Times New Roman" w:hAnsi="Times New Roman"/>
          <w:sz w:val="28"/>
        </w:rPr>
        <w:t>у</w:t>
      </w:r>
      <w:r>
        <w:rPr>
          <w:rFonts w:ascii="Times New Roman" w:hAnsi="Times New Roman"/>
          <w:sz w:val="28"/>
        </w:rPr>
        <w:t>там регулярных перевозок осуществляется в любой момент до выдачи так</w:t>
      </w:r>
      <w:r>
        <w:rPr>
          <w:rFonts w:ascii="Times New Roman" w:hAnsi="Times New Roman"/>
          <w:sz w:val="28"/>
        </w:rPr>
        <w:t>о</w:t>
      </w:r>
      <w:r>
        <w:rPr>
          <w:rFonts w:ascii="Times New Roman" w:hAnsi="Times New Roman"/>
          <w:sz w:val="28"/>
        </w:rPr>
        <w:t>го(их) свидетельств(а), если организатор открытого конкурса или конкурсная комиссия установит, что Претендент, участник открытого конкурса, еди</w:t>
      </w:r>
      <w:r>
        <w:rPr>
          <w:rFonts w:ascii="Times New Roman" w:hAnsi="Times New Roman"/>
          <w:sz w:val="28"/>
        </w:rPr>
        <w:t>н</w:t>
      </w:r>
      <w:r>
        <w:rPr>
          <w:rFonts w:ascii="Times New Roman" w:hAnsi="Times New Roman"/>
          <w:sz w:val="28"/>
        </w:rPr>
        <w:t>ственный участник открытого конкурса или Победитель открытого конкурса не соответствует требованиям, указанным в пункте 5.1 настоящего раздела ко</w:t>
      </w:r>
      <w:r>
        <w:rPr>
          <w:rFonts w:ascii="Times New Roman" w:hAnsi="Times New Roman"/>
          <w:sz w:val="28"/>
        </w:rPr>
        <w:t>н</w:t>
      </w:r>
      <w:r>
        <w:rPr>
          <w:rFonts w:ascii="Times New Roman" w:hAnsi="Times New Roman"/>
          <w:sz w:val="28"/>
        </w:rPr>
        <w:t>курсной документации, предоставил недостоверную информацию в отношении своего соответствия указанным требованиям, а также предоставил недостове</w:t>
      </w:r>
      <w:r>
        <w:rPr>
          <w:rFonts w:ascii="Times New Roman" w:hAnsi="Times New Roman"/>
          <w:sz w:val="28"/>
        </w:rPr>
        <w:t>р</w:t>
      </w:r>
      <w:r>
        <w:rPr>
          <w:rFonts w:ascii="Times New Roman" w:hAnsi="Times New Roman"/>
          <w:sz w:val="28"/>
        </w:rPr>
        <w:t>ную информацию, или не предоставил информацию, предусмотренную разд</w:t>
      </w:r>
      <w:r>
        <w:rPr>
          <w:rFonts w:ascii="Times New Roman" w:hAnsi="Times New Roman"/>
          <w:sz w:val="28"/>
        </w:rPr>
        <w:t>е</w:t>
      </w:r>
      <w:r>
        <w:rPr>
          <w:rFonts w:ascii="Times New Roman" w:hAnsi="Times New Roman"/>
          <w:sz w:val="28"/>
        </w:rPr>
        <w:t>лом 8 конкурсной документации.</w:t>
      </w:r>
    </w:p>
    <w:p w:rsidR="00A330E3" w:rsidRDefault="00B23A19">
      <w:pPr>
        <w:spacing w:after="0" w:line="240" w:lineRule="auto"/>
        <w:ind w:left="42" w:firstLine="710"/>
        <w:jc w:val="both"/>
        <w:rPr>
          <w:rFonts w:ascii="Times New Roman" w:hAnsi="Times New Roman"/>
          <w:sz w:val="28"/>
        </w:rPr>
      </w:pPr>
      <w:r>
        <w:rPr>
          <w:rFonts w:ascii="Times New Roman" w:hAnsi="Times New Roman"/>
          <w:sz w:val="28"/>
        </w:rPr>
        <w:t>5.5. Информация об отстранении Претендента или участника открытого конкурса от участия в открытом конкурсе вносится в протокол рассмотрения заявок на участие в открытом конкурсе и подведения итогов открытого ко</w:t>
      </w:r>
      <w:r>
        <w:rPr>
          <w:rFonts w:ascii="Times New Roman" w:hAnsi="Times New Roman"/>
          <w:sz w:val="28"/>
        </w:rPr>
        <w:t>н</w:t>
      </w:r>
      <w:r>
        <w:rPr>
          <w:rFonts w:ascii="Times New Roman" w:hAnsi="Times New Roman"/>
          <w:sz w:val="28"/>
        </w:rPr>
        <w:t>курса с обоснованием такого решения и с указанием требований конкурсной документации, которым не соответствует Претендент или участник открытого конкурса.</w:t>
      </w:r>
    </w:p>
    <w:p w:rsidR="00A330E3" w:rsidRDefault="00B23A19">
      <w:pPr>
        <w:spacing w:after="0" w:line="240" w:lineRule="auto"/>
        <w:ind w:left="42" w:firstLine="710"/>
        <w:jc w:val="both"/>
        <w:rPr>
          <w:rFonts w:ascii="Times New Roman" w:hAnsi="Times New Roman"/>
          <w:sz w:val="28"/>
        </w:rPr>
      </w:pPr>
      <w:r>
        <w:rPr>
          <w:rFonts w:ascii="Times New Roman" w:hAnsi="Times New Roman"/>
          <w:sz w:val="28"/>
        </w:rPr>
        <w:t>5.6. Решение об отказе от выдачи единственному участнику открытого конкурса или Победителю открытого конкурса свидетельст</w:t>
      </w:r>
      <w:proofErr w:type="gramStart"/>
      <w:r>
        <w:rPr>
          <w:rFonts w:ascii="Times New Roman" w:hAnsi="Times New Roman"/>
          <w:sz w:val="28"/>
        </w:rPr>
        <w:t>в(</w:t>
      </w:r>
      <w:proofErr w:type="gramEnd"/>
      <w:r>
        <w:rPr>
          <w:rFonts w:ascii="Times New Roman" w:hAnsi="Times New Roman"/>
          <w:sz w:val="28"/>
        </w:rPr>
        <w:t>а) об осуществл</w:t>
      </w:r>
      <w:r>
        <w:rPr>
          <w:rFonts w:ascii="Times New Roman" w:hAnsi="Times New Roman"/>
          <w:sz w:val="28"/>
        </w:rPr>
        <w:t>е</w:t>
      </w:r>
      <w:r>
        <w:rPr>
          <w:rFonts w:ascii="Times New Roman" w:hAnsi="Times New Roman"/>
          <w:sz w:val="28"/>
        </w:rPr>
        <w:t>нии перевозок по одному или нескольким муниципальным маршрутам рег</w:t>
      </w:r>
      <w:r>
        <w:rPr>
          <w:rFonts w:ascii="Times New Roman" w:hAnsi="Times New Roman"/>
          <w:sz w:val="28"/>
        </w:rPr>
        <w:t>у</w:t>
      </w:r>
      <w:r>
        <w:rPr>
          <w:rFonts w:ascii="Times New Roman" w:hAnsi="Times New Roman"/>
          <w:sz w:val="28"/>
        </w:rPr>
        <w:t>лярных перевозок оформляется протоколом об отказе от выдачи единственн</w:t>
      </w:r>
      <w:r>
        <w:rPr>
          <w:rFonts w:ascii="Times New Roman" w:hAnsi="Times New Roman"/>
          <w:sz w:val="28"/>
        </w:rPr>
        <w:t>о</w:t>
      </w:r>
      <w:r>
        <w:rPr>
          <w:rFonts w:ascii="Times New Roman" w:hAnsi="Times New Roman"/>
          <w:sz w:val="28"/>
        </w:rPr>
        <w:t>му участнику открытого конкурса или Победителю открытого конкурса свид</w:t>
      </w:r>
      <w:r>
        <w:rPr>
          <w:rFonts w:ascii="Times New Roman" w:hAnsi="Times New Roman"/>
          <w:sz w:val="28"/>
        </w:rPr>
        <w:t>е</w:t>
      </w:r>
      <w:r>
        <w:rPr>
          <w:rFonts w:ascii="Times New Roman" w:hAnsi="Times New Roman"/>
          <w:sz w:val="28"/>
        </w:rPr>
        <w:t>тельств(а)об осуществлении перевозок по одному или нескольким муниц</w:t>
      </w:r>
      <w:r>
        <w:rPr>
          <w:rFonts w:ascii="Times New Roman" w:hAnsi="Times New Roman"/>
          <w:sz w:val="28"/>
        </w:rPr>
        <w:t>и</w:t>
      </w:r>
      <w:r>
        <w:rPr>
          <w:rFonts w:ascii="Times New Roman" w:hAnsi="Times New Roman"/>
          <w:sz w:val="28"/>
        </w:rPr>
        <w:t>пальным маршрутам регулярных перевозок с обоснованием такого решения и с указанием информации, которая является недостоверной или которая не пре</w:t>
      </w:r>
      <w:r>
        <w:rPr>
          <w:rFonts w:ascii="Times New Roman" w:hAnsi="Times New Roman"/>
          <w:sz w:val="28"/>
        </w:rPr>
        <w:t>д</w:t>
      </w:r>
      <w:r>
        <w:rPr>
          <w:rFonts w:ascii="Times New Roman" w:hAnsi="Times New Roman"/>
          <w:sz w:val="28"/>
        </w:rPr>
        <w:lastRenderedPageBreak/>
        <w:t>ставлена единственным участником открытого конкурса или Победителем о</w:t>
      </w:r>
      <w:r>
        <w:rPr>
          <w:rFonts w:ascii="Times New Roman" w:hAnsi="Times New Roman"/>
          <w:sz w:val="28"/>
        </w:rPr>
        <w:t>т</w:t>
      </w:r>
      <w:r>
        <w:rPr>
          <w:rFonts w:ascii="Times New Roman" w:hAnsi="Times New Roman"/>
          <w:sz w:val="28"/>
        </w:rPr>
        <w:t>крытого конкурса.</w:t>
      </w:r>
    </w:p>
    <w:p w:rsidR="00A330E3" w:rsidRDefault="00B23A19">
      <w:pPr>
        <w:spacing w:after="0" w:line="240" w:lineRule="auto"/>
        <w:ind w:left="42" w:firstLine="710"/>
        <w:jc w:val="both"/>
        <w:rPr>
          <w:rFonts w:ascii="Times New Roman" w:hAnsi="Times New Roman"/>
          <w:sz w:val="28"/>
        </w:rPr>
      </w:pPr>
      <w:r>
        <w:rPr>
          <w:rFonts w:ascii="Times New Roman" w:hAnsi="Times New Roman"/>
          <w:sz w:val="28"/>
        </w:rPr>
        <w:t>5.7. Отказ в допуске к участию в открытом конкурсе по иным основан</w:t>
      </w:r>
      <w:r>
        <w:rPr>
          <w:rFonts w:ascii="Times New Roman" w:hAnsi="Times New Roman"/>
          <w:sz w:val="28"/>
        </w:rPr>
        <w:t>и</w:t>
      </w:r>
      <w:r>
        <w:rPr>
          <w:rFonts w:ascii="Times New Roman" w:hAnsi="Times New Roman"/>
          <w:sz w:val="28"/>
        </w:rPr>
        <w:t>ям, кроме случаев, указанных в пункте 5.3 настоящей конкурсной документ</w:t>
      </w:r>
      <w:r>
        <w:rPr>
          <w:rFonts w:ascii="Times New Roman" w:hAnsi="Times New Roman"/>
          <w:sz w:val="28"/>
        </w:rPr>
        <w:t>а</w:t>
      </w:r>
      <w:r>
        <w:rPr>
          <w:rFonts w:ascii="Times New Roman" w:hAnsi="Times New Roman"/>
          <w:sz w:val="28"/>
        </w:rPr>
        <w:t>ции, не допускается.</w:t>
      </w:r>
    </w:p>
    <w:p w:rsidR="00A330E3" w:rsidRDefault="00B23A19">
      <w:pPr>
        <w:spacing w:after="0" w:line="240" w:lineRule="auto"/>
        <w:ind w:left="42" w:firstLine="710"/>
        <w:jc w:val="both"/>
        <w:rPr>
          <w:rFonts w:ascii="Times New Roman" w:hAnsi="Times New Roman"/>
          <w:sz w:val="28"/>
        </w:rPr>
      </w:pPr>
      <w:r>
        <w:rPr>
          <w:rFonts w:ascii="Times New Roman" w:hAnsi="Times New Roman"/>
          <w:sz w:val="28"/>
        </w:rPr>
        <w:t>5.8. Отстранение Претендента или участника открытого конкурса от уч</w:t>
      </w:r>
      <w:r>
        <w:rPr>
          <w:rFonts w:ascii="Times New Roman" w:hAnsi="Times New Roman"/>
          <w:sz w:val="28"/>
        </w:rPr>
        <w:t>а</w:t>
      </w:r>
      <w:r>
        <w:rPr>
          <w:rFonts w:ascii="Times New Roman" w:hAnsi="Times New Roman"/>
          <w:sz w:val="28"/>
        </w:rPr>
        <w:t>стия в открытом конкурсе или отказ от выдачи единственному участнику о</w:t>
      </w:r>
      <w:r>
        <w:rPr>
          <w:rFonts w:ascii="Times New Roman" w:hAnsi="Times New Roman"/>
          <w:sz w:val="28"/>
        </w:rPr>
        <w:t>т</w:t>
      </w:r>
      <w:r>
        <w:rPr>
          <w:rFonts w:ascii="Times New Roman" w:hAnsi="Times New Roman"/>
          <w:sz w:val="28"/>
        </w:rPr>
        <w:t>крытого конкурса или Победителю открытого конкурса свидетельст</w:t>
      </w:r>
      <w:proofErr w:type="gramStart"/>
      <w:r>
        <w:rPr>
          <w:rFonts w:ascii="Times New Roman" w:hAnsi="Times New Roman"/>
          <w:sz w:val="28"/>
        </w:rPr>
        <w:t>в(</w:t>
      </w:r>
      <w:proofErr w:type="gramEnd"/>
      <w:r>
        <w:rPr>
          <w:rFonts w:ascii="Times New Roman" w:hAnsi="Times New Roman"/>
          <w:sz w:val="28"/>
        </w:rPr>
        <w:t>а)об осуществлении перевозок по одному или нескольким муниципальным маршр</w:t>
      </w:r>
      <w:r>
        <w:rPr>
          <w:rFonts w:ascii="Times New Roman" w:hAnsi="Times New Roman"/>
          <w:sz w:val="28"/>
        </w:rPr>
        <w:t>у</w:t>
      </w:r>
      <w:r>
        <w:rPr>
          <w:rFonts w:ascii="Times New Roman" w:hAnsi="Times New Roman"/>
          <w:sz w:val="28"/>
        </w:rPr>
        <w:t>там регулярных перевозок по иным основаниям, кроме случаев, указанных в пункте 5.4 настоящей конкурсной документации, не допускается.</w:t>
      </w:r>
    </w:p>
    <w:p w:rsidR="00A330E3" w:rsidRDefault="00B23A19">
      <w:pPr>
        <w:spacing w:after="0" w:line="240" w:lineRule="auto"/>
        <w:ind w:left="42" w:firstLine="710"/>
        <w:jc w:val="both"/>
        <w:rPr>
          <w:rFonts w:ascii="Times New Roman" w:hAnsi="Times New Roman"/>
          <w:sz w:val="28"/>
        </w:rPr>
      </w:pPr>
      <w:r>
        <w:rPr>
          <w:rFonts w:ascii="Times New Roman" w:hAnsi="Times New Roman"/>
          <w:sz w:val="28"/>
        </w:rPr>
        <w:t xml:space="preserve">5.9. </w:t>
      </w:r>
      <w:proofErr w:type="gramStart"/>
      <w:r>
        <w:rPr>
          <w:rFonts w:ascii="Times New Roman" w:hAnsi="Times New Roman"/>
          <w:sz w:val="28"/>
        </w:rPr>
        <w:t>В течение трех рабочих дней со дня установления организатором о</w:t>
      </w:r>
      <w:r>
        <w:rPr>
          <w:rFonts w:ascii="Times New Roman" w:hAnsi="Times New Roman"/>
          <w:sz w:val="28"/>
        </w:rPr>
        <w:t>т</w:t>
      </w:r>
      <w:r>
        <w:rPr>
          <w:rFonts w:ascii="Times New Roman" w:hAnsi="Times New Roman"/>
          <w:sz w:val="28"/>
        </w:rPr>
        <w:t>крытого конкурса факта предоставления единственным участником открытого конкурса или Победителем открытого конкурса недостоверной информации в отношении своего соответствия требованиям конкурсной документации, а та</w:t>
      </w:r>
      <w:r>
        <w:rPr>
          <w:rFonts w:ascii="Times New Roman" w:hAnsi="Times New Roman"/>
          <w:sz w:val="28"/>
        </w:rPr>
        <w:t>к</w:t>
      </w:r>
      <w:r>
        <w:rPr>
          <w:rFonts w:ascii="Times New Roman" w:hAnsi="Times New Roman"/>
          <w:sz w:val="28"/>
        </w:rPr>
        <w:t>же недостоверной информации или не представления информации в соотве</w:t>
      </w:r>
      <w:r>
        <w:rPr>
          <w:rFonts w:ascii="Times New Roman" w:hAnsi="Times New Roman"/>
          <w:sz w:val="28"/>
        </w:rPr>
        <w:t>т</w:t>
      </w:r>
      <w:r>
        <w:rPr>
          <w:rFonts w:ascii="Times New Roman" w:hAnsi="Times New Roman"/>
          <w:sz w:val="28"/>
        </w:rPr>
        <w:t>ствии с разделом 8 конкурсной документации, организатор открытого конкурса организовывает заседание конкурсной комиссии, на котором рассматривается вопрос об отказе от выдачи</w:t>
      </w:r>
      <w:proofErr w:type="gramEnd"/>
      <w:r>
        <w:rPr>
          <w:rFonts w:ascii="Times New Roman" w:hAnsi="Times New Roman"/>
          <w:sz w:val="28"/>
        </w:rPr>
        <w:t xml:space="preserve"> единственному участнику открытого конкурса или Победителю открытого конкурса свидетельст</w:t>
      </w:r>
      <w:proofErr w:type="gramStart"/>
      <w:r>
        <w:rPr>
          <w:rFonts w:ascii="Times New Roman" w:hAnsi="Times New Roman"/>
          <w:sz w:val="28"/>
        </w:rPr>
        <w:t>в(</w:t>
      </w:r>
      <w:proofErr w:type="gramEnd"/>
      <w:r>
        <w:rPr>
          <w:rFonts w:ascii="Times New Roman" w:hAnsi="Times New Roman"/>
          <w:sz w:val="28"/>
        </w:rPr>
        <w:t>а)об осуществлении перевозок по одному или нескольким муниципальным маршрутам регулярных перевозок.</w:t>
      </w:r>
    </w:p>
    <w:p w:rsidR="00A330E3" w:rsidRDefault="00B23A19">
      <w:pPr>
        <w:spacing w:after="0" w:line="240" w:lineRule="auto"/>
        <w:ind w:firstLine="709"/>
        <w:jc w:val="both"/>
        <w:rPr>
          <w:rFonts w:ascii="Times New Roman" w:hAnsi="Times New Roman"/>
          <w:sz w:val="28"/>
        </w:rPr>
      </w:pPr>
      <w:r>
        <w:rPr>
          <w:rFonts w:ascii="Times New Roman" w:hAnsi="Times New Roman"/>
          <w:sz w:val="28"/>
        </w:rPr>
        <w:t>5.10. Протокол об отказе от выдачи единственному участнику открытого конкурса или Победителю открытого конкурса свидетельст</w:t>
      </w:r>
      <w:proofErr w:type="gramStart"/>
      <w:r>
        <w:rPr>
          <w:rFonts w:ascii="Times New Roman" w:hAnsi="Times New Roman"/>
          <w:sz w:val="28"/>
        </w:rPr>
        <w:t>в(</w:t>
      </w:r>
      <w:proofErr w:type="gramEnd"/>
      <w:r>
        <w:rPr>
          <w:rFonts w:ascii="Times New Roman" w:hAnsi="Times New Roman"/>
          <w:sz w:val="28"/>
        </w:rPr>
        <w:t>а)об осуществл</w:t>
      </w:r>
      <w:r>
        <w:rPr>
          <w:rFonts w:ascii="Times New Roman" w:hAnsi="Times New Roman"/>
          <w:sz w:val="28"/>
        </w:rPr>
        <w:t>е</w:t>
      </w:r>
      <w:r>
        <w:rPr>
          <w:rFonts w:ascii="Times New Roman" w:hAnsi="Times New Roman"/>
          <w:sz w:val="28"/>
        </w:rPr>
        <w:t>нии перевозок по одному или нескольким муниципальным маршрутам рег</w:t>
      </w:r>
      <w:r>
        <w:rPr>
          <w:rFonts w:ascii="Times New Roman" w:hAnsi="Times New Roman"/>
          <w:sz w:val="28"/>
        </w:rPr>
        <w:t>у</w:t>
      </w:r>
      <w:r>
        <w:rPr>
          <w:rFonts w:ascii="Times New Roman" w:hAnsi="Times New Roman"/>
          <w:sz w:val="28"/>
        </w:rPr>
        <w:t>лярных перевозок подписывается всеми присутствующими членами комиссии и в течение рабочего дня, следующего за днем подписания протокола, размещ</w:t>
      </w:r>
      <w:r>
        <w:rPr>
          <w:rFonts w:ascii="Times New Roman" w:hAnsi="Times New Roman"/>
          <w:sz w:val="28"/>
        </w:rPr>
        <w:t>а</w:t>
      </w:r>
      <w:r>
        <w:rPr>
          <w:rFonts w:ascii="Times New Roman" w:hAnsi="Times New Roman"/>
          <w:sz w:val="28"/>
        </w:rPr>
        <w:t>ется на официальном сайте организатора открытого конкурса.</w:t>
      </w:r>
    </w:p>
    <w:p w:rsidR="00A330E3" w:rsidRDefault="00B23A19">
      <w:pPr>
        <w:spacing w:after="0" w:line="240" w:lineRule="auto"/>
        <w:ind w:firstLine="709"/>
        <w:jc w:val="both"/>
        <w:rPr>
          <w:rFonts w:ascii="Times New Roman" w:hAnsi="Times New Roman"/>
          <w:sz w:val="28"/>
        </w:rPr>
      </w:pPr>
      <w:r>
        <w:rPr>
          <w:rFonts w:ascii="Times New Roman" w:hAnsi="Times New Roman"/>
          <w:sz w:val="28"/>
        </w:rPr>
        <w:t>5.11. В случае</w:t>
      </w:r>
      <w:proofErr w:type="gramStart"/>
      <w:r>
        <w:rPr>
          <w:rFonts w:ascii="Times New Roman" w:hAnsi="Times New Roman"/>
          <w:sz w:val="28"/>
        </w:rPr>
        <w:t>,</w:t>
      </w:r>
      <w:proofErr w:type="gramEnd"/>
      <w:r>
        <w:rPr>
          <w:rFonts w:ascii="Times New Roman" w:hAnsi="Times New Roman"/>
          <w:sz w:val="28"/>
        </w:rPr>
        <w:t xml:space="preserve">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w:t>
      </w:r>
      <w:r>
        <w:rPr>
          <w:rFonts w:ascii="Times New Roman" w:hAnsi="Times New Roman"/>
          <w:sz w:val="28"/>
        </w:rPr>
        <w:t>о</w:t>
      </w:r>
      <w:r>
        <w:rPr>
          <w:rFonts w:ascii="Times New Roman" w:hAnsi="Times New Roman"/>
          <w:sz w:val="28"/>
        </w:rPr>
        <w:t>зок или не смог подтвердить наличие у него транспортных средств, предусмо</w:t>
      </w:r>
      <w:r>
        <w:rPr>
          <w:rFonts w:ascii="Times New Roman" w:hAnsi="Times New Roman"/>
          <w:sz w:val="28"/>
        </w:rPr>
        <w:t>т</w:t>
      </w:r>
      <w:r>
        <w:rPr>
          <w:rFonts w:ascii="Times New Roman" w:hAnsi="Times New Roman"/>
          <w:sz w:val="28"/>
        </w:rPr>
        <w:t>ренных его заявкой на участие в открытом конкурсе, право на получение свид</w:t>
      </w:r>
      <w:r>
        <w:rPr>
          <w:rFonts w:ascii="Times New Roman" w:hAnsi="Times New Roman"/>
          <w:sz w:val="28"/>
        </w:rPr>
        <w:t>е</w:t>
      </w:r>
      <w:r>
        <w:rPr>
          <w:rFonts w:ascii="Times New Roman" w:hAnsi="Times New Roman"/>
          <w:sz w:val="28"/>
        </w:rPr>
        <w:t xml:space="preserve">тельств об осуществлении перевозок по данным маршрутам предоставляется участнику открытого конкурса, заявке на участие в открытом </w:t>
      </w:r>
      <w:proofErr w:type="gramStart"/>
      <w:r>
        <w:rPr>
          <w:rFonts w:ascii="Times New Roman" w:hAnsi="Times New Roman"/>
          <w:sz w:val="28"/>
        </w:rPr>
        <w:t>конкурсе</w:t>
      </w:r>
      <w:proofErr w:type="gramEnd"/>
      <w:r>
        <w:rPr>
          <w:rFonts w:ascii="Times New Roman" w:hAnsi="Times New Roman"/>
          <w:sz w:val="28"/>
        </w:rPr>
        <w:t xml:space="preserve"> котор</w:t>
      </w:r>
      <w:r>
        <w:rPr>
          <w:rFonts w:ascii="Times New Roman" w:hAnsi="Times New Roman"/>
          <w:sz w:val="28"/>
        </w:rPr>
        <w:t>о</w:t>
      </w:r>
      <w:r>
        <w:rPr>
          <w:rFonts w:ascii="Times New Roman" w:hAnsi="Times New Roman"/>
          <w:sz w:val="28"/>
        </w:rPr>
        <w:t>го присвоен второй номер.</w:t>
      </w:r>
    </w:p>
    <w:p w:rsidR="00A330E3" w:rsidRDefault="00B23A19">
      <w:pPr>
        <w:spacing w:after="0" w:line="240" w:lineRule="auto"/>
        <w:ind w:firstLine="709"/>
        <w:jc w:val="both"/>
        <w:rPr>
          <w:rFonts w:ascii="Times New Roman" w:hAnsi="Times New Roman"/>
          <w:sz w:val="28"/>
        </w:rPr>
      </w:pPr>
      <w:r>
        <w:rPr>
          <w:rFonts w:ascii="Times New Roman" w:hAnsi="Times New Roman"/>
          <w:sz w:val="28"/>
        </w:rPr>
        <w:t xml:space="preserve">5.12. </w:t>
      </w:r>
      <w:proofErr w:type="gramStart"/>
      <w:r>
        <w:rPr>
          <w:rFonts w:ascii="Times New Roman" w:hAnsi="Times New Roman"/>
          <w:sz w:val="28"/>
        </w:rPr>
        <w:t>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w:t>
      </w:r>
      <w:r>
        <w:rPr>
          <w:rFonts w:ascii="Times New Roman" w:hAnsi="Times New Roman"/>
          <w:sz w:val="28"/>
        </w:rPr>
        <w:t>о</w:t>
      </w:r>
      <w:r>
        <w:rPr>
          <w:rFonts w:ascii="Times New Roman" w:hAnsi="Times New Roman"/>
          <w:sz w:val="28"/>
        </w:rPr>
        <w:t>зок по данным маршрутам или не смог подтвердить наличие у него транспор</w:t>
      </w:r>
      <w:r>
        <w:rPr>
          <w:rFonts w:ascii="Times New Roman" w:hAnsi="Times New Roman"/>
          <w:sz w:val="28"/>
        </w:rPr>
        <w:t>т</w:t>
      </w:r>
      <w:r>
        <w:rPr>
          <w:rFonts w:ascii="Times New Roman" w:hAnsi="Times New Roman"/>
          <w:sz w:val="28"/>
        </w:rPr>
        <w:t>ных средств, предусмотренных его заявкой на участие в открытом конкурсе, такой конкурс признается несостоявшимся и назначается повторное</w:t>
      </w:r>
      <w:proofErr w:type="gramEnd"/>
      <w:r>
        <w:rPr>
          <w:rFonts w:ascii="Times New Roman" w:hAnsi="Times New Roman"/>
          <w:sz w:val="28"/>
        </w:rPr>
        <w:t xml:space="preserve"> проведение открытого конкурса.</w:t>
      </w:r>
    </w:p>
    <w:p w:rsidR="00A330E3" w:rsidRDefault="00A330E3">
      <w:pPr>
        <w:widowControl w:val="0"/>
        <w:tabs>
          <w:tab w:val="left" w:pos="142"/>
        </w:tabs>
        <w:spacing w:after="0" w:line="240" w:lineRule="auto"/>
        <w:jc w:val="center"/>
        <w:rPr>
          <w:rFonts w:ascii="Times New Roman" w:hAnsi="Times New Roman"/>
          <w:b/>
          <w:sz w:val="28"/>
        </w:rPr>
      </w:pPr>
    </w:p>
    <w:p w:rsidR="00A330E3" w:rsidRDefault="00B23A19">
      <w:pPr>
        <w:widowControl w:val="0"/>
        <w:tabs>
          <w:tab w:val="left" w:pos="142"/>
        </w:tabs>
        <w:spacing w:after="0" w:line="240" w:lineRule="auto"/>
        <w:jc w:val="center"/>
        <w:rPr>
          <w:rFonts w:ascii="Times New Roman" w:hAnsi="Times New Roman"/>
          <w:b/>
          <w:sz w:val="28"/>
        </w:rPr>
      </w:pPr>
      <w:r>
        <w:rPr>
          <w:rFonts w:ascii="Times New Roman" w:hAnsi="Times New Roman"/>
          <w:b/>
          <w:sz w:val="28"/>
        </w:rPr>
        <w:lastRenderedPageBreak/>
        <w:t>6. Документы и информация,</w:t>
      </w:r>
    </w:p>
    <w:p w:rsidR="00A330E3" w:rsidRDefault="00B23A19">
      <w:pPr>
        <w:widowControl w:val="0"/>
        <w:tabs>
          <w:tab w:val="left" w:pos="142"/>
        </w:tabs>
        <w:spacing w:after="0" w:line="240" w:lineRule="auto"/>
        <w:jc w:val="center"/>
        <w:rPr>
          <w:rFonts w:ascii="Times New Roman" w:hAnsi="Times New Roman"/>
          <w:b/>
          <w:sz w:val="28"/>
        </w:rPr>
      </w:pPr>
      <w:proofErr w:type="gramStart"/>
      <w:r>
        <w:rPr>
          <w:rFonts w:ascii="Times New Roman" w:hAnsi="Times New Roman"/>
          <w:b/>
          <w:sz w:val="28"/>
        </w:rPr>
        <w:t>предоставляемые для участия в открытом конкурсе</w:t>
      </w:r>
      <w:proofErr w:type="gramEnd"/>
    </w:p>
    <w:p w:rsidR="00A330E3" w:rsidRDefault="00A330E3">
      <w:pPr>
        <w:widowControl w:val="0"/>
        <w:tabs>
          <w:tab w:val="left" w:pos="142"/>
        </w:tabs>
        <w:spacing w:after="0" w:line="240" w:lineRule="auto"/>
        <w:ind w:left="42" w:firstLine="710"/>
        <w:jc w:val="both"/>
        <w:rPr>
          <w:rFonts w:ascii="Times New Roman" w:hAnsi="Times New Roman"/>
          <w:sz w:val="24"/>
        </w:rPr>
      </w:pPr>
    </w:p>
    <w:p w:rsidR="00A330E3" w:rsidRDefault="00B23A19">
      <w:pPr>
        <w:spacing w:after="0" w:line="240" w:lineRule="auto"/>
        <w:ind w:left="42" w:firstLine="710"/>
        <w:jc w:val="both"/>
        <w:rPr>
          <w:rFonts w:ascii="Times New Roman" w:hAnsi="Times New Roman"/>
          <w:sz w:val="28"/>
        </w:rPr>
      </w:pPr>
      <w:r>
        <w:rPr>
          <w:rFonts w:ascii="Times New Roman" w:hAnsi="Times New Roman"/>
          <w:sz w:val="28"/>
        </w:rPr>
        <w:t>6.1. Для участия в открытом конкурсе Претендент подает в письменной форме в запечатанном конверте, не позволяющем просматривать содержимое заявки до вскрытия конверта, заявку на участие в открытом конкурсе по форме согласно приложению № 2 к конкурсной документации и следующие докуме</w:t>
      </w:r>
      <w:r>
        <w:rPr>
          <w:rFonts w:ascii="Times New Roman" w:hAnsi="Times New Roman"/>
          <w:sz w:val="28"/>
        </w:rPr>
        <w:t>н</w:t>
      </w:r>
      <w:r>
        <w:rPr>
          <w:rFonts w:ascii="Times New Roman" w:hAnsi="Times New Roman"/>
          <w:sz w:val="28"/>
        </w:rPr>
        <w:t>ты:</w:t>
      </w:r>
    </w:p>
    <w:p w:rsidR="00A330E3" w:rsidRDefault="00B23A19">
      <w:pPr>
        <w:spacing w:after="0" w:line="240" w:lineRule="auto"/>
        <w:ind w:firstLine="709"/>
        <w:jc w:val="both"/>
        <w:rPr>
          <w:rFonts w:ascii="Times New Roman" w:hAnsi="Times New Roman"/>
          <w:sz w:val="28"/>
        </w:rPr>
      </w:pPr>
      <w:r>
        <w:rPr>
          <w:rFonts w:ascii="Times New Roman" w:hAnsi="Times New Roman"/>
          <w:sz w:val="28"/>
        </w:rPr>
        <w:t>6.1.1. Заверенную копию лицензии на осуществление деятельности по п</w:t>
      </w:r>
      <w:r>
        <w:rPr>
          <w:rFonts w:ascii="Times New Roman" w:hAnsi="Times New Roman"/>
          <w:sz w:val="28"/>
        </w:rPr>
        <w:t>е</w:t>
      </w:r>
      <w:r>
        <w:rPr>
          <w:rFonts w:ascii="Times New Roman" w:hAnsi="Times New Roman"/>
          <w:sz w:val="28"/>
        </w:rPr>
        <w:t>ревозкам пассажиров и иных лиц автобусами.</w:t>
      </w:r>
    </w:p>
    <w:p w:rsidR="00A330E3" w:rsidRDefault="00B23A19">
      <w:pPr>
        <w:tabs>
          <w:tab w:val="left" w:pos="142"/>
        </w:tabs>
        <w:spacing w:after="0" w:line="240" w:lineRule="auto"/>
        <w:ind w:left="42" w:firstLine="710"/>
        <w:jc w:val="both"/>
        <w:rPr>
          <w:rFonts w:ascii="Times New Roman" w:hAnsi="Times New Roman"/>
          <w:sz w:val="28"/>
          <w:highlight w:val="yellow"/>
        </w:rPr>
      </w:pPr>
      <w:r>
        <w:rPr>
          <w:rFonts w:ascii="Times New Roman" w:hAnsi="Times New Roman"/>
          <w:sz w:val="28"/>
        </w:rPr>
        <w:t>6.1.2. Документ, подтверждающий соответствие Претендента требов</w:t>
      </w:r>
      <w:r>
        <w:rPr>
          <w:rFonts w:ascii="Times New Roman" w:hAnsi="Times New Roman"/>
          <w:sz w:val="28"/>
        </w:rPr>
        <w:t>а</w:t>
      </w:r>
      <w:r>
        <w:rPr>
          <w:rFonts w:ascii="Times New Roman" w:hAnsi="Times New Roman"/>
          <w:sz w:val="28"/>
        </w:rPr>
        <w:t>нию, предусмотренному подпунктом 5.1.2 пункта 5.1 раздела 5 конкурсной д</w:t>
      </w:r>
      <w:r>
        <w:rPr>
          <w:rFonts w:ascii="Times New Roman" w:hAnsi="Times New Roman"/>
          <w:sz w:val="28"/>
        </w:rPr>
        <w:t>о</w:t>
      </w:r>
      <w:r>
        <w:rPr>
          <w:rFonts w:ascii="Times New Roman" w:hAnsi="Times New Roman"/>
          <w:sz w:val="28"/>
        </w:rPr>
        <w:t>кументации по форме согласно приложению № 8 к конкурсной документации.</w:t>
      </w:r>
    </w:p>
    <w:p w:rsidR="00A330E3" w:rsidRDefault="00B23A19">
      <w:pPr>
        <w:widowControl w:val="0"/>
        <w:spacing w:after="0" w:line="240" w:lineRule="auto"/>
        <w:ind w:left="42" w:firstLine="710"/>
        <w:jc w:val="both"/>
        <w:rPr>
          <w:rFonts w:ascii="Times New Roman" w:hAnsi="Times New Roman"/>
          <w:sz w:val="28"/>
        </w:rPr>
      </w:pPr>
      <w:r>
        <w:rPr>
          <w:rFonts w:ascii="Times New Roman" w:hAnsi="Times New Roman"/>
          <w:sz w:val="28"/>
        </w:rPr>
        <w:t>6.1.3. Справку по форме согласно приложению № 6 к конкурсной док</w:t>
      </w:r>
      <w:r>
        <w:rPr>
          <w:rFonts w:ascii="Times New Roman" w:hAnsi="Times New Roman"/>
          <w:sz w:val="28"/>
        </w:rPr>
        <w:t>у</w:t>
      </w:r>
      <w:r>
        <w:rPr>
          <w:rFonts w:ascii="Times New Roman" w:hAnsi="Times New Roman"/>
          <w:sz w:val="28"/>
        </w:rPr>
        <w:t>ментации, подтверждающую не проведение ликвидации Претендента – юрид</w:t>
      </w:r>
      <w:r>
        <w:rPr>
          <w:rFonts w:ascii="Times New Roman" w:hAnsi="Times New Roman"/>
          <w:sz w:val="28"/>
        </w:rPr>
        <w:t>и</w:t>
      </w:r>
      <w:r>
        <w:rPr>
          <w:rFonts w:ascii="Times New Roman" w:hAnsi="Times New Roman"/>
          <w:sz w:val="28"/>
        </w:rPr>
        <w:t>ческого лица и отсутствие решения арбитражного суда о признании банкротом Претендента – юридического лица или индивидуального предпринимателя и об открытии конкурсного производства.</w:t>
      </w:r>
    </w:p>
    <w:p w:rsidR="00A330E3" w:rsidRDefault="00B23A19">
      <w:pPr>
        <w:tabs>
          <w:tab w:val="left" w:pos="142"/>
        </w:tabs>
        <w:spacing w:after="0" w:line="240" w:lineRule="auto"/>
        <w:ind w:left="42" w:firstLine="710"/>
        <w:jc w:val="both"/>
        <w:rPr>
          <w:rFonts w:ascii="Times New Roman" w:hAnsi="Times New Roman"/>
          <w:sz w:val="28"/>
        </w:rPr>
      </w:pPr>
      <w:r>
        <w:rPr>
          <w:rFonts w:ascii="Times New Roman" w:hAnsi="Times New Roman"/>
          <w:sz w:val="28"/>
        </w:rPr>
        <w:t>6.1.4. Справку по форме согласно приложению № 7 к конкурсной док</w:t>
      </w:r>
      <w:r>
        <w:rPr>
          <w:rFonts w:ascii="Times New Roman" w:hAnsi="Times New Roman"/>
          <w:sz w:val="28"/>
        </w:rPr>
        <w:t>у</w:t>
      </w:r>
      <w:r>
        <w:rPr>
          <w:rFonts w:ascii="Times New Roman" w:hAnsi="Times New Roman"/>
          <w:sz w:val="28"/>
        </w:rPr>
        <w:t>ментации, подтверждающую отсутствие у Претендента задолженности по об</w:t>
      </w:r>
      <w:r>
        <w:rPr>
          <w:rFonts w:ascii="Times New Roman" w:hAnsi="Times New Roman"/>
          <w:sz w:val="28"/>
        </w:rPr>
        <w:t>я</w:t>
      </w:r>
      <w:r>
        <w:rPr>
          <w:rFonts w:ascii="Times New Roman" w:hAnsi="Times New Roman"/>
          <w:sz w:val="28"/>
        </w:rPr>
        <w:t>зательным платежам в бюджеты бюджетной системы Российской Федерации за последний завершенный отчетный период.</w:t>
      </w:r>
    </w:p>
    <w:p w:rsidR="00A330E3" w:rsidRDefault="00B23A19">
      <w:pPr>
        <w:tabs>
          <w:tab w:val="left" w:pos="142"/>
        </w:tabs>
        <w:spacing w:after="0" w:line="240" w:lineRule="auto"/>
        <w:ind w:left="42" w:firstLine="710"/>
        <w:jc w:val="both"/>
        <w:rPr>
          <w:rFonts w:ascii="Times New Roman" w:hAnsi="Times New Roman"/>
          <w:sz w:val="28"/>
        </w:rPr>
      </w:pPr>
      <w:r>
        <w:rPr>
          <w:rFonts w:ascii="Times New Roman" w:hAnsi="Times New Roman"/>
          <w:sz w:val="28"/>
        </w:rPr>
        <w:t>6.1.5. Заверенную копию договора простого товарищества в письменной форме (для участников договора простого товарищества).</w:t>
      </w:r>
    </w:p>
    <w:p w:rsidR="00A330E3" w:rsidRDefault="00B23A19">
      <w:pPr>
        <w:tabs>
          <w:tab w:val="left" w:pos="142"/>
        </w:tabs>
        <w:spacing w:after="0" w:line="240" w:lineRule="auto"/>
        <w:ind w:left="42" w:firstLine="710"/>
        <w:jc w:val="both"/>
        <w:rPr>
          <w:rFonts w:ascii="Times New Roman" w:hAnsi="Times New Roman"/>
          <w:sz w:val="28"/>
        </w:rPr>
      </w:pPr>
      <w:r>
        <w:rPr>
          <w:rFonts w:ascii="Times New Roman" w:hAnsi="Times New Roman"/>
          <w:sz w:val="28"/>
        </w:rPr>
        <w:t>6.1.6. Документ, подтверждающий соответствие Претендента требован</w:t>
      </w:r>
      <w:r>
        <w:rPr>
          <w:rFonts w:ascii="Times New Roman" w:hAnsi="Times New Roman"/>
          <w:sz w:val="28"/>
        </w:rPr>
        <w:t>и</w:t>
      </w:r>
      <w:r>
        <w:rPr>
          <w:rFonts w:ascii="Times New Roman" w:hAnsi="Times New Roman"/>
          <w:sz w:val="28"/>
        </w:rPr>
        <w:t>ям, предусмотренным подпунктом 5.1.6 пункта 5.1 раздела 5 конкурсной док</w:t>
      </w:r>
      <w:r>
        <w:rPr>
          <w:rFonts w:ascii="Times New Roman" w:hAnsi="Times New Roman"/>
          <w:sz w:val="28"/>
        </w:rPr>
        <w:t>у</w:t>
      </w:r>
      <w:r>
        <w:rPr>
          <w:rFonts w:ascii="Times New Roman" w:hAnsi="Times New Roman"/>
          <w:sz w:val="28"/>
        </w:rPr>
        <w:t>ментации, по форме согласно приложению № 13.</w:t>
      </w:r>
    </w:p>
    <w:p w:rsidR="00A330E3" w:rsidRDefault="00B23A19">
      <w:pPr>
        <w:tabs>
          <w:tab w:val="left" w:pos="142"/>
        </w:tabs>
        <w:spacing w:after="0" w:line="240" w:lineRule="auto"/>
        <w:ind w:left="42" w:firstLine="710"/>
        <w:jc w:val="both"/>
        <w:rPr>
          <w:rFonts w:ascii="Times New Roman" w:hAnsi="Times New Roman"/>
          <w:sz w:val="28"/>
        </w:rPr>
      </w:pPr>
      <w:r>
        <w:rPr>
          <w:rFonts w:ascii="Times New Roman" w:hAnsi="Times New Roman"/>
          <w:sz w:val="28"/>
        </w:rPr>
        <w:t>Документы и заверенные копии документов, указанные в подпунктах 6.1.1, 6.1.3, 6.1.4, 6.1.6 настоящего раздела, предоставляются в отношении ка</w:t>
      </w:r>
      <w:r>
        <w:rPr>
          <w:rFonts w:ascii="Times New Roman" w:hAnsi="Times New Roman"/>
          <w:sz w:val="28"/>
        </w:rPr>
        <w:t>ж</w:t>
      </w:r>
      <w:r>
        <w:rPr>
          <w:rFonts w:ascii="Times New Roman" w:hAnsi="Times New Roman"/>
          <w:sz w:val="28"/>
        </w:rPr>
        <w:t>дого участника договора простого товарищества.</w:t>
      </w:r>
    </w:p>
    <w:p w:rsidR="00A330E3" w:rsidRDefault="00B23A19">
      <w:pPr>
        <w:spacing w:after="0" w:line="240" w:lineRule="auto"/>
        <w:ind w:firstLine="709"/>
        <w:jc w:val="both"/>
        <w:rPr>
          <w:rFonts w:ascii="Times New Roman" w:hAnsi="Times New Roman"/>
          <w:sz w:val="28"/>
        </w:rPr>
      </w:pPr>
      <w:r>
        <w:rPr>
          <w:rFonts w:ascii="Times New Roman" w:hAnsi="Times New Roman"/>
          <w:sz w:val="28"/>
        </w:rPr>
        <w:t xml:space="preserve">6.2. </w:t>
      </w:r>
      <w:proofErr w:type="gramStart"/>
      <w:r>
        <w:rPr>
          <w:rFonts w:ascii="Times New Roman" w:hAnsi="Times New Roman"/>
          <w:sz w:val="28"/>
        </w:rPr>
        <w:t>Для начисления заявке на участие в открытом конкурсе баллов в с</w:t>
      </w:r>
      <w:r>
        <w:rPr>
          <w:rFonts w:ascii="Times New Roman" w:hAnsi="Times New Roman"/>
          <w:sz w:val="28"/>
        </w:rPr>
        <w:t>о</w:t>
      </w:r>
      <w:r>
        <w:rPr>
          <w:rFonts w:ascii="Times New Roman" w:hAnsi="Times New Roman"/>
          <w:sz w:val="28"/>
        </w:rPr>
        <w:t>ответствии со шкалой</w:t>
      </w:r>
      <w:proofErr w:type="gramEnd"/>
      <w:r>
        <w:rPr>
          <w:rFonts w:ascii="Times New Roman" w:hAnsi="Times New Roman"/>
          <w:sz w:val="28"/>
        </w:rPr>
        <w:t xml:space="preserve"> оценки критериев при оценке и сопоставлении заявок на участие в открытом конкурсе на право осуществления перевозок по муниц</w:t>
      </w:r>
      <w:r>
        <w:rPr>
          <w:rFonts w:ascii="Times New Roman" w:hAnsi="Times New Roman"/>
          <w:sz w:val="28"/>
        </w:rPr>
        <w:t>и</w:t>
      </w:r>
      <w:r>
        <w:rPr>
          <w:rFonts w:ascii="Times New Roman" w:hAnsi="Times New Roman"/>
          <w:sz w:val="28"/>
        </w:rPr>
        <w:t>пальному маршруту регулярных перевозок согласно приложению № 5 к ко</w:t>
      </w:r>
      <w:r>
        <w:rPr>
          <w:rFonts w:ascii="Times New Roman" w:hAnsi="Times New Roman"/>
          <w:sz w:val="28"/>
        </w:rPr>
        <w:t>н</w:t>
      </w:r>
      <w:r>
        <w:rPr>
          <w:rFonts w:ascii="Times New Roman" w:hAnsi="Times New Roman"/>
          <w:sz w:val="28"/>
        </w:rPr>
        <w:t>курсной документации Претендент предоставляет в составе заявки следующие документы:</w:t>
      </w:r>
    </w:p>
    <w:p w:rsidR="00A330E3" w:rsidRDefault="00B23A19">
      <w:pPr>
        <w:tabs>
          <w:tab w:val="left" w:pos="142"/>
        </w:tabs>
        <w:spacing w:after="0" w:line="240" w:lineRule="auto"/>
        <w:ind w:left="42" w:firstLine="710"/>
        <w:jc w:val="both"/>
        <w:rPr>
          <w:rFonts w:ascii="Times New Roman" w:hAnsi="Times New Roman"/>
          <w:sz w:val="28"/>
        </w:rPr>
      </w:pPr>
      <w:r>
        <w:rPr>
          <w:rFonts w:ascii="Times New Roman" w:hAnsi="Times New Roman"/>
          <w:sz w:val="28"/>
        </w:rPr>
        <w:t xml:space="preserve">6.2.1. </w:t>
      </w:r>
      <w:proofErr w:type="gramStart"/>
      <w:r>
        <w:rPr>
          <w:rFonts w:ascii="Times New Roman" w:hAnsi="Times New Roman"/>
          <w:sz w:val="28"/>
        </w:rPr>
        <w:t>Для начисления баллов по критерию «Опыт пассажирских перев</w:t>
      </w:r>
      <w:r>
        <w:rPr>
          <w:rFonts w:ascii="Times New Roman" w:hAnsi="Times New Roman"/>
          <w:sz w:val="28"/>
        </w:rPr>
        <w:t>о</w:t>
      </w:r>
      <w:r>
        <w:rPr>
          <w:rFonts w:ascii="Times New Roman" w:hAnsi="Times New Roman"/>
          <w:sz w:val="28"/>
        </w:rPr>
        <w:t>зок» представляются нотариально заверенные копии государственных или м</w:t>
      </w:r>
      <w:r>
        <w:rPr>
          <w:rFonts w:ascii="Times New Roman" w:hAnsi="Times New Roman"/>
          <w:sz w:val="28"/>
        </w:rPr>
        <w:t>у</w:t>
      </w:r>
      <w:r>
        <w:rPr>
          <w:rFonts w:ascii="Times New Roman" w:hAnsi="Times New Roman"/>
          <w:sz w:val="28"/>
        </w:rPr>
        <w:t>ниципальных контрактов либо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w:t>
      </w:r>
      <w:r>
        <w:rPr>
          <w:rFonts w:ascii="Times New Roman" w:hAnsi="Times New Roman"/>
          <w:sz w:val="28"/>
        </w:rPr>
        <w:t>е</w:t>
      </w:r>
      <w:r>
        <w:rPr>
          <w:rFonts w:ascii="Times New Roman" w:hAnsi="Times New Roman"/>
          <w:sz w:val="28"/>
        </w:rPr>
        <w:t>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w:t>
      </w:r>
      <w:r>
        <w:rPr>
          <w:rFonts w:ascii="Times New Roman" w:hAnsi="Times New Roman"/>
          <w:sz w:val="28"/>
        </w:rPr>
        <w:t>а</w:t>
      </w:r>
      <w:r>
        <w:rPr>
          <w:rFonts w:ascii="Times New Roman" w:hAnsi="Times New Roman"/>
          <w:sz w:val="28"/>
        </w:rPr>
        <w:t>тивными правовыми актами.</w:t>
      </w:r>
      <w:proofErr w:type="gramEnd"/>
    </w:p>
    <w:p w:rsidR="00A330E3" w:rsidRDefault="00B23A19">
      <w:pPr>
        <w:tabs>
          <w:tab w:val="left" w:pos="142"/>
        </w:tabs>
        <w:spacing w:after="0" w:line="240" w:lineRule="auto"/>
        <w:ind w:left="42" w:firstLine="710"/>
        <w:jc w:val="both"/>
        <w:rPr>
          <w:rFonts w:ascii="Times New Roman" w:hAnsi="Times New Roman"/>
          <w:sz w:val="28"/>
        </w:rPr>
      </w:pPr>
      <w:proofErr w:type="gramStart"/>
      <w:r>
        <w:rPr>
          <w:rFonts w:ascii="Times New Roman" w:hAnsi="Times New Roman"/>
          <w:sz w:val="28"/>
        </w:rPr>
        <w:lastRenderedPageBreak/>
        <w:t>Нотариально заверенные копии государственных или муниципальных контрактов либо свидетельства об осуществлении перевозок по маршруту р</w:t>
      </w:r>
      <w:r>
        <w:rPr>
          <w:rFonts w:ascii="Times New Roman" w:hAnsi="Times New Roman"/>
          <w:sz w:val="28"/>
        </w:rPr>
        <w:t>е</w:t>
      </w:r>
      <w:r>
        <w:rPr>
          <w:rFonts w:ascii="Times New Roman" w:hAnsi="Times New Roman"/>
          <w:sz w:val="28"/>
        </w:rPr>
        <w:t>гулярных перевозок, заключенные с органами исполнительной власти субъе</w:t>
      </w:r>
      <w:r>
        <w:rPr>
          <w:rFonts w:ascii="Times New Roman" w:hAnsi="Times New Roman"/>
          <w:sz w:val="28"/>
        </w:rPr>
        <w:t>к</w:t>
      </w:r>
      <w:r>
        <w:rPr>
          <w:rFonts w:ascii="Times New Roman" w:hAnsi="Times New Roman"/>
          <w:sz w:val="28"/>
        </w:rPr>
        <w:t>тов Российской Федерации или органами местного самоуправления договора, предусматривающие осуществление перевозок по маршрутам регулярных п</w:t>
      </w:r>
      <w:r>
        <w:rPr>
          <w:rFonts w:ascii="Times New Roman" w:hAnsi="Times New Roman"/>
          <w:sz w:val="28"/>
        </w:rPr>
        <w:t>е</w:t>
      </w:r>
      <w:r>
        <w:rPr>
          <w:rFonts w:ascii="Times New Roman" w:hAnsi="Times New Roman"/>
          <w:sz w:val="28"/>
        </w:rPr>
        <w:t>ревозок, или иные документов, предусмотренные нормативными правовыми актами субъектов Российской Федерации, муниципальными нормативными правовыми актами предоставляются в отношении каждого участника договора простого товарищества.</w:t>
      </w:r>
      <w:proofErr w:type="gramEnd"/>
    </w:p>
    <w:p w:rsidR="00A330E3" w:rsidRDefault="00B23A19">
      <w:pPr>
        <w:widowControl w:val="0"/>
        <w:spacing w:after="0" w:line="240" w:lineRule="auto"/>
        <w:ind w:firstLine="708"/>
        <w:jc w:val="both"/>
        <w:rPr>
          <w:rFonts w:ascii="Times New Roman" w:hAnsi="Times New Roman"/>
          <w:sz w:val="28"/>
        </w:rPr>
      </w:pPr>
      <w:r>
        <w:rPr>
          <w:rFonts w:ascii="Times New Roman" w:hAnsi="Times New Roman"/>
          <w:sz w:val="28"/>
        </w:rPr>
        <w:t>6.2.3. Для начисления баллов по «Критериям, влияющим на качество п</w:t>
      </w:r>
      <w:r>
        <w:rPr>
          <w:rFonts w:ascii="Times New Roman" w:hAnsi="Times New Roman"/>
          <w:sz w:val="28"/>
        </w:rPr>
        <w:t>е</w:t>
      </w:r>
      <w:r>
        <w:rPr>
          <w:rFonts w:ascii="Times New Roman" w:hAnsi="Times New Roman"/>
          <w:sz w:val="28"/>
        </w:rPr>
        <w:t>ревозок» учитывается информация, указанная в приложении № 8 к конкурсной документации.</w:t>
      </w:r>
    </w:p>
    <w:p w:rsidR="00A330E3" w:rsidRDefault="00B23A19">
      <w:pPr>
        <w:tabs>
          <w:tab w:val="left" w:pos="142"/>
        </w:tabs>
        <w:spacing w:after="0" w:line="240" w:lineRule="auto"/>
        <w:ind w:left="42" w:firstLine="710"/>
        <w:jc w:val="both"/>
        <w:rPr>
          <w:rFonts w:ascii="Times New Roman" w:hAnsi="Times New Roman"/>
          <w:sz w:val="28"/>
        </w:rPr>
      </w:pPr>
      <w:r>
        <w:rPr>
          <w:rFonts w:ascii="Times New Roman" w:hAnsi="Times New Roman"/>
          <w:sz w:val="28"/>
        </w:rPr>
        <w:t>6.2.4. Для начисления баллов по критерию «Максимальный срок экспл</w:t>
      </w:r>
      <w:r>
        <w:rPr>
          <w:rFonts w:ascii="Times New Roman" w:hAnsi="Times New Roman"/>
          <w:sz w:val="28"/>
        </w:rPr>
        <w:t>у</w:t>
      </w:r>
      <w:r>
        <w:rPr>
          <w:rFonts w:ascii="Times New Roman" w:hAnsi="Times New Roman"/>
          <w:sz w:val="28"/>
        </w:rPr>
        <w:t>атации транспортных средств» учитывается информация, указанная в прил</w:t>
      </w:r>
      <w:r>
        <w:rPr>
          <w:rFonts w:ascii="Times New Roman" w:hAnsi="Times New Roman"/>
          <w:sz w:val="28"/>
        </w:rPr>
        <w:t>о</w:t>
      </w:r>
      <w:r>
        <w:rPr>
          <w:rFonts w:ascii="Times New Roman" w:hAnsi="Times New Roman"/>
          <w:sz w:val="28"/>
        </w:rPr>
        <w:t>жении № 8 к конкурсной документации.</w:t>
      </w:r>
    </w:p>
    <w:p w:rsidR="00A330E3" w:rsidRDefault="00B23A19">
      <w:pPr>
        <w:tabs>
          <w:tab w:val="left" w:pos="142"/>
        </w:tabs>
        <w:spacing w:after="0" w:line="240" w:lineRule="auto"/>
        <w:ind w:left="42" w:firstLine="710"/>
        <w:jc w:val="both"/>
        <w:rPr>
          <w:rFonts w:ascii="Times New Roman" w:hAnsi="Times New Roman"/>
          <w:sz w:val="28"/>
        </w:rPr>
      </w:pPr>
      <w:r>
        <w:rPr>
          <w:rFonts w:ascii="Times New Roman" w:hAnsi="Times New Roman"/>
          <w:sz w:val="28"/>
        </w:rPr>
        <w:t>6.3. В случае отсутствия информации в приложении № 8 конкурсной д</w:t>
      </w:r>
      <w:r>
        <w:rPr>
          <w:rFonts w:ascii="Times New Roman" w:hAnsi="Times New Roman"/>
          <w:sz w:val="28"/>
        </w:rPr>
        <w:t>о</w:t>
      </w:r>
      <w:r>
        <w:rPr>
          <w:rFonts w:ascii="Times New Roman" w:hAnsi="Times New Roman"/>
          <w:sz w:val="28"/>
        </w:rPr>
        <w:t>кументации, необходимой для начисления баллов, баллы по таким критериям не начисляются.</w:t>
      </w:r>
    </w:p>
    <w:p w:rsidR="00A330E3" w:rsidRDefault="00B23A19">
      <w:pPr>
        <w:widowControl w:val="0"/>
        <w:spacing w:after="0" w:line="240" w:lineRule="auto"/>
        <w:ind w:left="42" w:firstLine="710"/>
        <w:jc w:val="both"/>
        <w:rPr>
          <w:rFonts w:ascii="Times New Roman" w:hAnsi="Times New Roman"/>
          <w:sz w:val="28"/>
        </w:rPr>
      </w:pPr>
      <w:r>
        <w:rPr>
          <w:rFonts w:ascii="Times New Roman" w:hAnsi="Times New Roman"/>
          <w:sz w:val="28"/>
        </w:rPr>
        <w:t>6.4. Документы и их копии, прилагаемые к заявке на участие в открытом конкурсе, должны быть поименованы в описи по форме согласно приложению № 3 к конкурсной документации.</w:t>
      </w:r>
    </w:p>
    <w:p w:rsidR="00A330E3" w:rsidRDefault="00B23A19">
      <w:pPr>
        <w:spacing w:after="0" w:line="240" w:lineRule="auto"/>
        <w:ind w:firstLine="710"/>
        <w:jc w:val="both"/>
        <w:rPr>
          <w:rFonts w:ascii="Times New Roman" w:hAnsi="Times New Roman"/>
          <w:sz w:val="28"/>
        </w:rPr>
      </w:pPr>
      <w:r>
        <w:rPr>
          <w:rFonts w:ascii="Times New Roman" w:hAnsi="Times New Roman"/>
          <w:sz w:val="28"/>
        </w:rPr>
        <w:t>6.5. В случае представления в составе заявки информации о количестве транспортных средств, превышающем количество транспортных средств, ук</w:t>
      </w:r>
      <w:r>
        <w:rPr>
          <w:rFonts w:ascii="Times New Roman" w:hAnsi="Times New Roman"/>
          <w:sz w:val="28"/>
        </w:rPr>
        <w:t>а</w:t>
      </w:r>
      <w:r>
        <w:rPr>
          <w:rFonts w:ascii="Times New Roman" w:hAnsi="Times New Roman"/>
          <w:sz w:val="28"/>
        </w:rPr>
        <w:t>занных в приложении №1 к конкурсной документации, баллы начисляются только за те транспортные средства, которые указаны первыми в порядке нум</w:t>
      </w:r>
      <w:r>
        <w:rPr>
          <w:rFonts w:ascii="Times New Roman" w:hAnsi="Times New Roman"/>
          <w:sz w:val="28"/>
        </w:rPr>
        <w:t>е</w:t>
      </w:r>
      <w:r>
        <w:rPr>
          <w:rFonts w:ascii="Times New Roman" w:hAnsi="Times New Roman"/>
          <w:sz w:val="28"/>
        </w:rPr>
        <w:t>рации в приложении № 8 к конкурсной документации.</w:t>
      </w:r>
    </w:p>
    <w:p w:rsidR="00A330E3" w:rsidRDefault="00B23A19">
      <w:pPr>
        <w:spacing w:after="0" w:line="240" w:lineRule="auto"/>
        <w:ind w:firstLine="710"/>
        <w:jc w:val="both"/>
        <w:rPr>
          <w:rFonts w:ascii="Times New Roman" w:hAnsi="Times New Roman"/>
          <w:sz w:val="28"/>
        </w:rPr>
      </w:pPr>
      <w:r>
        <w:rPr>
          <w:rFonts w:ascii="Times New Roman" w:hAnsi="Times New Roman"/>
          <w:sz w:val="28"/>
        </w:rPr>
        <w:t xml:space="preserve">6.6. </w:t>
      </w:r>
      <w:proofErr w:type="gramStart"/>
      <w:r>
        <w:rPr>
          <w:rFonts w:ascii="Times New Roman" w:hAnsi="Times New Roman"/>
          <w:sz w:val="28"/>
        </w:rPr>
        <w:t>Претендент имеет право изменить поданную им заявку на участие в открытом конкурсе до окончания срока приема заявок на участие в открытом конкурсе путем представления организатору открытого конкурса письменного заявления об отзыве данной заявки и повторного представления заявки на уч</w:t>
      </w:r>
      <w:r>
        <w:rPr>
          <w:rFonts w:ascii="Times New Roman" w:hAnsi="Times New Roman"/>
          <w:sz w:val="28"/>
        </w:rPr>
        <w:t>а</w:t>
      </w:r>
      <w:r>
        <w:rPr>
          <w:rFonts w:ascii="Times New Roman" w:hAnsi="Times New Roman"/>
          <w:sz w:val="28"/>
        </w:rPr>
        <w:t>стие в открытом конкурсе до окончания срока приема заявок на участие в о</w:t>
      </w:r>
      <w:r>
        <w:rPr>
          <w:rFonts w:ascii="Times New Roman" w:hAnsi="Times New Roman"/>
          <w:sz w:val="28"/>
        </w:rPr>
        <w:t>т</w:t>
      </w:r>
      <w:r>
        <w:rPr>
          <w:rFonts w:ascii="Times New Roman" w:hAnsi="Times New Roman"/>
          <w:sz w:val="28"/>
        </w:rPr>
        <w:t>крытом конкурсе.</w:t>
      </w:r>
      <w:proofErr w:type="gramEnd"/>
    </w:p>
    <w:p w:rsidR="00A330E3" w:rsidRDefault="00B23A19">
      <w:pPr>
        <w:spacing w:after="0" w:line="240" w:lineRule="auto"/>
        <w:ind w:firstLine="710"/>
        <w:jc w:val="both"/>
        <w:rPr>
          <w:rFonts w:ascii="Times New Roman" w:hAnsi="Times New Roman"/>
          <w:sz w:val="28"/>
        </w:rPr>
      </w:pPr>
      <w:r>
        <w:rPr>
          <w:rFonts w:ascii="Times New Roman" w:hAnsi="Times New Roman"/>
          <w:sz w:val="28"/>
        </w:rPr>
        <w:t xml:space="preserve">6.7. Претендент вправе отказаться </w:t>
      </w:r>
      <w:proofErr w:type="gramStart"/>
      <w:r>
        <w:rPr>
          <w:rFonts w:ascii="Times New Roman" w:hAnsi="Times New Roman"/>
          <w:sz w:val="28"/>
        </w:rPr>
        <w:t>от участия в открытом конкурсе до окончания срока приема заявок на участие в открытом конкурсе</w:t>
      </w:r>
      <w:proofErr w:type="gramEnd"/>
      <w:r>
        <w:rPr>
          <w:rFonts w:ascii="Times New Roman" w:hAnsi="Times New Roman"/>
          <w:sz w:val="28"/>
        </w:rPr>
        <w:t xml:space="preserve"> путем пре</w:t>
      </w:r>
      <w:r>
        <w:rPr>
          <w:rFonts w:ascii="Times New Roman" w:hAnsi="Times New Roman"/>
          <w:sz w:val="28"/>
        </w:rPr>
        <w:t>д</w:t>
      </w:r>
      <w:r>
        <w:rPr>
          <w:rFonts w:ascii="Times New Roman" w:hAnsi="Times New Roman"/>
          <w:sz w:val="28"/>
        </w:rPr>
        <w:t>ставления организатору открытого конкурса письменного заявления об отзыве данной заявки на участие в открытом конкурсе.</w:t>
      </w:r>
    </w:p>
    <w:p w:rsidR="00A330E3" w:rsidRDefault="00A330E3">
      <w:pPr>
        <w:widowControl w:val="0"/>
        <w:tabs>
          <w:tab w:val="left" w:pos="142"/>
        </w:tabs>
        <w:spacing w:after="0" w:line="240" w:lineRule="auto"/>
        <w:rPr>
          <w:rFonts w:ascii="Times New Roman" w:hAnsi="Times New Roman"/>
          <w:b/>
          <w:sz w:val="28"/>
        </w:rPr>
      </w:pPr>
    </w:p>
    <w:p w:rsidR="00A330E3" w:rsidRDefault="00B23A19">
      <w:pPr>
        <w:widowControl w:val="0"/>
        <w:tabs>
          <w:tab w:val="left" w:pos="142"/>
        </w:tabs>
        <w:spacing w:after="0" w:line="240" w:lineRule="auto"/>
        <w:ind w:left="42"/>
        <w:jc w:val="center"/>
        <w:rPr>
          <w:rFonts w:ascii="Times New Roman" w:hAnsi="Times New Roman"/>
          <w:b/>
          <w:sz w:val="28"/>
        </w:rPr>
      </w:pPr>
      <w:r>
        <w:rPr>
          <w:rFonts w:ascii="Times New Roman" w:hAnsi="Times New Roman"/>
          <w:b/>
          <w:sz w:val="28"/>
        </w:rPr>
        <w:t xml:space="preserve">7. Формы, порядок, даты начала и окончания срока предоставления </w:t>
      </w:r>
      <w:r>
        <w:rPr>
          <w:rFonts w:ascii="Times New Roman" w:hAnsi="Times New Roman"/>
          <w:b/>
          <w:sz w:val="28"/>
        </w:rPr>
        <w:br/>
        <w:t>участникам конкурса разъяснений положений конкурсной документации</w:t>
      </w:r>
    </w:p>
    <w:p w:rsidR="00A330E3" w:rsidRDefault="00A330E3">
      <w:pPr>
        <w:widowControl w:val="0"/>
        <w:tabs>
          <w:tab w:val="left" w:pos="142"/>
        </w:tabs>
        <w:spacing w:after="0" w:line="240" w:lineRule="auto"/>
        <w:ind w:left="42" w:firstLine="710"/>
        <w:jc w:val="both"/>
        <w:rPr>
          <w:rFonts w:ascii="Times New Roman" w:hAnsi="Times New Roman"/>
          <w:sz w:val="24"/>
        </w:rPr>
      </w:pPr>
    </w:p>
    <w:p w:rsidR="00A330E3" w:rsidRDefault="00B23A19">
      <w:pPr>
        <w:widowControl w:val="0"/>
        <w:spacing w:after="0" w:line="240" w:lineRule="auto"/>
        <w:ind w:left="42" w:firstLine="710"/>
        <w:jc w:val="both"/>
        <w:rPr>
          <w:rFonts w:ascii="Times New Roman" w:hAnsi="Times New Roman"/>
          <w:sz w:val="28"/>
        </w:rPr>
      </w:pPr>
      <w:r>
        <w:rPr>
          <w:rFonts w:ascii="Times New Roman" w:hAnsi="Times New Roman"/>
          <w:sz w:val="28"/>
        </w:rPr>
        <w:t>7.1. Любое юридическое лицо независимо от организационно-правовой формы и формы собственности, индивидуальный предприниматель, участник договора простого товарищества вправе направить в письменной форме орг</w:t>
      </w:r>
      <w:r>
        <w:rPr>
          <w:rFonts w:ascii="Times New Roman" w:hAnsi="Times New Roman"/>
          <w:sz w:val="28"/>
        </w:rPr>
        <w:t>а</w:t>
      </w:r>
      <w:r>
        <w:rPr>
          <w:rFonts w:ascii="Times New Roman" w:hAnsi="Times New Roman"/>
          <w:sz w:val="28"/>
        </w:rPr>
        <w:t>низатору открытого конкурса запрос о разъяснении положений конкурсной д</w:t>
      </w:r>
      <w:r>
        <w:rPr>
          <w:rFonts w:ascii="Times New Roman" w:hAnsi="Times New Roman"/>
          <w:sz w:val="28"/>
        </w:rPr>
        <w:t>о</w:t>
      </w:r>
      <w:r>
        <w:rPr>
          <w:rFonts w:ascii="Times New Roman" w:hAnsi="Times New Roman"/>
          <w:sz w:val="28"/>
        </w:rPr>
        <w:t>кументации по форме согласно приложению № 9 к конкурсной документации.</w:t>
      </w:r>
    </w:p>
    <w:p w:rsidR="00A330E3" w:rsidRDefault="00B23A19">
      <w:pPr>
        <w:tabs>
          <w:tab w:val="left" w:pos="142"/>
        </w:tabs>
        <w:spacing w:after="0" w:line="240" w:lineRule="auto"/>
        <w:ind w:left="42" w:firstLine="710"/>
        <w:jc w:val="both"/>
        <w:rPr>
          <w:rFonts w:ascii="Times New Roman" w:hAnsi="Times New Roman"/>
          <w:sz w:val="28"/>
        </w:rPr>
      </w:pPr>
      <w:r>
        <w:rPr>
          <w:rFonts w:ascii="Times New Roman" w:hAnsi="Times New Roman"/>
          <w:sz w:val="28"/>
        </w:rPr>
        <w:lastRenderedPageBreak/>
        <w:t>7.2. В течение трех рабочих дней со дня поступления указанного запроса организатор открытого конкурса обязан направить заявителю в письменной форме разъяснения положений конкурсной документации по форме согласно приложению № 10 к конкурсной документации, если указанный запрос пост</w:t>
      </w:r>
      <w:r>
        <w:rPr>
          <w:rFonts w:ascii="Times New Roman" w:hAnsi="Times New Roman"/>
          <w:sz w:val="28"/>
        </w:rPr>
        <w:t>у</w:t>
      </w:r>
      <w:r>
        <w:rPr>
          <w:rFonts w:ascii="Times New Roman" w:hAnsi="Times New Roman"/>
          <w:sz w:val="28"/>
        </w:rPr>
        <w:t xml:space="preserve">пил к организатору открытого конкурса не </w:t>
      </w:r>
      <w:proofErr w:type="gramStart"/>
      <w:r>
        <w:rPr>
          <w:rFonts w:ascii="Times New Roman" w:hAnsi="Times New Roman"/>
          <w:sz w:val="28"/>
        </w:rPr>
        <w:t>позднее</w:t>
      </w:r>
      <w:proofErr w:type="gramEnd"/>
      <w:r>
        <w:rPr>
          <w:rFonts w:ascii="Times New Roman" w:hAnsi="Times New Roman"/>
          <w:sz w:val="28"/>
        </w:rPr>
        <w:t xml:space="preserve"> чем за пять дней до дня окончания срока подачи заявок на участие в открытом конкурсе. </w:t>
      </w:r>
    </w:p>
    <w:p w:rsidR="00A330E3" w:rsidRDefault="00B23A19">
      <w:pPr>
        <w:tabs>
          <w:tab w:val="left" w:pos="142"/>
        </w:tabs>
        <w:spacing w:after="0" w:line="240" w:lineRule="auto"/>
        <w:ind w:left="42" w:firstLine="710"/>
        <w:jc w:val="both"/>
        <w:rPr>
          <w:rFonts w:ascii="Times New Roman" w:hAnsi="Times New Roman"/>
          <w:sz w:val="28"/>
        </w:rPr>
      </w:pPr>
      <w:r>
        <w:rPr>
          <w:rFonts w:ascii="Times New Roman" w:hAnsi="Times New Roman"/>
          <w:sz w:val="28"/>
        </w:rPr>
        <w:t>7.3. В течение трех рабочих дней со дня направления разъяснений пол</w:t>
      </w:r>
      <w:r>
        <w:rPr>
          <w:rFonts w:ascii="Times New Roman" w:hAnsi="Times New Roman"/>
          <w:sz w:val="28"/>
        </w:rPr>
        <w:t>о</w:t>
      </w:r>
      <w:r>
        <w:rPr>
          <w:rFonts w:ascii="Times New Roman" w:hAnsi="Times New Roman"/>
          <w:sz w:val="28"/>
        </w:rPr>
        <w:t>жений конкурсной документации по данному запросу такие разъяснения дол</w:t>
      </w:r>
      <w:r>
        <w:rPr>
          <w:rFonts w:ascii="Times New Roman" w:hAnsi="Times New Roman"/>
          <w:sz w:val="28"/>
        </w:rPr>
        <w:t>ж</w:t>
      </w:r>
      <w:r>
        <w:rPr>
          <w:rFonts w:ascii="Times New Roman" w:hAnsi="Times New Roman"/>
          <w:sz w:val="28"/>
        </w:rPr>
        <w:t>ны быть размещены организатором открытого конкурса на официальном сайте с указанием предмета запроса, но без указания заявителя, от которого поступил запрос. Разъяснения положений конкурсной документации не должны изм</w:t>
      </w:r>
      <w:r>
        <w:rPr>
          <w:rFonts w:ascii="Times New Roman" w:hAnsi="Times New Roman"/>
          <w:sz w:val="28"/>
        </w:rPr>
        <w:t>е</w:t>
      </w:r>
      <w:r>
        <w:rPr>
          <w:rFonts w:ascii="Times New Roman" w:hAnsi="Times New Roman"/>
          <w:sz w:val="28"/>
        </w:rPr>
        <w:t>нять ее суть.</w:t>
      </w:r>
    </w:p>
    <w:p w:rsidR="00A330E3" w:rsidRDefault="00B23A19">
      <w:pPr>
        <w:spacing w:after="0" w:line="240" w:lineRule="auto"/>
        <w:ind w:left="42" w:firstLine="710"/>
        <w:jc w:val="both"/>
        <w:rPr>
          <w:rFonts w:ascii="Times New Roman" w:hAnsi="Times New Roman"/>
          <w:sz w:val="28"/>
        </w:rPr>
      </w:pPr>
      <w:r>
        <w:rPr>
          <w:rFonts w:ascii="Times New Roman" w:hAnsi="Times New Roman"/>
          <w:sz w:val="28"/>
        </w:rPr>
        <w:t>7.4. Заявитель вправе направить не более чем три запроса о разъяснении положений конкурсной документации в отношении одного открытого конку</w:t>
      </w:r>
      <w:r>
        <w:rPr>
          <w:rFonts w:ascii="Times New Roman" w:hAnsi="Times New Roman"/>
          <w:sz w:val="28"/>
        </w:rPr>
        <w:t>р</w:t>
      </w:r>
      <w:r>
        <w:rPr>
          <w:rFonts w:ascii="Times New Roman" w:hAnsi="Times New Roman"/>
          <w:sz w:val="28"/>
        </w:rPr>
        <w:t>са.</w:t>
      </w:r>
    </w:p>
    <w:p w:rsidR="00A330E3" w:rsidRDefault="00A330E3">
      <w:pPr>
        <w:spacing w:after="0" w:line="240" w:lineRule="auto"/>
        <w:jc w:val="center"/>
        <w:rPr>
          <w:rFonts w:ascii="Times New Roman" w:hAnsi="Times New Roman"/>
          <w:b/>
          <w:sz w:val="28"/>
        </w:rPr>
      </w:pPr>
    </w:p>
    <w:p w:rsidR="00A330E3" w:rsidRDefault="00B23A19">
      <w:pPr>
        <w:spacing w:after="0" w:line="240" w:lineRule="auto"/>
        <w:jc w:val="center"/>
        <w:rPr>
          <w:rFonts w:ascii="Times New Roman" w:hAnsi="Times New Roman"/>
          <w:b/>
          <w:sz w:val="28"/>
        </w:rPr>
      </w:pPr>
      <w:r>
        <w:rPr>
          <w:rFonts w:ascii="Times New Roman" w:hAnsi="Times New Roman"/>
          <w:b/>
          <w:sz w:val="28"/>
        </w:rPr>
        <w:t>8. Порядок исполнения победителем (единственным участником)</w:t>
      </w:r>
    </w:p>
    <w:p w:rsidR="00A330E3" w:rsidRDefault="00B23A19">
      <w:pPr>
        <w:spacing w:after="0" w:line="240" w:lineRule="auto"/>
        <w:jc w:val="center"/>
        <w:rPr>
          <w:rFonts w:ascii="Times New Roman" w:hAnsi="Times New Roman"/>
          <w:b/>
          <w:sz w:val="28"/>
        </w:rPr>
      </w:pPr>
      <w:r>
        <w:rPr>
          <w:rFonts w:ascii="Times New Roman" w:hAnsi="Times New Roman"/>
          <w:b/>
          <w:sz w:val="28"/>
        </w:rPr>
        <w:t>открытого конкурса обязательств, принятых на себя при его проведении</w:t>
      </w:r>
    </w:p>
    <w:p w:rsidR="00A330E3" w:rsidRDefault="00A330E3">
      <w:pPr>
        <w:spacing w:after="0" w:line="240" w:lineRule="auto"/>
        <w:jc w:val="center"/>
        <w:rPr>
          <w:rFonts w:ascii="Times New Roman" w:hAnsi="Times New Roman"/>
          <w:sz w:val="28"/>
        </w:rPr>
      </w:pPr>
    </w:p>
    <w:p w:rsidR="00A330E3" w:rsidRDefault="00B23A19">
      <w:pPr>
        <w:spacing w:after="0" w:line="240" w:lineRule="auto"/>
        <w:ind w:firstLine="709"/>
        <w:jc w:val="both"/>
        <w:rPr>
          <w:rFonts w:ascii="Times New Roman" w:hAnsi="Times New Roman"/>
          <w:sz w:val="28"/>
        </w:rPr>
      </w:pPr>
      <w:r>
        <w:rPr>
          <w:rFonts w:ascii="Times New Roman" w:hAnsi="Times New Roman"/>
          <w:sz w:val="28"/>
        </w:rPr>
        <w:t>8.1. Участник открытого конкурса, получивший право на осуществление перевозок по муниципальном</w:t>
      </w:r>
      <w:proofErr w:type="gramStart"/>
      <w:r>
        <w:rPr>
          <w:rFonts w:ascii="Times New Roman" w:hAnsi="Times New Roman"/>
          <w:sz w:val="28"/>
        </w:rPr>
        <w:t>у(</w:t>
      </w:r>
      <w:proofErr w:type="spellStart"/>
      <w:proofErr w:type="gramEnd"/>
      <w:r>
        <w:rPr>
          <w:rFonts w:ascii="Times New Roman" w:hAnsi="Times New Roman"/>
          <w:sz w:val="28"/>
        </w:rPr>
        <w:t>ым</w:t>
      </w:r>
      <w:proofErr w:type="spellEnd"/>
      <w:r>
        <w:rPr>
          <w:rFonts w:ascii="Times New Roman" w:hAnsi="Times New Roman"/>
          <w:sz w:val="28"/>
        </w:rPr>
        <w:t>) маршруту(</w:t>
      </w:r>
      <w:proofErr w:type="spellStart"/>
      <w:r>
        <w:rPr>
          <w:rFonts w:ascii="Times New Roman" w:hAnsi="Times New Roman"/>
          <w:sz w:val="28"/>
        </w:rPr>
        <w:t>ам</w:t>
      </w:r>
      <w:proofErr w:type="spellEnd"/>
      <w:r>
        <w:rPr>
          <w:rFonts w:ascii="Times New Roman" w:hAnsi="Times New Roman"/>
          <w:sz w:val="28"/>
        </w:rPr>
        <w:t>) регулярных перевозок, об</w:t>
      </w:r>
      <w:r>
        <w:rPr>
          <w:rFonts w:ascii="Times New Roman" w:hAnsi="Times New Roman"/>
          <w:sz w:val="28"/>
        </w:rPr>
        <w:t>я</w:t>
      </w:r>
      <w:r>
        <w:rPr>
          <w:rFonts w:ascii="Times New Roman" w:hAnsi="Times New Roman"/>
          <w:sz w:val="28"/>
        </w:rPr>
        <w:t>зан подтвердить в срок не позднее 30 календарных дней со дня размещения о</w:t>
      </w:r>
      <w:r>
        <w:rPr>
          <w:rFonts w:ascii="Times New Roman" w:hAnsi="Times New Roman"/>
          <w:sz w:val="28"/>
        </w:rPr>
        <w:t>р</w:t>
      </w:r>
      <w:r>
        <w:rPr>
          <w:rFonts w:ascii="Times New Roman" w:hAnsi="Times New Roman"/>
          <w:sz w:val="28"/>
        </w:rPr>
        <w:t xml:space="preserve">ганизатором открытого конкурса протокола рассмотрения заявок на участие в открытом конкурсе и подведения итогов открытого конкурса на официальном сайте, наличие предусмотренных его заявкой на участие в открытом конкурсе на праве собственности или на </w:t>
      </w:r>
      <w:proofErr w:type="gramStart"/>
      <w:r>
        <w:rPr>
          <w:rFonts w:ascii="Times New Roman" w:hAnsi="Times New Roman"/>
          <w:sz w:val="28"/>
        </w:rPr>
        <w:t>ином</w:t>
      </w:r>
      <w:proofErr w:type="gramEnd"/>
      <w:r>
        <w:rPr>
          <w:rFonts w:ascii="Times New Roman" w:hAnsi="Times New Roman"/>
          <w:sz w:val="28"/>
        </w:rPr>
        <w:t xml:space="preserve"> законном основании транспортных средств, сведения о которых включены в реестр транспортных средств лице</w:t>
      </w:r>
      <w:r>
        <w:rPr>
          <w:rFonts w:ascii="Times New Roman" w:hAnsi="Times New Roman"/>
          <w:sz w:val="28"/>
        </w:rPr>
        <w:t>н</w:t>
      </w:r>
      <w:r>
        <w:rPr>
          <w:rFonts w:ascii="Times New Roman" w:hAnsi="Times New Roman"/>
          <w:sz w:val="28"/>
        </w:rPr>
        <w:t>зиата – участника открытого конкурса в соответствии с требованиями Пост</w:t>
      </w:r>
      <w:r>
        <w:rPr>
          <w:rFonts w:ascii="Times New Roman" w:hAnsi="Times New Roman"/>
          <w:sz w:val="28"/>
        </w:rPr>
        <w:t>а</w:t>
      </w:r>
      <w:r>
        <w:rPr>
          <w:rFonts w:ascii="Times New Roman" w:hAnsi="Times New Roman"/>
          <w:sz w:val="28"/>
        </w:rPr>
        <w:t xml:space="preserve">новления Правительства РФ от 07.10.2020 № 1616 (в редакции от 23.12.21 №2406). </w:t>
      </w:r>
    </w:p>
    <w:p w:rsidR="00A330E3" w:rsidRDefault="00B23A19">
      <w:pPr>
        <w:spacing w:after="0" w:line="240" w:lineRule="auto"/>
        <w:ind w:firstLine="709"/>
        <w:jc w:val="both"/>
        <w:rPr>
          <w:rFonts w:ascii="Times New Roman" w:hAnsi="Times New Roman"/>
          <w:sz w:val="28"/>
        </w:rPr>
      </w:pPr>
      <w:r>
        <w:rPr>
          <w:rFonts w:ascii="Times New Roman" w:hAnsi="Times New Roman"/>
          <w:sz w:val="28"/>
        </w:rPr>
        <w:t>8.2. Подтверждением класса транспортного средства является заверенная участником открытого конкурса копия одобрения типа транспортного средства. Для подтверждения класса транспортного средства, не имеющего одобрения типа транспортного средства, допускается предоставление участником откр</w:t>
      </w:r>
      <w:r>
        <w:rPr>
          <w:rFonts w:ascii="Times New Roman" w:hAnsi="Times New Roman"/>
          <w:sz w:val="28"/>
        </w:rPr>
        <w:t>ы</w:t>
      </w:r>
      <w:r>
        <w:rPr>
          <w:rFonts w:ascii="Times New Roman" w:hAnsi="Times New Roman"/>
          <w:sz w:val="28"/>
        </w:rPr>
        <w:t>того конкурса заверенных копий технических характеристик транспортного средства, сервисных книжек и других подобных документов, позволяющих д</w:t>
      </w:r>
      <w:r>
        <w:rPr>
          <w:rFonts w:ascii="Times New Roman" w:hAnsi="Times New Roman"/>
          <w:sz w:val="28"/>
        </w:rPr>
        <w:t>о</w:t>
      </w:r>
      <w:r>
        <w:rPr>
          <w:rFonts w:ascii="Times New Roman" w:hAnsi="Times New Roman"/>
          <w:sz w:val="28"/>
        </w:rPr>
        <w:t>стоверно определить длину транспортного средства.</w:t>
      </w:r>
    </w:p>
    <w:p w:rsidR="00A330E3" w:rsidRDefault="00B23A19">
      <w:pPr>
        <w:spacing w:after="0" w:line="240" w:lineRule="auto"/>
        <w:ind w:firstLine="709"/>
        <w:jc w:val="both"/>
        <w:rPr>
          <w:rFonts w:ascii="Times New Roman" w:hAnsi="Times New Roman"/>
          <w:sz w:val="28"/>
        </w:rPr>
      </w:pPr>
      <w:r>
        <w:rPr>
          <w:rFonts w:ascii="Times New Roman" w:hAnsi="Times New Roman"/>
          <w:sz w:val="28"/>
        </w:rPr>
        <w:t xml:space="preserve">8.3. </w:t>
      </w:r>
      <w:proofErr w:type="gramStart"/>
      <w:r>
        <w:rPr>
          <w:rFonts w:ascii="Times New Roman" w:hAnsi="Times New Roman"/>
          <w:sz w:val="28"/>
        </w:rPr>
        <w:t>Подтверждением категории и класса транспортного средства в соо</w:t>
      </w:r>
      <w:r>
        <w:rPr>
          <w:rFonts w:ascii="Times New Roman" w:hAnsi="Times New Roman"/>
          <w:sz w:val="28"/>
        </w:rPr>
        <w:t>т</w:t>
      </w:r>
      <w:r>
        <w:rPr>
          <w:rFonts w:ascii="Times New Roman" w:hAnsi="Times New Roman"/>
          <w:sz w:val="28"/>
        </w:rPr>
        <w:t>ветствии с Приложением № 1 «Перечень объектов технического регулиров</w:t>
      </w:r>
      <w:r>
        <w:rPr>
          <w:rFonts w:ascii="Times New Roman" w:hAnsi="Times New Roman"/>
          <w:sz w:val="28"/>
        </w:rPr>
        <w:t>а</w:t>
      </w:r>
      <w:r>
        <w:rPr>
          <w:rFonts w:ascii="Times New Roman" w:hAnsi="Times New Roman"/>
          <w:sz w:val="28"/>
        </w:rPr>
        <w:t>ния, на которые распространяется действие технического регламента Таможе</w:t>
      </w:r>
      <w:r>
        <w:rPr>
          <w:rFonts w:ascii="Times New Roman" w:hAnsi="Times New Roman"/>
          <w:sz w:val="28"/>
        </w:rPr>
        <w:t>н</w:t>
      </w:r>
      <w:r>
        <w:rPr>
          <w:rFonts w:ascii="Times New Roman" w:hAnsi="Times New Roman"/>
          <w:sz w:val="28"/>
        </w:rPr>
        <w:t>ного союза «О безопасности колесных транспортных средств» к Решению К</w:t>
      </w:r>
      <w:r>
        <w:rPr>
          <w:rFonts w:ascii="Times New Roman" w:hAnsi="Times New Roman"/>
          <w:sz w:val="28"/>
        </w:rPr>
        <w:t>о</w:t>
      </w:r>
      <w:r>
        <w:rPr>
          <w:rFonts w:ascii="Times New Roman" w:hAnsi="Times New Roman"/>
          <w:sz w:val="28"/>
        </w:rPr>
        <w:t>миссии Таможенного союза от 09.12.2011 № 877 (в редакции от 27.09.2023 №95) «О принятии технического регламента Таможенного союза «О безопасн</w:t>
      </w:r>
      <w:r>
        <w:rPr>
          <w:rFonts w:ascii="Times New Roman" w:hAnsi="Times New Roman"/>
          <w:sz w:val="28"/>
        </w:rPr>
        <w:t>о</w:t>
      </w:r>
      <w:r>
        <w:rPr>
          <w:rFonts w:ascii="Times New Roman" w:hAnsi="Times New Roman"/>
          <w:sz w:val="28"/>
        </w:rPr>
        <w:t>сти колесных транспортных средств» является заверенная участником открыт</w:t>
      </w:r>
      <w:r>
        <w:rPr>
          <w:rFonts w:ascii="Times New Roman" w:hAnsi="Times New Roman"/>
          <w:sz w:val="28"/>
        </w:rPr>
        <w:t>о</w:t>
      </w:r>
      <w:r>
        <w:rPr>
          <w:rFonts w:ascii="Times New Roman" w:hAnsi="Times New Roman"/>
          <w:sz w:val="28"/>
        </w:rPr>
        <w:lastRenderedPageBreak/>
        <w:t>го конкурса копия одобрения типа</w:t>
      </w:r>
      <w:proofErr w:type="gramEnd"/>
      <w:r>
        <w:rPr>
          <w:rFonts w:ascii="Times New Roman" w:hAnsi="Times New Roman"/>
          <w:sz w:val="28"/>
        </w:rPr>
        <w:t xml:space="preserve"> транспортного средства. </w:t>
      </w:r>
      <w:proofErr w:type="gramStart"/>
      <w:r>
        <w:rPr>
          <w:rFonts w:ascii="Times New Roman" w:hAnsi="Times New Roman"/>
          <w:sz w:val="28"/>
        </w:rPr>
        <w:t>Для подтверждения категории и класса транспортного средства, не имеющего одобрения типа транспортного средства, а также в дополнение к одобрению типа транспортного средства, допускается предоставление участником открытого конкурса зав</w:t>
      </w:r>
      <w:r>
        <w:rPr>
          <w:rFonts w:ascii="Times New Roman" w:hAnsi="Times New Roman"/>
          <w:sz w:val="28"/>
        </w:rPr>
        <w:t>е</w:t>
      </w:r>
      <w:r>
        <w:rPr>
          <w:rFonts w:ascii="Times New Roman" w:hAnsi="Times New Roman"/>
          <w:sz w:val="28"/>
        </w:rPr>
        <w:t>ренных копий технических характеристик транспортного средства, сервисных книжек и других подобных документов, позволяющих достоверно определить количество мест для сидения, технически допустимую максимальную массу транспортного средства, вместимость транспортного средства и наличие (о</w:t>
      </w:r>
      <w:r>
        <w:rPr>
          <w:rFonts w:ascii="Times New Roman" w:hAnsi="Times New Roman"/>
          <w:sz w:val="28"/>
        </w:rPr>
        <w:t>т</w:t>
      </w:r>
      <w:r>
        <w:rPr>
          <w:rFonts w:ascii="Times New Roman" w:hAnsi="Times New Roman"/>
          <w:sz w:val="28"/>
        </w:rPr>
        <w:t>сутствие) выделенной площади</w:t>
      </w:r>
      <w:proofErr w:type="gramEnd"/>
      <w:r>
        <w:rPr>
          <w:rFonts w:ascii="Times New Roman" w:hAnsi="Times New Roman"/>
          <w:sz w:val="28"/>
        </w:rPr>
        <w:t xml:space="preserve"> для стоящих пассажиров.</w:t>
      </w:r>
    </w:p>
    <w:p w:rsidR="00A330E3" w:rsidRDefault="00B23A19">
      <w:pPr>
        <w:widowControl w:val="0"/>
        <w:spacing w:after="0" w:line="240" w:lineRule="auto"/>
        <w:ind w:firstLine="709"/>
        <w:jc w:val="both"/>
        <w:rPr>
          <w:rFonts w:ascii="Times New Roman" w:hAnsi="Times New Roman"/>
          <w:sz w:val="28"/>
        </w:rPr>
      </w:pPr>
      <w:r>
        <w:rPr>
          <w:rFonts w:ascii="Times New Roman" w:hAnsi="Times New Roman"/>
          <w:sz w:val="28"/>
        </w:rPr>
        <w:t>8.4. Подтверждением исполнения участником открытого конкурса взятых на себя обязательств в соответствии с Приложением № 8 к конкурсной док</w:t>
      </w:r>
      <w:r>
        <w:rPr>
          <w:rFonts w:ascii="Times New Roman" w:hAnsi="Times New Roman"/>
          <w:sz w:val="28"/>
        </w:rPr>
        <w:t>у</w:t>
      </w:r>
      <w:r>
        <w:rPr>
          <w:rFonts w:ascii="Times New Roman" w:hAnsi="Times New Roman"/>
          <w:sz w:val="28"/>
        </w:rPr>
        <w:t>ментации является представление в адрес организатора открытого конкурса н</w:t>
      </w:r>
      <w:r>
        <w:rPr>
          <w:rFonts w:ascii="Times New Roman" w:hAnsi="Times New Roman"/>
          <w:sz w:val="28"/>
        </w:rPr>
        <w:t>о</w:t>
      </w:r>
      <w:r>
        <w:rPr>
          <w:rFonts w:ascii="Times New Roman" w:hAnsi="Times New Roman"/>
          <w:sz w:val="28"/>
        </w:rPr>
        <w:t>тариально заверенных копий свидетельств о регистрации транспортных средств и паспортов транспортных средств, которые планируется использовать</w:t>
      </w:r>
      <w:r>
        <w:rPr>
          <w:rFonts w:ascii="Times New Roman" w:hAnsi="Times New Roman"/>
          <w:color w:val="FF0000"/>
          <w:sz w:val="28"/>
        </w:rPr>
        <w:t xml:space="preserve"> </w:t>
      </w:r>
      <w:r>
        <w:rPr>
          <w:rFonts w:ascii="Times New Roman" w:hAnsi="Times New Roman"/>
          <w:sz w:val="28"/>
        </w:rPr>
        <w:t>для р</w:t>
      </w:r>
      <w:r>
        <w:rPr>
          <w:rFonts w:ascii="Times New Roman" w:hAnsi="Times New Roman"/>
          <w:sz w:val="28"/>
        </w:rPr>
        <w:t>е</w:t>
      </w:r>
      <w:r>
        <w:rPr>
          <w:rFonts w:ascii="Times New Roman" w:hAnsi="Times New Roman"/>
          <w:sz w:val="28"/>
        </w:rPr>
        <w:t>гулярных перевозок на маршруте. Представление нотариально заверенной к</w:t>
      </w:r>
      <w:r>
        <w:rPr>
          <w:rFonts w:ascii="Times New Roman" w:hAnsi="Times New Roman"/>
          <w:sz w:val="28"/>
        </w:rPr>
        <w:t>о</w:t>
      </w:r>
      <w:r>
        <w:rPr>
          <w:rFonts w:ascii="Times New Roman" w:hAnsi="Times New Roman"/>
          <w:sz w:val="28"/>
        </w:rPr>
        <w:t>пии паспорта транспортного средства не требуется, если на транспортное сре</w:t>
      </w:r>
      <w:r>
        <w:rPr>
          <w:rFonts w:ascii="Times New Roman" w:hAnsi="Times New Roman"/>
          <w:sz w:val="28"/>
        </w:rPr>
        <w:t>д</w:t>
      </w:r>
      <w:r>
        <w:rPr>
          <w:rFonts w:ascii="Times New Roman" w:hAnsi="Times New Roman"/>
          <w:sz w:val="28"/>
        </w:rPr>
        <w:t>ство оформлен электронный паспорт транспортного средства.</w:t>
      </w:r>
    </w:p>
    <w:p w:rsidR="00A330E3" w:rsidRDefault="00B23A19">
      <w:pPr>
        <w:spacing w:after="0" w:line="240" w:lineRule="auto"/>
        <w:ind w:firstLine="709"/>
        <w:jc w:val="both"/>
        <w:rPr>
          <w:rFonts w:ascii="Times New Roman" w:hAnsi="Times New Roman"/>
          <w:sz w:val="28"/>
        </w:rPr>
      </w:pPr>
      <w:r>
        <w:rPr>
          <w:rFonts w:ascii="Times New Roman" w:hAnsi="Times New Roman"/>
          <w:sz w:val="28"/>
        </w:rPr>
        <w:t>В случае если заявленные транспортные средства принадлежат участнику открытого конкурса, в отношении которого принято решение о выдаче свид</w:t>
      </w:r>
      <w:r>
        <w:rPr>
          <w:rFonts w:ascii="Times New Roman" w:hAnsi="Times New Roman"/>
          <w:sz w:val="28"/>
        </w:rPr>
        <w:t>е</w:t>
      </w:r>
      <w:r>
        <w:rPr>
          <w:rFonts w:ascii="Times New Roman" w:hAnsi="Times New Roman"/>
          <w:sz w:val="28"/>
        </w:rPr>
        <w:t>тельства и карт маршрута регулярных перевозок, не на праве собственности, в обязательном порядке прилагаются нотариально заверенные копии договоров аренды, лизинга и прочих подобных документов.</w:t>
      </w:r>
    </w:p>
    <w:p w:rsidR="00A330E3" w:rsidRDefault="00B23A19">
      <w:pPr>
        <w:widowControl w:val="0"/>
        <w:spacing w:after="0" w:line="240" w:lineRule="auto"/>
        <w:ind w:firstLine="708"/>
        <w:jc w:val="both"/>
        <w:rPr>
          <w:rFonts w:ascii="Times New Roman" w:hAnsi="Times New Roman"/>
          <w:sz w:val="28"/>
        </w:rPr>
      </w:pPr>
      <w:r>
        <w:rPr>
          <w:rFonts w:ascii="Times New Roman" w:hAnsi="Times New Roman"/>
          <w:sz w:val="28"/>
        </w:rPr>
        <w:t>8.5. Подтверждением наличия транспортного средства, оборудованного вспомогательными средствами для перемещения человека, сидящего в кресле-коляске, при посадке в транспортное средство или высадке из него и имеющее зону для размещения, оборудованную вспомогательными средствами для з</w:t>
      </w:r>
      <w:r>
        <w:rPr>
          <w:rFonts w:ascii="Times New Roman" w:hAnsi="Times New Roman"/>
          <w:sz w:val="28"/>
        </w:rPr>
        <w:t>а</w:t>
      </w:r>
      <w:r>
        <w:rPr>
          <w:rFonts w:ascii="Times New Roman" w:hAnsi="Times New Roman"/>
          <w:sz w:val="28"/>
        </w:rPr>
        <w:t>крепления кресла-коляски в транспортном средстве, являются цветные фот</w:t>
      </w:r>
      <w:r>
        <w:rPr>
          <w:rFonts w:ascii="Times New Roman" w:hAnsi="Times New Roman"/>
          <w:sz w:val="28"/>
        </w:rPr>
        <w:t>о</w:t>
      </w:r>
      <w:r>
        <w:rPr>
          <w:rFonts w:ascii="Times New Roman" w:hAnsi="Times New Roman"/>
          <w:sz w:val="28"/>
        </w:rPr>
        <w:t xml:space="preserve">графические изображения транспортного средства, позволяющие достоверно идентифицировать наличие соответствующих приспособлений и устройств. </w:t>
      </w:r>
      <w:proofErr w:type="gramStart"/>
      <w:r>
        <w:rPr>
          <w:rFonts w:ascii="Times New Roman" w:hAnsi="Times New Roman"/>
          <w:sz w:val="28"/>
        </w:rPr>
        <w:t>Также должны быть представлены заверенные копии документов, подтвержд</w:t>
      </w:r>
      <w:r>
        <w:rPr>
          <w:rFonts w:ascii="Times New Roman" w:hAnsi="Times New Roman"/>
          <w:sz w:val="28"/>
        </w:rPr>
        <w:t>а</w:t>
      </w:r>
      <w:r>
        <w:rPr>
          <w:rFonts w:ascii="Times New Roman" w:hAnsi="Times New Roman"/>
          <w:sz w:val="28"/>
        </w:rPr>
        <w:t>ющих заводское оснащение, а в случае переоборудования транспортного сре</w:t>
      </w:r>
      <w:r>
        <w:rPr>
          <w:rFonts w:ascii="Times New Roman" w:hAnsi="Times New Roman"/>
          <w:sz w:val="28"/>
        </w:rPr>
        <w:t>д</w:t>
      </w:r>
      <w:r>
        <w:rPr>
          <w:rFonts w:ascii="Times New Roman" w:hAnsi="Times New Roman"/>
          <w:sz w:val="28"/>
        </w:rPr>
        <w:t>ства указанными приспособлениями и устройствами, необходимо представить нотариально заверенную копию оформленного и зарегистрированного в уст</w:t>
      </w:r>
      <w:r>
        <w:rPr>
          <w:rFonts w:ascii="Times New Roman" w:hAnsi="Times New Roman"/>
          <w:sz w:val="28"/>
        </w:rPr>
        <w:t>а</w:t>
      </w:r>
      <w:r>
        <w:rPr>
          <w:rFonts w:ascii="Times New Roman" w:hAnsi="Times New Roman"/>
          <w:sz w:val="28"/>
        </w:rPr>
        <w:t>новленном порядке территориальным подразделением органа государственного управления в сфере безопасности дорожного движения свидетельства о соо</w:t>
      </w:r>
      <w:r>
        <w:rPr>
          <w:rFonts w:ascii="Times New Roman" w:hAnsi="Times New Roman"/>
          <w:sz w:val="28"/>
        </w:rPr>
        <w:t>т</w:t>
      </w:r>
      <w:r>
        <w:rPr>
          <w:rFonts w:ascii="Times New Roman" w:hAnsi="Times New Roman"/>
          <w:sz w:val="28"/>
        </w:rPr>
        <w:t>ветствии транспортного средства с внесенными в его конструкцию изменени</w:t>
      </w:r>
      <w:r>
        <w:rPr>
          <w:rFonts w:ascii="Times New Roman" w:hAnsi="Times New Roman"/>
          <w:sz w:val="28"/>
        </w:rPr>
        <w:t>я</w:t>
      </w:r>
      <w:r>
        <w:rPr>
          <w:rFonts w:ascii="Times New Roman" w:hAnsi="Times New Roman"/>
          <w:sz w:val="28"/>
        </w:rPr>
        <w:t>ми требованиям безопасности.</w:t>
      </w:r>
      <w:proofErr w:type="gramEnd"/>
    </w:p>
    <w:p w:rsidR="00A330E3" w:rsidRDefault="00B23A19">
      <w:pPr>
        <w:widowControl w:val="0"/>
        <w:spacing w:after="0" w:line="240" w:lineRule="auto"/>
        <w:ind w:firstLine="708"/>
        <w:jc w:val="both"/>
        <w:rPr>
          <w:rFonts w:ascii="Times New Roman" w:hAnsi="Times New Roman"/>
          <w:sz w:val="28"/>
        </w:rPr>
      </w:pPr>
      <w:r>
        <w:rPr>
          <w:rFonts w:ascii="Times New Roman" w:hAnsi="Times New Roman"/>
          <w:sz w:val="28"/>
        </w:rPr>
        <w:t>8.6. Подтверждением наличия транспортного средства, имеющего бага</w:t>
      </w:r>
      <w:r>
        <w:rPr>
          <w:rFonts w:ascii="Times New Roman" w:hAnsi="Times New Roman"/>
          <w:sz w:val="28"/>
        </w:rPr>
        <w:t>ж</w:t>
      </w:r>
      <w:r>
        <w:rPr>
          <w:rFonts w:ascii="Times New Roman" w:hAnsi="Times New Roman"/>
          <w:sz w:val="28"/>
        </w:rPr>
        <w:t>ное отделение, являются цветные фотографические изображения транспортного средства, позволяющие достоверно идентифицировать наличие багажного о</w:t>
      </w:r>
      <w:r>
        <w:rPr>
          <w:rFonts w:ascii="Times New Roman" w:hAnsi="Times New Roman"/>
          <w:sz w:val="28"/>
        </w:rPr>
        <w:t>т</w:t>
      </w:r>
      <w:r>
        <w:rPr>
          <w:rFonts w:ascii="Times New Roman" w:hAnsi="Times New Roman"/>
          <w:sz w:val="28"/>
        </w:rPr>
        <w:t xml:space="preserve">деления. </w:t>
      </w:r>
      <w:proofErr w:type="gramStart"/>
      <w:r>
        <w:rPr>
          <w:rFonts w:ascii="Times New Roman" w:hAnsi="Times New Roman"/>
          <w:sz w:val="28"/>
        </w:rPr>
        <w:t>Также должны быть представлены заверенные копии документов, подтверждающих наличие багажного отделения в заводском исполнении, а в случае оборудования транспортного средства багажным отделением, необх</w:t>
      </w:r>
      <w:r>
        <w:rPr>
          <w:rFonts w:ascii="Times New Roman" w:hAnsi="Times New Roman"/>
          <w:sz w:val="28"/>
        </w:rPr>
        <w:t>о</w:t>
      </w:r>
      <w:r>
        <w:rPr>
          <w:rFonts w:ascii="Times New Roman" w:hAnsi="Times New Roman"/>
          <w:sz w:val="28"/>
        </w:rPr>
        <w:t>димо представить нотариально заверенную копию оформленного и зарегистр</w:t>
      </w:r>
      <w:r>
        <w:rPr>
          <w:rFonts w:ascii="Times New Roman" w:hAnsi="Times New Roman"/>
          <w:sz w:val="28"/>
        </w:rPr>
        <w:t>и</w:t>
      </w:r>
      <w:r>
        <w:rPr>
          <w:rFonts w:ascii="Times New Roman" w:hAnsi="Times New Roman"/>
          <w:sz w:val="28"/>
        </w:rPr>
        <w:lastRenderedPageBreak/>
        <w:t>рованного в установленном порядке территориальным подразделением органа государственного управления в сфере безопасности дорожного движения св</w:t>
      </w:r>
      <w:r>
        <w:rPr>
          <w:rFonts w:ascii="Times New Roman" w:hAnsi="Times New Roman"/>
          <w:sz w:val="28"/>
        </w:rPr>
        <w:t>и</w:t>
      </w:r>
      <w:r>
        <w:rPr>
          <w:rFonts w:ascii="Times New Roman" w:hAnsi="Times New Roman"/>
          <w:sz w:val="28"/>
        </w:rPr>
        <w:t>детельства о соответствии транспортного средства с внесенными в его ко</w:t>
      </w:r>
      <w:r>
        <w:rPr>
          <w:rFonts w:ascii="Times New Roman" w:hAnsi="Times New Roman"/>
          <w:sz w:val="28"/>
        </w:rPr>
        <w:t>н</w:t>
      </w:r>
      <w:r>
        <w:rPr>
          <w:rFonts w:ascii="Times New Roman" w:hAnsi="Times New Roman"/>
          <w:sz w:val="28"/>
        </w:rPr>
        <w:t>струкцию изменениями требованиям безопасности.</w:t>
      </w:r>
      <w:proofErr w:type="gramEnd"/>
    </w:p>
    <w:p w:rsidR="00A330E3" w:rsidRDefault="00B23A19">
      <w:pPr>
        <w:widowControl w:val="0"/>
        <w:spacing w:after="0" w:line="240" w:lineRule="auto"/>
        <w:ind w:firstLine="708"/>
        <w:jc w:val="both"/>
        <w:rPr>
          <w:rFonts w:ascii="Times New Roman" w:hAnsi="Times New Roman"/>
          <w:sz w:val="28"/>
        </w:rPr>
      </w:pPr>
      <w:r>
        <w:rPr>
          <w:rFonts w:ascii="Times New Roman" w:hAnsi="Times New Roman"/>
          <w:sz w:val="28"/>
        </w:rPr>
        <w:t>8.7. Подтверждением наличия в транспортном средстве кондиционера я</w:t>
      </w:r>
      <w:r>
        <w:rPr>
          <w:rFonts w:ascii="Times New Roman" w:hAnsi="Times New Roman"/>
          <w:sz w:val="28"/>
        </w:rPr>
        <w:t>в</w:t>
      </w:r>
      <w:r>
        <w:rPr>
          <w:rFonts w:ascii="Times New Roman" w:hAnsi="Times New Roman"/>
          <w:sz w:val="28"/>
        </w:rPr>
        <w:t>ляются цветные фотографические изображения транспортного средства, позв</w:t>
      </w:r>
      <w:r>
        <w:rPr>
          <w:rFonts w:ascii="Times New Roman" w:hAnsi="Times New Roman"/>
          <w:sz w:val="28"/>
        </w:rPr>
        <w:t>о</w:t>
      </w:r>
      <w:r>
        <w:rPr>
          <w:rFonts w:ascii="Times New Roman" w:hAnsi="Times New Roman"/>
          <w:sz w:val="28"/>
        </w:rPr>
        <w:t xml:space="preserve">ляющие достоверно идентифицировать наличие кондиционера. </w:t>
      </w:r>
      <w:proofErr w:type="gramStart"/>
      <w:r>
        <w:rPr>
          <w:rFonts w:ascii="Times New Roman" w:hAnsi="Times New Roman"/>
          <w:sz w:val="28"/>
        </w:rPr>
        <w:t>Также должны быть представлены заверенные копии документов, подтверждающие наличие кондиционера в заводском исполнении, а в случае оборудования транспортного средства кондиционером, необходимо представить нотариально заверенную копию оформленного и зарегистрированного в установленном порядке терр</w:t>
      </w:r>
      <w:r>
        <w:rPr>
          <w:rFonts w:ascii="Times New Roman" w:hAnsi="Times New Roman"/>
          <w:sz w:val="28"/>
        </w:rPr>
        <w:t>и</w:t>
      </w:r>
      <w:r>
        <w:rPr>
          <w:rFonts w:ascii="Times New Roman" w:hAnsi="Times New Roman"/>
          <w:sz w:val="28"/>
        </w:rPr>
        <w:t>ториальным подразделением органа государственного управления в сфере бе</w:t>
      </w:r>
      <w:r>
        <w:rPr>
          <w:rFonts w:ascii="Times New Roman" w:hAnsi="Times New Roman"/>
          <w:sz w:val="28"/>
        </w:rPr>
        <w:t>з</w:t>
      </w:r>
      <w:r>
        <w:rPr>
          <w:rFonts w:ascii="Times New Roman" w:hAnsi="Times New Roman"/>
          <w:sz w:val="28"/>
        </w:rPr>
        <w:t>опасности дорожного движения свидетельства о соответствии транспортного средства с внесенными в его конструкцию изменениями требованиям безопа</w:t>
      </w:r>
      <w:r>
        <w:rPr>
          <w:rFonts w:ascii="Times New Roman" w:hAnsi="Times New Roman"/>
          <w:sz w:val="28"/>
        </w:rPr>
        <w:t>с</w:t>
      </w:r>
      <w:r>
        <w:rPr>
          <w:rFonts w:ascii="Times New Roman" w:hAnsi="Times New Roman"/>
          <w:sz w:val="28"/>
        </w:rPr>
        <w:t>ности.</w:t>
      </w:r>
      <w:proofErr w:type="gramEnd"/>
    </w:p>
    <w:p w:rsidR="00A330E3" w:rsidRDefault="00B23A19">
      <w:pPr>
        <w:spacing w:after="0" w:line="240" w:lineRule="auto"/>
        <w:ind w:firstLine="709"/>
        <w:jc w:val="both"/>
        <w:rPr>
          <w:rFonts w:ascii="Times New Roman" w:hAnsi="Times New Roman"/>
          <w:sz w:val="28"/>
        </w:rPr>
      </w:pPr>
      <w:r>
        <w:rPr>
          <w:rFonts w:ascii="Times New Roman" w:hAnsi="Times New Roman"/>
          <w:sz w:val="28"/>
        </w:rPr>
        <w:t xml:space="preserve">8.8. </w:t>
      </w:r>
      <w:proofErr w:type="gramStart"/>
      <w:r>
        <w:rPr>
          <w:rFonts w:ascii="Times New Roman" w:hAnsi="Times New Roman"/>
          <w:sz w:val="28"/>
        </w:rPr>
        <w:t>Подтверждением наличия транспортного средства, оснащенного электронным информационным табло в качестве указателя маршрута регуля</w:t>
      </w:r>
      <w:r>
        <w:rPr>
          <w:rFonts w:ascii="Times New Roman" w:hAnsi="Times New Roman"/>
          <w:sz w:val="28"/>
        </w:rPr>
        <w:t>р</w:t>
      </w:r>
      <w:r>
        <w:rPr>
          <w:rFonts w:ascii="Times New Roman" w:hAnsi="Times New Roman"/>
          <w:sz w:val="28"/>
        </w:rPr>
        <w:t>ных перевозок в соответствии с требованиями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w:t>
      </w:r>
      <w:r>
        <w:rPr>
          <w:rFonts w:ascii="Times New Roman" w:hAnsi="Times New Roman"/>
          <w:sz w:val="28"/>
        </w:rPr>
        <w:t>е</w:t>
      </w:r>
      <w:r>
        <w:rPr>
          <w:rFonts w:ascii="Times New Roman" w:hAnsi="Times New Roman"/>
          <w:sz w:val="28"/>
        </w:rPr>
        <w:t>рации от 01.10.2020 № 1586 «Об утверждении Правил перевозок пассажиров и багажа автомобильным транспортом и городским наземным электрическим транспортом», являются цветные фотографические изображения транспортного средства, позволяющие достоверно</w:t>
      </w:r>
      <w:proofErr w:type="gramEnd"/>
      <w:r>
        <w:rPr>
          <w:rFonts w:ascii="Times New Roman" w:hAnsi="Times New Roman"/>
          <w:sz w:val="28"/>
        </w:rPr>
        <w:t xml:space="preserve"> идентифицировать наличие электронных информационных табло в транспортном средстве, при этом на изображении также должен быть виден государственный регистрационный знак транспор</w:t>
      </w:r>
      <w:r>
        <w:rPr>
          <w:rFonts w:ascii="Times New Roman" w:hAnsi="Times New Roman"/>
          <w:sz w:val="28"/>
        </w:rPr>
        <w:t>т</w:t>
      </w:r>
      <w:r>
        <w:rPr>
          <w:rFonts w:ascii="Times New Roman" w:hAnsi="Times New Roman"/>
          <w:sz w:val="28"/>
        </w:rPr>
        <w:t>ного средства. Также должны быть представлены заверенные копии докуме</w:t>
      </w:r>
      <w:r>
        <w:rPr>
          <w:rFonts w:ascii="Times New Roman" w:hAnsi="Times New Roman"/>
          <w:sz w:val="28"/>
        </w:rPr>
        <w:t>н</w:t>
      </w:r>
      <w:r>
        <w:rPr>
          <w:rFonts w:ascii="Times New Roman" w:hAnsi="Times New Roman"/>
          <w:sz w:val="28"/>
        </w:rPr>
        <w:t>тов, подтверждающие наличие в транспортном средстве электронных инфо</w:t>
      </w:r>
      <w:r>
        <w:rPr>
          <w:rFonts w:ascii="Times New Roman" w:hAnsi="Times New Roman"/>
          <w:sz w:val="28"/>
        </w:rPr>
        <w:t>р</w:t>
      </w:r>
      <w:r>
        <w:rPr>
          <w:rFonts w:ascii="Times New Roman" w:hAnsi="Times New Roman"/>
          <w:sz w:val="28"/>
        </w:rPr>
        <w:t>мационных табло в заводском исполнении. В случае оборудования транспор</w:t>
      </w:r>
      <w:r>
        <w:rPr>
          <w:rFonts w:ascii="Times New Roman" w:hAnsi="Times New Roman"/>
          <w:sz w:val="28"/>
        </w:rPr>
        <w:t>т</w:t>
      </w:r>
      <w:r>
        <w:rPr>
          <w:rFonts w:ascii="Times New Roman" w:hAnsi="Times New Roman"/>
          <w:sz w:val="28"/>
        </w:rPr>
        <w:t>ного средства электронными информационными табло необходимо представить надлежащим образом заверенные копии документов, подтверждающих обор</w:t>
      </w:r>
      <w:r>
        <w:rPr>
          <w:rFonts w:ascii="Times New Roman" w:hAnsi="Times New Roman"/>
          <w:sz w:val="28"/>
        </w:rPr>
        <w:t>у</w:t>
      </w:r>
      <w:r>
        <w:rPr>
          <w:rFonts w:ascii="Times New Roman" w:hAnsi="Times New Roman"/>
          <w:sz w:val="28"/>
        </w:rPr>
        <w:t>дование заявленных транспортных средств электронными информационными табло (договор на установку оборудования с актом выполненных работ и пр</w:t>
      </w:r>
      <w:r>
        <w:rPr>
          <w:rFonts w:ascii="Times New Roman" w:hAnsi="Times New Roman"/>
          <w:sz w:val="28"/>
        </w:rPr>
        <w:t>о</w:t>
      </w:r>
      <w:r>
        <w:rPr>
          <w:rFonts w:ascii="Times New Roman" w:hAnsi="Times New Roman"/>
          <w:sz w:val="28"/>
        </w:rPr>
        <w:t>чие подобные документы).</w:t>
      </w:r>
    </w:p>
    <w:p w:rsidR="00A330E3" w:rsidRDefault="00B23A19">
      <w:pPr>
        <w:spacing w:after="0" w:line="240" w:lineRule="auto"/>
        <w:ind w:firstLine="709"/>
        <w:jc w:val="both"/>
        <w:rPr>
          <w:rFonts w:ascii="Times New Roman" w:hAnsi="Times New Roman"/>
          <w:sz w:val="28"/>
        </w:rPr>
      </w:pPr>
      <w:r>
        <w:rPr>
          <w:rFonts w:ascii="Times New Roman" w:hAnsi="Times New Roman"/>
          <w:sz w:val="28"/>
        </w:rPr>
        <w:t>8.9. Подтверждением наличия транспортного средства, оснащенного с</w:t>
      </w:r>
      <w:r>
        <w:rPr>
          <w:rFonts w:ascii="Times New Roman" w:hAnsi="Times New Roman"/>
          <w:sz w:val="28"/>
        </w:rPr>
        <w:t>и</w:t>
      </w:r>
      <w:r>
        <w:rPr>
          <w:rFonts w:ascii="Times New Roman" w:hAnsi="Times New Roman"/>
          <w:sz w:val="28"/>
        </w:rPr>
        <w:t>стемой безналичной оплаты проезда, является предоставление заверенных к</w:t>
      </w:r>
      <w:r>
        <w:rPr>
          <w:rFonts w:ascii="Times New Roman" w:hAnsi="Times New Roman"/>
          <w:sz w:val="28"/>
        </w:rPr>
        <w:t>о</w:t>
      </w:r>
      <w:r>
        <w:rPr>
          <w:rFonts w:ascii="Times New Roman" w:hAnsi="Times New Roman"/>
          <w:sz w:val="28"/>
        </w:rPr>
        <w:t>пий документов, подтверждающих оснащение заявленных транспортных средств соответствующими устройствами (договор на установку оборудования с актом выполненных работ, акт приема-передачи и установки оборудования и другие подобные документы) и заверенные копии договоров на оказание услуг по предоставлению безналичной системы оплаты.</w:t>
      </w:r>
    </w:p>
    <w:p w:rsidR="00A330E3" w:rsidRDefault="00B23A19">
      <w:pPr>
        <w:widowControl w:val="0"/>
        <w:spacing w:after="0" w:line="240" w:lineRule="auto"/>
        <w:ind w:firstLine="708"/>
        <w:jc w:val="both"/>
        <w:rPr>
          <w:rFonts w:ascii="Times New Roman" w:hAnsi="Times New Roman"/>
          <w:sz w:val="28"/>
        </w:rPr>
      </w:pPr>
      <w:r>
        <w:rPr>
          <w:rFonts w:ascii="Times New Roman" w:hAnsi="Times New Roman"/>
          <w:sz w:val="28"/>
        </w:rPr>
        <w:t xml:space="preserve">8.10. </w:t>
      </w:r>
      <w:proofErr w:type="gramStart"/>
      <w:r>
        <w:rPr>
          <w:rFonts w:ascii="Times New Roman" w:hAnsi="Times New Roman"/>
          <w:sz w:val="28"/>
        </w:rPr>
        <w:t>Подтверждением типа двигателя является предоставление нотар</w:t>
      </w:r>
      <w:r>
        <w:rPr>
          <w:rFonts w:ascii="Times New Roman" w:hAnsi="Times New Roman"/>
          <w:sz w:val="28"/>
        </w:rPr>
        <w:t>и</w:t>
      </w:r>
      <w:r>
        <w:rPr>
          <w:rFonts w:ascii="Times New Roman" w:hAnsi="Times New Roman"/>
          <w:sz w:val="28"/>
        </w:rPr>
        <w:t xml:space="preserve">ально заверенной копии паспорта транспортного средства, заверенной копии свидетельства о регистрации транспортного средства, в которых содержатся </w:t>
      </w:r>
      <w:r>
        <w:rPr>
          <w:rFonts w:ascii="Times New Roman" w:hAnsi="Times New Roman"/>
          <w:sz w:val="28"/>
        </w:rPr>
        <w:lastRenderedPageBreak/>
        <w:t>сведения о типе двигателя и (или) особые отметки, подтверждающие наличие в заводском исполнении или дополнительного оборудования для использования двух и более видов топлива,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и заверенная</w:t>
      </w:r>
      <w:proofErr w:type="gramEnd"/>
      <w:r>
        <w:rPr>
          <w:rFonts w:ascii="Times New Roman" w:hAnsi="Times New Roman"/>
          <w:sz w:val="28"/>
        </w:rPr>
        <w:t xml:space="preserve"> участником открытого конку</w:t>
      </w:r>
      <w:r>
        <w:rPr>
          <w:rFonts w:ascii="Times New Roman" w:hAnsi="Times New Roman"/>
          <w:sz w:val="28"/>
        </w:rPr>
        <w:t>р</w:t>
      </w:r>
      <w:r>
        <w:rPr>
          <w:rFonts w:ascii="Times New Roman" w:hAnsi="Times New Roman"/>
          <w:sz w:val="28"/>
        </w:rPr>
        <w:t>са, копия одобрения типа транспортного средства.</w:t>
      </w:r>
    </w:p>
    <w:p w:rsidR="00A330E3" w:rsidRDefault="00B23A19">
      <w:pPr>
        <w:widowControl w:val="0"/>
        <w:spacing w:after="0" w:line="240" w:lineRule="auto"/>
        <w:ind w:firstLine="708"/>
        <w:jc w:val="both"/>
        <w:rPr>
          <w:rFonts w:ascii="Times New Roman" w:hAnsi="Times New Roman"/>
          <w:sz w:val="28"/>
        </w:rPr>
      </w:pPr>
      <w:r>
        <w:rPr>
          <w:rFonts w:ascii="Times New Roman" w:hAnsi="Times New Roman"/>
          <w:sz w:val="28"/>
        </w:rPr>
        <w:t xml:space="preserve">8.11. </w:t>
      </w:r>
      <w:proofErr w:type="gramStart"/>
      <w:r>
        <w:rPr>
          <w:rFonts w:ascii="Times New Roman" w:hAnsi="Times New Roman"/>
          <w:sz w:val="28"/>
        </w:rPr>
        <w:t>Конкурсная комиссия вправе запросить у соответствующих органов и организаций информацию, необходимую для проверки достоверности свед</w:t>
      </w:r>
      <w:r>
        <w:rPr>
          <w:rFonts w:ascii="Times New Roman" w:hAnsi="Times New Roman"/>
          <w:sz w:val="28"/>
        </w:rPr>
        <w:t>е</w:t>
      </w:r>
      <w:r>
        <w:rPr>
          <w:rFonts w:ascii="Times New Roman" w:hAnsi="Times New Roman"/>
          <w:sz w:val="28"/>
        </w:rPr>
        <w:t>ний, представленных участником открытого конкурса, а также наличие тран</w:t>
      </w:r>
      <w:r>
        <w:rPr>
          <w:rFonts w:ascii="Times New Roman" w:hAnsi="Times New Roman"/>
          <w:sz w:val="28"/>
        </w:rPr>
        <w:t>с</w:t>
      </w:r>
      <w:r>
        <w:rPr>
          <w:rFonts w:ascii="Times New Roman" w:hAnsi="Times New Roman"/>
          <w:sz w:val="28"/>
        </w:rPr>
        <w:t>портных средств в реестре лицензий, ведение которого осуществляется в соо</w:t>
      </w:r>
      <w:r>
        <w:rPr>
          <w:rFonts w:ascii="Times New Roman" w:hAnsi="Times New Roman"/>
          <w:sz w:val="28"/>
        </w:rPr>
        <w:t>т</w:t>
      </w:r>
      <w:r>
        <w:rPr>
          <w:rFonts w:ascii="Times New Roman" w:hAnsi="Times New Roman"/>
          <w:sz w:val="28"/>
        </w:rPr>
        <w:t>ветствии с Положением о лицензировании деятельности по перевозкам пасс</w:t>
      </w:r>
      <w:r>
        <w:rPr>
          <w:rFonts w:ascii="Times New Roman" w:hAnsi="Times New Roman"/>
          <w:sz w:val="28"/>
        </w:rPr>
        <w:t>а</w:t>
      </w:r>
      <w:r>
        <w:rPr>
          <w:rFonts w:ascii="Times New Roman" w:hAnsi="Times New Roman"/>
          <w:sz w:val="28"/>
        </w:rPr>
        <w:t>жиров и иных лиц автобусами, утвержденным Постановлением Правительства РФ от 07.10.2020 № 1616.</w:t>
      </w:r>
      <w:proofErr w:type="gramEnd"/>
    </w:p>
    <w:p w:rsidR="00A330E3" w:rsidRDefault="00B23A19">
      <w:pPr>
        <w:widowControl w:val="0"/>
        <w:spacing w:after="0" w:line="240" w:lineRule="auto"/>
        <w:ind w:firstLine="708"/>
        <w:jc w:val="both"/>
        <w:rPr>
          <w:rFonts w:ascii="Times New Roman" w:hAnsi="Times New Roman"/>
          <w:sz w:val="28"/>
        </w:rPr>
      </w:pPr>
      <w:r>
        <w:rPr>
          <w:rFonts w:ascii="Times New Roman" w:hAnsi="Times New Roman"/>
          <w:sz w:val="28"/>
        </w:rPr>
        <w:t>8.12. После получения документов, указанных в пунктах 8.2 – 8.10 наст</w:t>
      </w:r>
      <w:r>
        <w:rPr>
          <w:rFonts w:ascii="Times New Roman" w:hAnsi="Times New Roman"/>
          <w:sz w:val="28"/>
        </w:rPr>
        <w:t>о</w:t>
      </w:r>
      <w:r>
        <w:rPr>
          <w:rFonts w:ascii="Times New Roman" w:hAnsi="Times New Roman"/>
          <w:sz w:val="28"/>
        </w:rPr>
        <w:t>ящего раздела, по истечении срока, указанного в пункте 8.1 настоящего разд</w:t>
      </w:r>
      <w:r>
        <w:rPr>
          <w:rFonts w:ascii="Times New Roman" w:hAnsi="Times New Roman"/>
          <w:sz w:val="28"/>
        </w:rPr>
        <w:t>е</w:t>
      </w:r>
      <w:r>
        <w:rPr>
          <w:rFonts w:ascii="Times New Roman" w:hAnsi="Times New Roman"/>
          <w:sz w:val="28"/>
        </w:rPr>
        <w:t>ла,</w:t>
      </w:r>
      <w:r>
        <w:rPr>
          <w:rFonts w:ascii="Arial" w:hAnsi="Arial"/>
          <w:sz w:val="20"/>
        </w:rPr>
        <w:t xml:space="preserve"> </w:t>
      </w:r>
      <w:r>
        <w:rPr>
          <w:rFonts w:ascii="Times New Roman" w:hAnsi="Times New Roman"/>
          <w:sz w:val="28"/>
        </w:rPr>
        <w:t>организатор открытого конкурса организует осмотр соответствующих транспортных средств.</w:t>
      </w:r>
    </w:p>
    <w:p w:rsidR="00A330E3" w:rsidRDefault="00B23A19">
      <w:pPr>
        <w:widowControl w:val="0"/>
        <w:spacing w:after="0" w:line="240" w:lineRule="auto"/>
        <w:ind w:firstLine="708"/>
        <w:jc w:val="both"/>
        <w:rPr>
          <w:rFonts w:ascii="Times New Roman" w:hAnsi="Times New Roman"/>
          <w:sz w:val="28"/>
        </w:rPr>
      </w:pPr>
      <w:r>
        <w:rPr>
          <w:rFonts w:ascii="Times New Roman" w:hAnsi="Times New Roman"/>
          <w:sz w:val="28"/>
        </w:rPr>
        <w:t>Осмотр транспортных сре</w:t>
      </w:r>
      <w:proofErr w:type="gramStart"/>
      <w:r>
        <w:rPr>
          <w:rFonts w:ascii="Times New Roman" w:hAnsi="Times New Roman"/>
          <w:sz w:val="28"/>
        </w:rPr>
        <w:t>дств пр</w:t>
      </w:r>
      <w:proofErr w:type="gramEnd"/>
      <w:r>
        <w:rPr>
          <w:rFonts w:ascii="Times New Roman" w:hAnsi="Times New Roman"/>
          <w:sz w:val="28"/>
        </w:rPr>
        <w:t>оводится конкурсной комиссией, при необходимости, с участием иных лиц, в срок, не превышающий десяти рабочих дней со дня, следующего за днем окончания срока, указанного в пункте 8.1 настоящего раздела.</w:t>
      </w:r>
    </w:p>
    <w:p w:rsidR="00A330E3" w:rsidRDefault="00B23A19">
      <w:pPr>
        <w:widowControl w:val="0"/>
        <w:spacing w:after="0" w:line="240" w:lineRule="auto"/>
        <w:ind w:firstLine="708"/>
        <w:jc w:val="both"/>
        <w:rPr>
          <w:rFonts w:ascii="Times New Roman" w:hAnsi="Times New Roman"/>
          <w:sz w:val="28"/>
        </w:rPr>
      </w:pPr>
      <w:proofErr w:type="gramStart"/>
      <w:r>
        <w:rPr>
          <w:rFonts w:ascii="Times New Roman" w:hAnsi="Times New Roman"/>
          <w:sz w:val="28"/>
        </w:rPr>
        <w:t>По итогам осмотра транспортных средств соответствующего участника конкурсной комиссией в срок не позднее рабочего дня, следующего за днём окончания данного осмотра, составляется акт осмотра транспортных средств, в котором должны содержаться сведения о месте, дате и времени его составл</w:t>
      </w:r>
      <w:r>
        <w:rPr>
          <w:rFonts w:ascii="Times New Roman" w:hAnsi="Times New Roman"/>
          <w:sz w:val="28"/>
        </w:rPr>
        <w:t>е</w:t>
      </w:r>
      <w:r>
        <w:rPr>
          <w:rFonts w:ascii="Times New Roman" w:hAnsi="Times New Roman"/>
          <w:sz w:val="28"/>
        </w:rPr>
        <w:t>ния, о транспортных средствах, представленных на осмотр, а также отметки о наличии либо отсутствии соответствия каждого из представленных на осмотр транспортных средств транспортным</w:t>
      </w:r>
      <w:proofErr w:type="gramEnd"/>
      <w:r>
        <w:rPr>
          <w:rFonts w:ascii="Times New Roman" w:hAnsi="Times New Roman"/>
          <w:sz w:val="28"/>
        </w:rPr>
        <w:t xml:space="preserve"> средствам, указанным в заявке на участие в конкурсе и в отношении которых представлены документы в соответствии с пунктами 8.2 - 8.10 настоящего раздела.</w:t>
      </w:r>
    </w:p>
    <w:p w:rsidR="00A330E3" w:rsidRDefault="00B23A19">
      <w:pPr>
        <w:widowControl w:val="0"/>
        <w:spacing w:after="0" w:line="240" w:lineRule="auto"/>
        <w:ind w:firstLine="708"/>
        <w:jc w:val="both"/>
        <w:rPr>
          <w:rFonts w:ascii="Times New Roman" w:hAnsi="Times New Roman"/>
          <w:sz w:val="28"/>
        </w:rPr>
      </w:pPr>
      <w:r>
        <w:rPr>
          <w:rFonts w:ascii="Times New Roman" w:hAnsi="Times New Roman"/>
          <w:sz w:val="28"/>
        </w:rPr>
        <w:t>В случае установления соответствия транспортных средств, представле</w:t>
      </w:r>
      <w:r>
        <w:rPr>
          <w:rFonts w:ascii="Times New Roman" w:hAnsi="Times New Roman"/>
          <w:sz w:val="28"/>
        </w:rPr>
        <w:t>н</w:t>
      </w:r>
      <w:r>
        <w:rPr>
          <w:rFonts w:ascii="Times New Roman" w:hAnsi="Times New Roman"/>
          <w:sz w:val="28"/>
        </w:rPr>
        <w:t>ных участником открытого конкурса в составе заявки, транспортным сре</w:t>
      </w:r>
      <w:r>
        <w:rPr>
          <w:rFonts w:ascii="Times New Roman" w:hAnsi="Times New Roman"/>
          <w:sz w:val="28"/>
        </w:rPr>
        <w:t>д</w:t>
      </w:r>
      <w:r>
        <w:rPr>
          <w:rFonts w:ascii="Times New Roman" w:hAnsi="Times New Roman"/>
          <w:sz w:val="28"/>
        </w:rPr>
        <w:t>ствам, в отношении которых представлены документы, предусмотренные пун</w:t>
      </w:r>
      <w:r>
        <w:rPr>
          <w:rFonts w:ascii="Times New Roman" w:hAnsi="Times New Roman"/>
          <w:sz w:val="28"/>
        </w:rPr>
        <w:t>к</w:t>
      </w:r>
      <w:r>
        <w:rPr>
          <w:rFonts w:ascii="Times New Roman" w:hAnsi="Times New Roman"/>
          <w:sz w:val="28"/>
        </w:rPr>
        <w:t>тами 8.2 - 8.10 настоящего раздела, и наличие которых установлено по резул</w:t>
      </w:r>
      <w:r>
        <w:rPr>
          <w:rFonts w:ascii="Times New Roman" w:hAnsi="Times New Roman"/>
          <w:sz w:val="28"/>
        </w:rPr>
        <w:t>ь</w:t>
      </w:r>
      <w:r>
        <w:rPr>
          <w:rFonts w:ascii="Times New Roman" w:hAnsi="Times New Roman"/>
          <w:sz w:val="28"/>
        </w:rPr>
        <w:t>татам вышеуказанного осмотра, осуществляется выдача свидетельст</w:t>
      </w:r>
      <w:proofErr w:type="gramStart"/>
      <w:r>
        <w:rPr>
          <w:rFonts w:ascii="Times New Roman" w:hAnsi="Times New Roman"/>
          <w:sz w:val="28"/>
        </w:rPr>
        <w:t>в(</w:t>
      </w:r>
      <w:proofErr w:type="gramEnd"/>
      <w:r>
        <w:rPr>
          <w:rFonts w:ascii="Times New Roman" w:hAnsi="Times New Roman"/>
          <w:sz w:val="28"/>
        </w:rPr>
        <w:t>а) об осуществлении перевозок по маршруту регулярных перевозок и карт(ы) мар</w:t>
      </w:r>
      <w:r>
        <w:rPr>
          <w:rFonts w:ascii="Times New Roman" w:hAnsi="Times New Roman"/>
          <w:sz w:val="28"/>
        </w:rPr>
        <w:t>ш</w:t>
      </w:r>
      <w:r>
        <w:rPr>
          <w:rFonts w:ascii="Times New Roman" w:hAnsi="Times New Roman"/>
          <w:sz w:val="28"/>
        </w:rPr>
        <w:t>рута регулярных перевозок в</w:t>
      </w:r>
      <w:r>
        <w:rPr>
          <w:rFonts w:ascii="Arial" w:hAnsi="Arial"/>
          <w:sz w:val="20"/>
        </w:rPr>
        <w:t xml:space="preserve"> </w:t>
      </w:r>
      <w:r>
        <w:rPr>
          <w:rFonts w:ascii="Times New Roman" w:hAnsi="Times New Roman"/>
          <w:sz w:val="28"/>
        </w:rPr>
        <w:t>течение десяти дней со дня составления акта осмотра транспортных средств.</w:t>
      </w:r>
    </w:p>
    <w:p w:rsidR="00A330E3" w:rsidRDefault="00B23A19">
      <w:pPr>
        <w:widowControl w:val="0"/>
        <w:spacing w:after="0" w:line="240" w:lineRule="auto"/>
        <w:ind w:firstLine="708"/>
        <w:jc w:val="both"/>
        <w:rPr>
          <w:rFonts w:ascii="Times New Roman" w:hAnsi="Times New Roman"/>
          <w:sz w:val="28"/>
        </w:rPr>
      </w:pPr>
      <w:proofErr w:type="gramStart"/>
      <w:r>
        <w:rPr>
          <w:rFonts w:ascii="Times New Roman" w:hAnsi="Times New Roman"/>
          <w:sz w:val="28"/>
        </w:rPr>
        <w:t>Несоответствие представленных на осмотр транспортных средств тран</w:t>
      </w:r>
      <w:r>
        <w:rPr>
          <w:rFonts w:ascii="Times New Roman" w:hAnsi="Times New Roman"/>
          <w:sz w:val="28"/>
        </w:rPr>
        <w:t>с</w:t>
      </w:r>
      <w:r>
        <w:rPr>
          <w:rFonts w:ascii="Times New Roman" w:hAnsi="Times New Roman"/>
          <w:sz w:val="28"/>
        </w:rPr>
        <w:t>портным средствам, указанным участником конкурса в заявке на участие в о</w:t>
      </w:r>
      <w:r>
        <w:rPr>
          <w:rFonts w:ascii="Times New Roman" w:hAnsi="Times New Roman"/>
          <w:sz w:val="28"/>
        </w:rPr>
        <w:t>т</w:t>
      </w:r>
      <w:r>
        <w:rPr>
          <w:rFonts w:ascii="Times New Roman" w:hAnsi="Times New Roman"/>
          <w:sz w:val="28"/>
        </w:rPr>
        <w:t>крытом конкурсе, и (или) документам, представленным в соответствии с пун</w:t>
      </w:r>
      <w:r>
        <w:rPr>
          <w:rFonts w:ascii="Times New Roman" w:hAnsi="Times New Roman"/>
          <w:sz w:val="28"/>
        </w:rPr>
        <w:t>к</w:t>
      </w:r>
      <w:r>
        <w:rPr>
          <w:rFonts w:ascii="Times New Roman" w:hAnsi="Times New Roman"/>
          <w:sz w:val="28"/>
        </w:rPr>
        <w:t xml:space="preserve">тами 8.2 – 8.10 настоящего раздела, равно как и непредставление документов, предусмотренных пунктами 8.2 – 8.10 настоящего раздела в срок, указанный  в пункте 8.1 настоящего раздела, отказ в представлении транспортных средств к </w:t>
      </w:r>
      <w:r>
        <w:rPr>
          <w:rFonts w:ascii="Times New Roman" w:hAnsi="Times New Roman"/>
          <w:sz w:val="28"/>
        </w:rPr>
        <w:lastRenderedPageBreak/>
        <w:t>осмотру расценивается как неисполнение обязательства</w:t>
      </w:r>
      <w:proofErr w:type="gramEnd"/>
      <w:r>
        <w:rPr>
          <w:rFonts w:ascii="Times New Roman" w:hAnsi="Times New Roman"/>
          <w:sz w:val="28"/>
        </w:rPr>
        <w:t xml:space="preserve"> победителем (еди</w:t>
      </w:r>
      <w:r>
        <w:rPr>
          <w:rFonts w:ascii="Times New Roman" w:hAnsi="Times New Roman"/>
          <w:sz w:val="28"/>
        </w:rPr>
        <w:t>н</w:t>
      </w:r>
      <w:r>
        <w:rPr>
          <w:rFonts w:ascii="Times New Roman" w:hAnsi="Times New Roman"/>
          <w:sz w:val="28"/>
        </w:rPr>
        <w:t>ственным участником) открытого конкурса, предусмотренного пунктом 2 части 1 статьи 23 Федерального закона № 220-ФЗ и подпунктом 5.1.2 пункта  5.1 ра</w:t>
      </w:r>
      <w:r>
        <w:rPr>
          <w:rFonts w:ascii="Times New Roman" w:hAnsi="Times New Roman"/>
          <w:sz w:val="28"/>
        </w:rPr>
        <w:t>з</w:t>
      </w:r>
      <w:r>
        <w:rPr>
          <w:rFonts w:ascii="Times New Roman" w:hAnsi="Times New Roman"/>
          <w:sz w:val="28"/>
        </w:rPr>
        <w:t>дела 5 конкурсной документации.</w:t>
      </w:r>
    </w:p>
    <w:p w:rsidR="00A330E3" w:rsidRDefault="00A330E3">
      <w:pPr>
        <w:sectPr w:rsidR="00A330E3">
          <w:headerReference w:type="default" r:id="rId14"/>
          <w:footerReference w:type="default" r:id="rId15"/>
          <w:pgSz w:w="11906" w:h="16838"/>
          <w:pgMar w:top="1134" w:right="567" w:bottom="1134" w:left="1701" w:header="709" w:footer="403" w:gutter="0"/>
          <w:pgNumType w:start="1"/>
          <w:cols w:space="720"/>
        </w:sectPr>
      </w:pPr>
    </w:p>
    <w:p w:rsidR="00A330E3" w:rsidRDefault="00B23A19">
      <w:pPr>
        <w:spacing w:after="0" w:line="240" w:lineRule="auto"/>
        <w:ind w:left="42" w:hanging="42"/>
        <w:jc w:val="center"/>
        <w:rPr>
          <w:rFonts w:ascii="Times New Roman" w:hAnsi="Times New Roman"/>
          <w:b/>
          <w:sz w:val="28"/>
        </w:rPr>
      </w:pPr>
      <w:r>
        <w:rPr>
          <w:rFonts w:ascii="Times New Roman" w:hAnsi="Times New Roman"/>
          <w:b/>
          <w:sz w:val="28"/>
        </w:rPr>
        <w:lastRenderedPageBreak/>
        <w:t>ЧАСТЬ II. ПРИЛОЖЕНИЯ К КОНКУРСНОЙ ДОКУМЕНТАЦИИ</w:t>
      </w:r>
    </w:p>
    <w:p w:rsidR="00A330E3" w:rsidRDefault="00A330E3">
      <w:pPr>
        <w:spacing w:after="0" w:line="240" w:lineRule="auto"/>
        <w:ind w:firstLine="709"/>
        <w:jc w:val="right"/>
        <w:rPr>
          <w:rFonts w:ascii="Times New Roman" w:hAnsi="Times New Roman"/>
          <w:sz w:val="28"/>
        </w:rPr>
      </w:pPr>
    </w:p>
    <w:p w:rsidR="00A330E3" w:rsidRDefault="00B23A19">
      <w:pPr>
        <w:tabs>
          <w:tab w:val="left" w:pos="11482"/>
        </w:tabs>
        <w:spacing w:after="0" w:line="240" w:lineRule="auto"/>
        <w:ind w:firstLine="709"/>
        <w:jc w:val="right"/>
        <w:rPr>
          <w:rFonts w:ascii="Times New Roman" w:hAnsi="Times New Roman"/>
          <w:sz w:val="28"/>
        </w:rPr>
      </w:pPr>
      <w:r>
        <w:rPr>
          <w:rFonts w:ascii="Times New Roman" w:hAnsi="Times New Roman"/>
          <w:sz w:val="28"/>
        </w:rPr>
        <w:t>Приложение № 1</w:t>
      </w:r>
    </w:p>
    <w:p w:rsidR="00A330E3" w:rsidRDefault="00B23A19">
      <w:pPr>
        <w:spacing w:after="0" w:line="240" w:lineRule="auto"/>
        <w:ind w:firstLine="709"/>
        <w:jc w:val="right"/>
        <w:rPr>
          <w:rFonts w:ascii="Times New Roman" w:hAnsi="Times New Roman"/>
          <w:sz w:val="28"/>
        </w:rPr>
      </w:pPr>
      <w:r>
        <w:rPr>
          <w:rFonts w:ascii="Times New Roman" w:hAnsi="Times New Roman"/>
          <w:sz w:val="28"/>
        </w:rPr>
        <w:t>к конкурсной документации</w:t>
      </w:r>
    </w:p>
    <w:p w:rsidR="00A330E3" w:rsidRDefault="00A330E3">
      <w:pPr>
        <w:spacing w:after="0" w:line="240" w:lineRule="auto"/>
        <w:ind w:firstLine="709"/>
        <w:jc w:val="right"/>
        <w:rPr>
          <w:rFonts w:ascii="Times New Roman" w:hAnsi="Times New Roman"/>
          <w:sz w:val="28"/>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551"/>
        <w:gridCol w:w="1933"/>
        <w:gridCol w:w="826"/>
        <w:gridCol w:w="965"/>
        <w:gridCol w:w="826"/>
        <w:gridCol w:w="551"/>
        <w:gridCol w:w="751"/>
        <w:gridCol w:w="688"/>
        <w:gridCol w:w="722"/>
        <w:gridCol w:w="826"/>
        <w:gridCol w:w="719"/>
        <w:gridCol w:w="3083"/>
        <w:gridCol w:w="1507"/>
        <w:gridCol w:w="1240"/>
      </w:tblGrid>
      <w:tr w:rsidR="00A330E3">
        <w:trPr>
          <w:trHeight w:val="53"/>
        </w:trPr>
        <w:tc>
          <w:tcPr>
            <w:tcW w:w="459" w:type="dxa"/>
            <w:vMerge w:val="restart"/>
            <w:tcBorders>
              <w:top w:val="single" w:sz="4" w:space="0" w:color="000000"/>
              <w:left w:val="single" w:sz="4" w:space="0" w:color="000000"/>
              <w:bottom w:val="single" w:sz="4" w:space="0" w:color="000000"/>
              <w:right w:val="single" w:sz="4" w:space="0" w:color="000000"/>
            </w:tcBorders>
            <w:vAlign w:val="center"/>
          </w:tcPr>
          <w:p w:rsidR="00A330E3" w:rsidRDefault="00B23A19">
            <w:pPr>
              <w:spacing w:after="0" w:line="240" w:lineRule="auto"/>
              <w:ind w:left="-108" w:right="-116"/>
              <w:jc w:val="center"/>
              <w:rPr>
                <w:rFonts w:ascii="Times New Roman" w:hAnsi="Times New Roman"/>
                <w:sz w:val="20"/>
              </w:rPr>
            </w:pPr>
            <w:r>
              <w:rPr>
                <w:rFonts w:ascii="Times New Roman" w:hAnsi="Times New Roman"/>
                <w:sz w:val="20"/>
              </w:rPr>
              <w:t xml:space="preserve">№ </w:t>
            </w:r>
          </w:p>
          <w:p w:rsidR="00A330E3" w:rsidRDefault="00B23A19">
            <w:pPr>
              <w:spacing w:after="0" w:line="240" w:lineRule="auto"/>
              <w:ind w:left="-108" w:right="-116"/>
              <w:jc w:val="center"/>
              <w:rPr>
                <w:rFonts w:ascii="Times New Roman" w:hAnsi="Times New Roman"/>
                <w:sz w:val="20"/>
              </w:rPr>
            </w:pPr>
            <w:r>
              <w:rPr>
                <w:rFonts w:ascii="Times New Roman" w:hAnsi="Times New Roman"/>
                <w:sz w:val="20"/>
              </w:rPr>
              <w:t>лота</w:t>
            </w:r>
          </w:p>
        </w:tc>
        <w:tc>
          <w:tcPr>
            <w:tcW w:w="551" w:type="dxa"/>
            <w:vMerge w:val="restart"/>
            <w:tcBorders>
              <w:top w:val="single" w:sz="4" w:space="0" w:color="000000"/>
              <w:left w:val="single" w:sz="4" w:space="0" w:color="000000"/>
              <w:bottom w:val="single" w:sz="4" w:space="0" w:color="000000"/>
              <w:right w:val="single" w:sz="4" w:space="0" w:color="000000"/>
            </w:tcBorders>
            <w:vAlign w:val="center"/>
          </w:tcPr>
          <w:p w:rsidR="00A330E3" w:rsidRDefault="00B23A19">
            <w:pPr>
              <w:spacing w:after="0" w:line="240" w:lineRule="auto"/>
              <w:ind w:left="-86" w:right="-108"/>
              <w:jc w:val="center"/>
              <w:rPr>
                <w:rFonts w:ascii="Times New Roman" w:hAnsi="Times New Roman"/>
                <w:sz w:val="20"/>
              </w:rPr>
            </w:pPr>
            <w:r>
              <w:rPr>
                <w:rFonts w:ascii="Times New Roman" w:hAnsi="Times New Roman"/>
                <w:sz w:val="20"/>
              </w:rPr>
              <w:t>П</w:t>
            </w:r>
            <w:r>
              <w:rPr>
                <w:rFonts w:ascii="Times New Roman" w:hAnsi="Times New Roman"/>
                <w:sz w:val="20"/>
              </w:rPr>
              <w:t>о</w:t>
            </w:r>
            <w:r>
              <w:rPr>
                <w:rFonts w:ascii="Times New Roman" w:hAnsi="Times New Roman"/>
                <w:sz w:val="20"/>
              </w:rPr>
              <w:t>ря</w:t>
            </w:r>
            <w:r>
              <w:rPr>
                <w:rFonts w:ascii="Times New Roman" w:hAnsi="Times New Roman"/>
                <w:sz w:val="20"/>
              </w:rPr>
              <w:t>д</w:t>
            </w:r>
            <w:r>
              <w:rPr>
                <w:rFonts w:ascii="Times New Roman" w:hAnsi="Times New Roman"/>
                <w:sz w:val="20"/>
              </w:rPr>
              <w:t>к</w:t>
            </w:r>
            <w:r>
              <w:rPr>
                <w:rFonts w:ascii="Times New Roman" w:hAnsi="Times New Roman"/>
                <w:sz w:val="20"/>
              </w:rPr>
              <w:t>о</w:t>
            </w:r>
            <w:r>
              <w:rPr>
                <w:rFonts w:ascii="Times New Roman" w:hAnsi="Times New Roman"/>
                <w:sz w:val="20"/>
              </w:rPr>
              <w:t>вый номер маршрута рег</w:t>
            </w:r>
            <w:r>
              <w:rPr>
                <w:rFonts w:ascii="Times New Roman" w:hAnsi="Times New Roman"/>
                <w:sz w:val="20"/>
              </w:rPr>
              <w:t>у</w:t>
            </w:r>
            <w:r>
              <w:rPr>
                <w:rFonts w:ascii="Times New Roman" w:hAnsi="Times New Roman"/>
                <w:sz w:val="20"/>
              </w:rPr>
              <w:t>ля</w:t>
            </w:r>
            <w:r>
              <w:rPr>
                <w:rFonts w:ascii="Times New Roman" w:hAnsi="Times New Roman"/>
                <w:sz w:val="20"/>
              </w:rPr>
              <w:t>р</w:t>
            </w:r>
            <w:r>
              <w:rPr>
                <w:rFonts w:ascii="Times New Roman" w:hAnsi="Times New Roman"/>
                <w:sz w:val="20"/>
              </w:rPr>
              <w:t>ных пер</w:t>
            </w:r>
            <w:r>
              <w:rPr>
                <w:rFonts w:ascii="Times New Roman" w:hAnsi="Times New Roman"/>
                <w:sz w:val="20"/>
              </w:rPr>
              <w:t>е</w:t>
            </w:r>
            <w:r>
              <w:rPr>
                <w:rFonts w:ascii="Times New Roman" w:hAnsi="Times New Roman"/>
                <w:sz w:val="20"/>
              </w:rPr>
              <w:t>возок</w:t>
            </w:r>
          </w:p>
        </w:tc>
        <w:tc>
          <w:tcPr>
            <w:tcW w:w="1933" w:type="dxa"/>
            <w:vMerge w:val="restart"/>
            <w:tcBorders>
              <w:top w:val="single" w:sz="4" w:space="0" w:color="000000"/>
              <w:left w:val="single" w:sz="4" w:space="0" w:color="000000"/>
              <w:bottom w:val="single" w:sz="4" w:space="0" w:color="000000"/>
              <w:right w:val="single" w:sz="4" w:space="0" w:color="000000"/>
            </w:tcBorders>
            <w:vAlign w:val="center"/>
          </w:tcPr>
          <w:p w:rsidR="00A330E3" w:rsidRDefault="00B23A19">
            <w:pPr>
              <w:spacing w:after="0" w:line="240" w:lineRule="auto"/>
              <w:ind w:left="-108" w:right="-101"/>
              <w:jc w:val="center"/>
              <w:rPr>
                <w:rFonts w:ascii="Times New Roman" w:hAnsi="Times New Roman"/>
                <w:sz w:val="20"/>
              </w:rPr>
            </w:pPr>
            <w:r>
              <w:rPr>
                <w:rFonts w:ascii="Times New Roman" w:hAnsi="Times New Roman"/>
                <w:sz w:val="20"/>
              </w:rPr>
              <w:t>Наименование</w:t>
            </w:r>
          </w:p>
          <w:p w:rsidR="00A330E3" w:rsidRDefault="00B23A19">
            <w:pPr>
              <w:spacing w:after="0" w:line="240" w:lineRule="auto"/>
              <w:ind w:left="-108" w:right="-101"/>
              <w:jc w:val="center"/>
              <w:rPr>
                <w:rFonts w:ascii="Times New Roman" w:hAnsi="Times New Roman"/>
                <w:sz w:val="20"/>
              </w:rPr>
            </w:pPr>
            <w:r>
              <w:rPr>
                <w:rFonts w:ascii="Times New Roman" w:hAnsi="Times New Roman"/>
                <w:sz w:val="20"/>
              </w:rPr>
              <w:t>маршрута</w:t>
            </w:r>
          </w:p>
          <w:p w:rsidR="00A330E3" w:rsidRDefault="00B23A19">
            <w:pPr>
              <w:spacing w:after="0" w:line="240" w:lineRule="auto"/>
              <w:ind w:left="-108" w:right="-101"/>
              <w:jc w:val="center"/>
              <w:rPr>
                <w:rFonts w:ascii="Times New Roman" w:hAnsi="Times New Roman"/>
                <w:sz w:val="20"/>
              </w:rPr>
            </w:pPr>
            <w:r>
              <w:rPr>
                <w:rFonts w:ascii="Times New Roman" w:hAnsi="Times New Roman"/>
                <w:sz w:val="20"/>
              </w:rPr>
              <w:t>регулярных</w:t>
            </w:r>
          </w:p>
          <w:p w:rsidR="00A330E3" w:rsidRDefault="00B23A19">
            <w:pPr>
              <w:spacing w:after="0" w:line="240" w:lineRule="auto"/>
              <w:ind w:left="-108" w:right="-101"/>
              <w:jc w:val="center"/>
              <w:rPr>
                <w:rFonts w:ascii="Times New Roman" w:hAnsi="Times New Roman"/>
                <w:sz w:val="20"/>
              </w:rPr>
            </w:pPr>
            <w:r>
              <w:rPr>
                <w:rFonts w:ascii="Times New Roman" w:hAnsi="Times New Roman"/>
                <w:sz w:val="20"/>
              </w:rPr>
              <w:t>перевозок</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A330E3" w:rsidRDefault="00B23A19">
            <w:pPr>
              <w:spacing w:after="0" w:line="240" w:lineRule="auto"/>
              <w:ind w:left="-108" w:right="-96"/>
              <w:jc w:val="center"/>
              <w:rPr>
                <w:rFonts w:ascii="Times New Roman" w:hAnsi="Times New Roman"/>
                <w:sz w:val="20"/>
              </w:rPr>
            </w:pPr>
            <w:r>
              <w:rPr>
                <w:rFonts w:ascii="Times New Roman" w:hAnsi="Times New Roman"/>
                <w:sz w:val="20"/>
              </w:rPr>
              <w:t xml:space="preserve">Вид </w:t>
            </w:r>
            <w:proofErr w:type="spellStart"/>
            <w:proofErr w:type="gramStart"/>
            <w:r>
              <w:rPr>
                <w:rFonts w:ascii="Times New Roman" w:hAnsi="Times New Roman"/>
                <w:sz w:val="20"/>
              </w:rPr>
              <w:t>регуляр-ных</w:t>
            </w:r>
            <w:proofErr w:type="spellEnd"/>
            <w:proofErr w:type="gramEnd"/>
            <w:r>
              <w:rPr>
                <w:rFonts w:ascii="Times New Roman" w:hAnsi="Times New Roman"/>
                <w:sz w:val="20"/>
              </w:rPr>
              <w:t xml:space="preserve"> </w:t>
            </w:r>
            <w:proofErr w:type="spellStart"/>
            <w:r>
              <w:rPr>
                <w:rFonts w:ascii="Times New Roman" w:hAnsi="Times New Roman"/>
                <w:sz w:val="20"/>
              </w:rPr>
              <w:t>перево-зок</w:t>
            </w:r>
            <w:proofErr w:type="spellEnd"/>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rsidR="00A330E3" w:rsidRDefault="00B23A19">
            <w:pPr>
              <w:spacing w:after="0" w:line="240" w:lineRule="auto"/>
              <w:ind w:right="-39"/>
              <w:jc w:val="center"/>
              <w:rPr>
                <w:rFonts w:ascii="Times New Roman" w:hAnsi="Times New Roman"/>
                <w:sz w:val="20"/>
              </w:rPr>
            </w:pPr>
            <w:r>
              <w:rPr>
                <w:rFonts w:ascii="Times New Roman" w:hAnsi="Times New Roman"/>
                <w:sz w:val="20"/>
              </w:rPr>
              <w:t>Транспортные средства</w:t>
            </w:r>
          </w:p>
        </w:tc>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0E3" w:rsidRDefault="00A330E3">
            <w:pPr>
              <w:spacing w:after="0" w:line="240" w:lineRule="auto"/>
              <w:jc w:val="center"/>
              <w:rPr>
                <w:rFonts w:ascii="Times New Roman" w:hAnsi="Times New Roman"/>
                <w:sz w:val="24"/>
              </w:rPr>
            </w:pPr>
          </w:p>
          <w:p w:rsidR="00A330E3" w:rsidRDefault="00B23A19">
            <w:pPr>
              <w:spacing w:after="0" w:line="240" w:lineRule="auto"/>
              <w:ind w:right="-94"/>
              <w:jc w:val="center"/>
              <w:rPr>
                <w:rFonts w:ascii="Times New Roman" w:hAnsi="Times New Roman"/>
                <w:sz w:val="24"/>
              </w:rPr>
            </w:pPr>
            <w:r>
              <w:rPr>
                <w:rFonts w:ascii="Times New Roman" w:hAnsi="Times New Roman"/>
                <w:spacing w:val="-6"/>
                <w:sz w:val="20"/>
              </w:rPr>
              <w:t xml:space="preserve">Режим работы </w:t>
            </w: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0E3" w:rsidRDefault="00A330E3">
            <w:pPr>
              <w:spacing w:after="0" w:line="240" w:lineRule="auto"/>
              <w:jc w:val="center"/>
              <w:rPr>
                <w:rFonts w:ascii="Times New Roman" w:hAnsi="Times New Roman"/>
                <w:sz w:val="24"/>
              </w:rPr>
            </w:pPr>
          </w:p>
          <w:p w:rsidR="00A330E3" w:rsidRDefault="00B23A19">
            <w:pPr>
              <w:spacing w:after="0" w:line="240" w:lineRule="auto"/>
              <w:ind w:right="-94"/>
              <w:jc w:val="center"/>
              <w:rPr>
                <w:rFonts w:ascii="Times New Roman" w:hAnsi="Times New Roman"/>
                <w:sz w:val="24"/>
              </w:rPr>
            </w:pPr>
            <w:proofErr w:type="gramStart"/>
            <w:r>
              <w:rPr>
                <w:rFonts w:ascii="Times New Roman" w:hAnsi="Times New Roman"/>
                <w:spacing w:val="-6"/>
                <w:sz w:val="20"/>
              </w:rPr>
              <w:t>Коли-</w:t>
            </w:r>
            <w:proofErr w:type="spellStart"/>
            <w:r>
              <w:rPr>
                <w:rFonts w:ascii="Times New Roman" w:hAnsi="Times New Roman"/>
                <w:spacing w:val="-6"/>
                <w:sz w:val="20"/>
              </w:rPr>
              <w:t>чество</w:t>
            </w:r>
            <w:proofErr w:type="spellEnd"/>
            <w:proofErr w:type="gramEnd"/>
            <w:r>
              <w:rPr>
                <w:rFonts w:ascii="Times New Roman" w:hAnsi="Times New Roman"/>
                <w:spacing w:val="-6"/>
                <w:sz w:val="20"/>
              </w:rPr>
              <w:t xml:space="preserve"> рейсов в день</w:t>
            </w:r>
          </w:p>
        </w:tc>
        <w:tc>
          <w:tcPr>
            <w:tcW w:w="722" w:type="dxa"/>
            <w:vMerge w:val="restart"/>
            <w:tcBorders>
              <w:top w:val="single" w:sz="4" w:space="0" w:color="000000"/>
              <w:left w:val="single" w:sz="4" w:space="0" w:color="000000"/>
              <w:bottom w:val="single" w:sz="4" w:space="0" w:color="000000"/>
              <w:right w:val="single" w:sz="4" w:space="0" w:color="000000"/>
            </w:tcBorders>
          </w:tcPr>
          <w:p w:rsidR="00A330E3" w:rsidRDefault="00A330E3">
            <w:pPr>
              <w:spacing w:after="0" w:line="240" w:lineRule="auto"/>
              <w:jc w:val="center"/>
              <w:rPr>
                <w:rFonts w:ascii="Times New Roman" w:hAnsi="Times New Roman"/>
                <w:spacing w:val="-6"/>
                <w:sz w:val="20"/>
              </w:rPr>
            </w:pPr>
          </w:p>
          <w:p w:rsidR="00A330E3" w:rsidRDefault="00B23A19">
            <w:pPr>
              <w:spacing w:after="0" w:line="240" w:lineRule="auto"/>
              <w:jc w:val="center"/>
              <w:rPr>
                <w:rFonts w:ascii="Times New Roman" w:hAnsi="Times New Roman"/>
                <w:sz w:val="24"/>
              </w:rPr>
            </w:pPr>
            <w:r>
              <w:rPr>
                <w:rFonts w:ascii="Times New Roman" w:hAnsi="Times New Roman"/>
                <w:spacing w:val="-6"/>
                <w:sz w:val="20"/>
              </w:rPr>
              <w:t>Вр</w:t>
            </w:r>
            <w:r>
              <w:rPr>
                <w:rFonts w:ascii="Times New Roman" w:hAnsi="Times New Roman"/>
                <w:spacing w:val="-6"/>
                <w:sz w:val="20"/>
              </w:rPr>
              <w:t>е</w:t>
            </w:r>
            <w:r>
              <w:rPr>
                <w:rFonts w:ascii="Times New Roman" w:hAnsi="Times New Roman"/>
                <w:spacing w:val="-6"/>
                <w:sz w:val="20"/>
              </w:rPr>
              <w:t>мя нач</w:t>
            </w:r>
            <w:r>
              <w:rPr>
                <w:rFonts w:ascii="Times New Roman" w:hAnsi="Times New Roman"/>
                <w:spacing w:val="-6"/>
                <w:sz w:val="20"/>
              </w:rPr>
              <w:t>а</w:t>
            </w:r>
            <w:r>
              <w:rPr>
                <w:rFonts w:ascii="Times New Roman" w:hAnsi="Times New Roman"/>
                <w:spacing w:val="-6"/>
                <w:sz w:val="20"/>
              </w:rPr>
              <w:t>ла  маршрута</w:t>
            </w:r>
          </w:p>
        </w:tc>
        <w:tc>
          <w:tcPr>
            <w:tcW w:w="826" w:type="dxa"/>
            <w:vMerge w:val="restart"/>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sz w:val="24"/>
              </w:rPr>
            </w:pPr>
            <w:r>
              <w:rPr>
                <w:rFonts w:ascii="Times New Roman" w:hAnsi="Times New Roman"/>
                <w:spacing w:val="-6"/>
                <w:sz w:val="20"/>
              </w:rPr>
              <w:t>Время око</w:t>
            </w:r>
            <w:r>
              <w:rPr>
                <w:rFonts w:ascii="Times New Roman" w:hAnsi="Times New Roman"/>
                <w:spacing w:val="-6"/>
                <w:sz w:val="20"/>
              </w:rPr>
              <w:t>н</w:t>
            </w:r>
            <w:r>
              <w:rPr>
                <w:rFonts w:ascii="Times New Roman" w:hAnsi="Times New Roman"/>
                <w:spacing w:val="-6"/>
                <w:sz w:val="20"/>
              </w:rPr>
              <w:t>чания мар</w:t>
            </w:r>
            <w:r>
              <w:rPr>
                <w:rFonts w:ascii="Times New Roman" w:hAnsi="Times New Roman"/>
                <w:spacing w:val="-6"/>
                <w:sz w:val="20"/>
              </w:rPr>
              <w:t>ш</w:t>
            </w:r>
            <w:r>
              <w:rPr>
                <w:rFonts w:ascii="Times New Roman" w:hAnsi="Times New Roman"/>
                <w:spacing w:val="-6"/>
                <w:sz w:val="20"/>
              </w:rPr>
              <w:t>рута</w:t>
            </w:r>
          </w:p>
        </w:tc>
        <w:tc>
          <w:tcPr>
            <w:tcW w:w="719" w:type="dxa"/>
            <w:vMerge w:val="restart"/>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sz w:val="20"/>
              </w:rPr>
            </w:pPr>
            <w:r>
              <w:rPr>
                <w:rFonts w:ascii="Times New Roman" w:hAnsi="Times New Roman"/>
                <w:sz w:val="20"/>
              </w:rPr>
              <w:t>Пр</w:t>
            </w:r>
            <w:r>
              <w:rPr>
                <w:rFonts w:ascii="Times New Roman" w:hAnsi="Times New Roman"/>
                <w:sz w:val="20"/>
              </w:rPr>
              <w:t>о</w:t>
            </w:r>
            <w:r>
              <w:rPr>
                <w:rFonts w:ascii="Times New Roman" w:hAnsi="Times New Roman"/>
                <w:sz w:val="20"/>
              </w:rPr>
              <w:t>т</w:t>
            </w:r>
            <w:r>
              <w:rPr>
                <w:rFonts w:ascii="Times New Roman" w:hAnsi="Times New Roman"/>
                <w:sz w:val="20"/>
              </w:rPr>
              <w:t>я</w:t>
            </w:r>
            <w:r>
              <w:rPr>
                <w:rFonts w:ascii="Times New Roman" w:hAnsi="Times New Roman"/>
                <w:sz w:val="20"/>
              </w:rPr>
              <w:t>же</w:t>
            </w:r>
            <w:r>
              <w:rPr>
                <w:rFonts w:ascii="Times New Roman" w:hAnsi="Times New Roman"/>
                <w:sz w:val="20"/>
              </w:rPr>
              <w:t>н</w:t>
            </w:r>
            <w:r>
              <w:rPr>
                <w:rFonts w:ascii="Times New Roman" w:hAnsi="Times New Roman"/>
                <w:sz w:val="20"/>
              </w:rPr>
              <w:t>ность маршрута</w:t>
            </w:r>
          </w:p>
        </w:tc>
        <w:tc>
          <w:tcPr>
            <w:tcW w:w="3083" w:type="dxa"/>
            <w:vMerge w:val="restart"/>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sz w:val="20"/>
              </w:rPr>
            </w:pPr>
            <w:r>
              <w:rPr>
                <w:rFonts w:ascii="Times New Roman" w:hAnsi="Times New Roman"/>
                <w:sz w:val="20"/>
              </w:rPr>
              <w:t>Наименование улиц, автом</w:t>
            </w:r>
            <w:r>
              <w:rPr>
                <w:rFonts w:ascii="Times New Roman" w:hAnsi="Times New Roman"/>
                <w:sz w:val="20"/>
              </w:rPr>
              <w:t>о</w:t>
            </w:r>
            <w:r>
              <w:rPr>
                <w:rFonts w:ascii="Times New Roman" w:hAnsi="Times New Roman"/>
                <w:sz w:val="20"/>
              </w:rPr>
              <w:t>бильных дорог, по которым осуществляется движение ТС по маршруту</w:t>
            </w: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0E3" w:rsidRDefault="00B23A19">
            <w:pPr>
              <w:spacing w:after="0" w:line="240" w:lineRule="auto"/>
              <w:ind w:right="-94"/>
              <w:jc w:val="center"/>
              <w:rPr>
                <w:rFonts w:ascii="Times New Roman" w:hAnsi="Times New Roman"/>
                <w:sz w:val="20"/>
              </w:rPr>
            </w:pPr>
            <w:r>
              <w:rPr>
                <w:rFonts w:ascii="Times New Roman" w:hAnsi="Times New Roman"/>
                <w:sz w:val="20"/>
              </w:rPr>
              <w:t>Наименование промежуто</w:t>
            </w:r>
            <w:r>
              <w:rPr>
                <w:rFonts w:ascii="Times New Roman" w:hAnsi="Times New Roman"/>
                <w:sz w:val="20"/>
              </w:rPr>
              <w:t>ч</w:t>
            </w:r>
            <w:r>
              <w:rPr>
                <w:rFonts w:ascii="Times New Roman" w:hAnsi="Times New Roman"/>
                <w:sz w:val="20"/>
              </w:rPr>
              <w:t>ных останово</w:t>
            </w:r>
            <w:r>
              <w:rPr>
                <w:rFonts w:ascii="Times New Roman" w:hAnsi="Times New Roman"/>
                <w:sz w:val="20"/>
              </w:rPr>
              <w:t>ч</w:t>
            </w:r>
            <w:r>
              <w:rPr>
                <w:rFonts w:ascii="Times New Roman" w:hAnsi="Times New Roman"/>
                <w:sz w:val="20"/>
              </w:rPr>
              <w:t>ных пунктов или наименов</w:t>
            </w:r>
            <w:r>
              <w:rPr>
                <w:rFonts w:ascii="Times New Roman" w:hAnsi="Times New Roman"/>
                <w:sz w:val="20"/>
              </w:rPr>
              <w:t>а</w:t>
            </w:r>
            <w:r>
              <w:rPr>
                <w:rFonts w:ascii="Times New Roman" w:hAnsi="Times New Roman"/>
                <w:sz w:val="20"/>
              </w:rPr>
              <w:t>ние поселений, в границах к</w:t>
            </w:r>
            <w:r>
              <w:rPr>
                <w:rFonts w:ascii="Times New Roman" w:hAnsi="Times New Roman"/>
                <w:sz w:val="20"/>
              </w:rPr>
              <w:t>о</w:t>
            </w:r>
            <w:r>
              <w:rPr>
                <w:rFonts w:ascii="Times New Roman" w:hAnsi="Times New Roman"/>
                <w:sz w:val="20"/>
              </w:rPr>
              <w:t>торых расп</w:t>
            </w:r>
            <w:r>
              <w:rPr>
                <w:rFonts w:ascii="Times New Roman" w:hAnsi="Times New Roman"/>
                <w:sz w:val="20"/>
              </w:rPr>
              <w:t>о</w:t>
            </w:r>
            <w:r>
              <w:rPr>
                <w:rFonts w:ascii="Times New Roman" w:hAnsi="Times New Roman"/>
                <w:sz w:val="20"/>
              </w:rPr>
              <w:t>ложены пром</w:t>
            </w:r>
            <w:r>
              <w:rPr>
                <w:rFonts w:ascii="Times New Roman" w:hAnsi="Times New Roman"/>
                <w:sz w:val="20"/>
              </w:rPr>
              <w:t>е</w:t>
            </w:r>
            <w:r>
              <w:rPr>
                <w:rFonts w:ascii="Times New Roman" w:hAnsi="Times New Roman"/>
                <w:sz w:val="20"/>
              </w:rPr>
              <w:t>жуточные ост</w:t>
            </w:r>
            <w:r>
              <w:rPr>
                <w:rFonts w:ascii="Times New Roman" w:hAnsi="Times New Roman"/>
                <w:sz w:val="20"/>
              </w:rPr>
              <w:t>а</w:t>
            </w:r>
            <w:r>
              <w:rPr>
                <w:rFonts w:ascii="Times New Roman" w:hAnsi="Times New Roman"/>
                <w:sz w:val="20"/>
              </w:rPr>
              <w:t>новочные пун</w:t>
            </w:r>
            <w:r>
              <w:rPr>
                <w:rFonts w:ascii="Times New Roman" w:hAnsi="Times New Roman"/>
                <w:sz w:val="20"/>
              </w:rPr>
              <w:t>к</w:t>
            </w:r>
            <w:r>
              <w:rPr>
                <w:rFonts w:ascii="Times New Roman" w:hAnsi="Times New Roman"/>
                <w:sz w:val="20"/>
              </w:rPr>
              <w:t>ты</w:t>
            </w:r>
          </w:p>
        </w:tc>
        <w:tc>
          <w:tcPr>
            <w:tcW w:w="12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0E3" w:rsidRDefault="00A330E3">
            <w:pPr>
              <w:spacing w:after="0" w:line="240" w:lineRule="auto"/>
              <w:jc w:val="center"/>
              <w:rPr>
                <w:rFonts w:ascii="Times New Roman" w:hAnsi="Times New Roman"/>
                <w:sz w:val="24"/>
              </w:rPr>
            </w:pPr>
          </w:p>
          <w:p w:rsidR="00A330E3" w:rsidRDefault="00B23A19">
            <w:pPr>
              <w:spacing w:after="0" w:line="240" w:lineRule="auto"/>
              <w:ind w:left="-108" w:right="-94"/>
              <w:jc w:val="center"/>
              <w:rPr>
                <w:rFonts w:ascii="Times New Roman" w:hAnsi="Times New Roman"/>
                <w:sz w:val="20"/>
              </w:rPr>
            </w:pPr>
            <w:r>
              <w:rPr>
                <w:rFonts w:ascii="Times New Roman" w:hAnsi="Times New Roman"/>
                <w:sz w:val="20"/>
              </w:rPr>
              <w:t>Порядок посадки и высадки пассажиров</w:t>
            </w:r>
          </w:p>
        </w:tc>
      </w:tr>
      <w:tr w:rsidR="00A330E3">
        <w:trPr>
          <w:trHeight w:val="53"/>
        </w:trPr>
        <w:tc>
          <w:tcPr>
            <w:tcW w:w="459" w:type="dxa"/>
            <w:vMerge/>
            <w:tcBorders>
              <w:top w:val="single" w:sz="4" w:space="0" w:color="000000"/>
              <w:left w:val="single" w:sz="4" w:space="0" w:color="000000"/>
              <w:bottom w:val="single" w:sz="4" w:space="0" w:color="000000"/>
              <w:right w:val="single" w:sz="4" w:space="0" w:color="000000"/>
            </w:tcBorders>
            <w:vAlign w:val="center"/>
          </w:tcPr>
          <w:p w:rsidR="00A330E3" w:rsidRDefault="00A330E3"/>
        </w:tc>
        <w:tc>
          <w:tcPr>
            <w:tcW w:w="551" w:type="dxa"/>
            <w:vMerge/>
            <w:tcBorders>
              <w:top w:val="single" w:sz="4" w:space="0" w:color="000000"/>
              <w:left w:val="single" w:sz="4" w:space="0" w:color="000000"/>
              <w:bottom w:val="single" w:sz="4" w:space="0" w:color="000000"/>
              <w:right w:val="single" w:sz="4" w:space="0" w:color="000000"/>
            </w:tcBorders>
            <w:vAlign w:val="center"/>
          </w:tcPr>
          <w:p w:rsidR="00A330E3" w:rsidRDefault="00A330E3"/>
        </w:tc>
        <w:tc>
          <w:tcPr>
            <w:tcW w:w="1933" w:type="dxa"/>
            <w:vMerge/>
            <w:tcBorders>
              <w:top w:val="single" w:sz="4" w:space="0" w:color="000000"/>
              <w:left w:val="single" w:sz="4" w:space="0" w:color="000000"/>
              <w:bottom w:val="single" w:sz="4" w:space="0" w:color="000000"/>
              <w:right w:val="single" w:sz="4" w:space="0" w:color="000000"/>
            </w:tcBorders>
            <w:vAlign w:val="center"/>
          </w:tcPr>
          <w:p w:rsidR="00A330E3" w:rsidRDefault="00A330E3"/>
        </w:tc>
        <w:tc>
          <w:tcPr>
            <w:tcW w:w="826" w:type="dxa"/>
            <w:vMerge/>
            <w:tcBorders>
              <w:top w:val="single" w:sz="4" w:space="0" w:color="000000"/>
              <w:left w:val="single" w:sz="4" w:space="0" w:color="000000"/>
              <w:bottom w:val="single" w:sz="4" w:space="0" w:color="000000"/>
              <w:right w:val="single" w:sz="4" w:space="0" w:color="000000"/>
            </w:tcBorders>
            <w:vAlign w:val="center"/>
          </w:tcPr>
          <w:p w:rsidR="00A330E3" w:rsidRDefault="00A330E3"/>
        </w:tc>
        <w:tc>
          <w:tcPr>
            <w:tcW w:w="965" w:type="dxa"/>
            <w:tcBorders>
              <w:top w:val="single" w:sz="4" w:space="0" w:color="000000"/>
              <w:left w:val="single" w:sz="4" w:space="0" w:color="000000"/>
              <w:bottom w:val="single" w:sz="4" w:space="0" w:color="000000"/>
              <w:right w:val="single" w:sz="4" w:space="0" w:color="000000"/>
            </w:tcBorders>
            <w:vAlign w:val="center"/>
          </w:tcPr>
          <w:p w:rsidR="00A330E3" w:rsidRDefault="00B23A19">
            <w:pPr>
              <w:spacing w:after="0" w:line="240" w:lineRule="auto"/>
              <w:jc w:val="center"/>
              <w:rPr>
                <w:rFonts w:ascii="Times New Roman" w:hAnsi="Times New Roman"/>
                <w:sz w:val="20"/>
              </w:rPr>
            </w:pPr>
            <w:r>
              <w:rPr>
                <w:rFonts w:ascii="Times New Roman" w:hAnsi="Times New Roman"/>
                <w:sz w:val="20"/>
              </w:rPr>
              <w:t>Вид</w:t>
            </w:r>
          </w:p>
        </w:tc>
        <w:tc>
          <w:tcPr>
            <w:tcW w:w="826" w:type="dxa"/>
            <w:tcBorders>
              <w:top w:val="single" w:sz="4" w:space="0" w:color="000000"/>
              <w:left w:val="single" w:sz="4" w:space="0" w:color="000000"/>
              <w:bottom w:val="single" w:sz="4" w:space="0" w:color="000000"/>
              <w:right w:val="single" w:sz="4" w:space="0" w:color="000000"/>
            </w:tcBorders>
            <w:vAlign w:val="center"/>
          </w:tcPr>
          <w:p w:rsidR="00A330E3" w:rsidRDefault="00B23A19">
            <w:pPr>
              <w:spacing w:after="0" w:line="240" w:lineRule="auto"/>
              <w:ind w:left="-77" w:right="-94"/>
              <w:jc w:val="center"/>
              <w:rPr>
                <w:rFonts w:ascii="Times New Roman" w:hAnsi="Times New Roman"/>
                <w:sz w:val="20"/>
              </w:rPr>
            </w:pPr>
            <w:r>
              <w:rPr>
                <w:rFonts w:ascii="Times New Roman" w:hAnsi="Times New Roman"/>
                <w:sz w:val="20"/>
              </w:rPr>
              <w:t>Класс</w:t>
            </w:r>
          </w:p>
        </w:tc>
        <w:tc>
          <w:tcPr>
            <w:tcW w:w="551" w:type="dxa"/>
            <w:tcBorders>
              <w:top w:val="single" w:sz="4" w:space="0" w:color="000000"/>
              <w:left w:val="single" w:sz="4" w:space="0" w:color="000000"/>
              <w:bottom w:val="single" w:sz="4" w:space="0" w:color="000000"/>
              <w:right w:val="single" w:sz="4" w:space="0" w:color="000000"/>
            </w:tcBorders>
            <w:vAlign w:val="center"/>
          </w:tcPr>
          <w:p w:rsidR="00A330E3" w:rsidRDefault="00B23A19">
            <w:pPr>
              <w:spacing w:after="0" w:line="240" w:lineRule="auto"/>
              <w:ind w:left="-108" w:right="-94"/>
              <w:jc w:val="center"/>
              <w:rPr>
                <w:rFonts w:ascii="Times New Roman" w:hAnsi="Times New Roman"/>
                <w:spacing w:val="-6"/>
                <w:sz w:val="20"/>
              </w:rPr>
            </w:pPr>
            <w:r>
              <w:rPr>
                <w:rFonts w:ascii="Times New Roman" w:hAnsi="Times New Roman"/>
                <w:spacing w:val="-6"/>
                <w:sz w:val="20"/>
              </w:rPr>
              <w:t>Коли-</w:t>
            </w:r>
            <w:proofErr w:type="spellStart"/>
            <w:r>
              <w:rPr>
                <w:rFonts w:ascii="Times New Roman" w:hAnsi="Times New Roman"/>
                <w:spacing w:val="-6"/>
                <w:sz w:val="20"/>
              </w:rPr>
              <w:t>чест</w:t>
            </w:r>
            <w:proofErr w:type="spellEnd"/>
            <w:r>
              <w:rPr>
                <w:rFonts w:ascii="Times New Roman" w:hAnsi="Times New Roman"/>
                <w:spacing w:val="-6"/>
                <w:sz w:val="20"/>
              </w:rPr>
              <w:t>-во,</w:t>
            </w:r>
          </w:p>
          <w:p w:rsidR="00A330E3" w:rsidRDefault="00B23A19">
            <w:pPr>
              <w:spacing w:after="0" w:line="240" w:lineRule="auto"/>
              <w:ind w:left="-108" w:right="-94"/>
              <w:jc w:val="center"/>
              <w:rPr>
                <w:rFonts w:ascii="Times New Roman" w:hAnsi="Times New Roman"/>
                <w:sz w:val="20"/>
              </w:rPr>
            </w:pPr>
            <w:r>
              <w:rPr>
                <w:rFonts w:ascii="Times New Roman" w:hAnsi="Times New Roman"/>
                <w:spacing w:val="-6"/>
                <w:sz w:val="20"/>
              </w:rPr>
              <w:t>ед.</w:t>
            </w:r>
          </w:p>
        </w:tc>
        <w:tc>
          <w:tcPr>
            <w:tcW w:w="751" w:type="dxa"/>
            <w:vMerge/>
            <w:tcBorders>
              <w:top w:val="single" w:sz="4" w:space="0" w:color="000000"/>
              <w:left w:val="single" w:sz="4" w:space="0" w:color="000000"/>
              <w:bottom w:val="single" w:sz="4" w:space="0" w:color="000000"/>
              <w:right w:val="single" w:sz="4" w:space="0" w:color="000000"/>
            </w:tcBorders>
            <w:shd w:val="clear" w:color="auto" w:fill="auto"/>
          </w:tcPr>
          <w:p w:rsidR="00A330E3" w:rsidRDefault="00A330E3"/>
        </w:tc>
        <w:tc>
          <w:tcPr>
            <w:tcW w:w="688" w:type="dxa"/>
            <w:vMerge/>
            <w:tcBorders>
              <w:top w:val="single" w:sz="4" w:space="0" w:color="000000"/>
              <w:left w:val="single" w:sz="4" w:space="0" w:color="000000"/>
              <w:bottom w:val="single" w:sz="4" w:space="0" w:color="000000"/>
              <w:right w:val="single" w:sz="4" w:space="0" w:color="000000"/>
            </w:tcBorders>
            <w:shd w:val="clear" w:color="auto" w:fill="auto"/>
          </w:tcPr>
          <w:p w:rsidR="00A330E3" w:rsidRDefault="00A330E3"/>
        </w:tc>
        <w:tc>
          <w:tcPr>
            <w:tcW w:w="722" w:type="dxa"/>
            <w:vMerge/>
            <w:tcBorders>
              <w:top w:val="single" w:sz="4" w:space="0" w:color="000000"/>
              <w:left w:val="single" w:sz="4" w:space="0" w:color="000000"/>
              <w:bottom w:val="single" w:sz="4" w:space="0" w:color="000000"/>
              <w:right w:val="single" w:sz="4" w:space="0" w:color="000000"/>
            </w:tcBorders>
          </w:tcPr>
          <w:p w:rsidR="00A330E3" w:rsidRDefault="00A330E3"/>
        </w:tc>
        <w:tc>
          <w:tcPr>
            <w:tcW w:w="826" w:type="dxa"/>
            <w:vMerge/>
            <w:tcBorders>
              <w:top w:val="single" w:sz="4" w:space="0" w:color="000000"/>
              <w:left w:val="single" w:sz="4" w:space="0" w:color="000000"/>
              <w:bottom w:val="single" w:sz="4" w:space="0" w:color="000000"/>
              <w:right w:val="single" w:sz="4" w:space="0" w:color="000000"/>
            </w:tcBorders>
          </w:tcPr>
          <w:p w:rsidR="00A330E3" w:rsidRDefault="00A330E3"/>
        </w:tc>
        <w:tc>
          <w:tcPr>
            <w:tcW w:w="719" w:type="dxa"/>
            <w:vMerge/>
            <w:tcBorders>
              <w:top w:val="single" w:sz="4" w:space="0" w:color="000000"/>
              <w:left w:val="single" w:sz="4" w:space="0" w:color="000000"/>
              <w:bottom w:val="single" w:sz="4" w:space="0" w:color="000000"/>
              <w:right w:val="single" w:sz="4" w:space="0" w:color="000000"/>
            </w:tcBorders>
          </w:tcPr>
          <w:p w:rsidR="00A330E3" w:rsidRDefault="00A330E3"/>
        </w:tc>
        <w:tc>
          <w:tcPr>
            <w:tcW w:w="3083" w:type="dxa"/>
            <w:vMerge/>
            <w:tcBorders>
              <w:top w:val="single" w:sz="4" w:space="0" w:color="000000"/>
              <w:left w:val="single" w:sz="4" w:space="0" w:color="000000"/>
              <w:bottom w:val="single" w:sz="4" w:space="0" w:color="000000"/>
              <w:right w:val="single" w:sz="4" w:space="0" w:color="000000"/>
            </w:tcBorders>
          </w:tcPr>
          <w:p w:rsidR="00A330E3" w:rsidRDefault="00A330E3"/>
        </w:tc>
        <w:tc>
          <w:tcPr>
            <w:tcW w:w="1507" w:type="dxa"/>
            <w:vMerge/>
            <w:tcBorders>
              <w:top w:val="single" w:sz="4" w:space="0" w:color="000000"/>
              <w:left w:val="single" w:sz="4" w:space="0" w:color="000000"/>
              <w:bottom w:val="single" w:sz="4" w:space="0" w:color="000000"/>
              <w:right w:val="single" w:sz="4" w:space="0" w:color="000000"/>
            </w:tcBorders>
            <w:shd w:val="clear" w:color="auto" w:fill="auto"/>
          </w:tcPr>
          <w:p w:rsidR="00A330E3" w:rsidRDefault="00A330E3"/>
        </w:tc>
        <w:tc>
          <w:tcPr>
            <w:tcW w:w="1240" w:type="dxa"/>
            <w:vMerge/>
            <w:tcBorders>
              <w:top w:val="single" w:sz="4" w:space="0" w:color="000000"/>
              <w:left w:val="single" w:sz="4" w:space="0" w:color="000000"/>
              <w:bottom w:val="single" w:sz="4" w:space="0" w:color="000000"/>
              <w:right w:val="single" w:sz="4" w:space="0" w:color="000000"/>
            </w:tcBorders>
            <w:shd w:val="clear" w:color="auto" w:fill="auto"/>
          </w:tcPr>
          <w:p w:rsidR="00A330E3" w:rsidRDefault="00A330E3"/>
        </w:tc>
      </w:tr>
      <w:tr w:rsidR="00A330E3">
        <w:trPr>
          <w:trHeight w:val="53"/>
        </w:trPr>
        <w:tc>
          <w:tcPr>
            <w:tcW w:w="459" w:type="dxa"/>
            <w:tcBorders>
              <w:top w:val="single" w:sz="4" w:space="0" w:color="000000"/>
              <w:left w:val="single" w:sz="4" w:space="0" w:color="000000"/>
              <w:bottom w:val="single" w:sz="4" w:space="0" w:color="000000"/>
              <w:right w:val="single" w:sz="4" w:space="0" w:color="000000"/>
            </w:tcBorders>
            <w:vAlign w:val="center"/>
          </w:tcPr>
          <w:p w:rsidR="00A330E3" w:rsidRDefault="00B23A19">
            <w:pPr>
              <w:spacing w:after="0" w:line="240" w:lineRule="auto"/>
              <w:ind w:left="-108" w:right="-116"/>
              <w:jc w:val="center"/>
              <w:rPr>
                <w:rFonts w:ascii="Times New Roman" w:hAnsi="Times New Roman"/>
                <w:sz w:val="20"/>
              </w:rPr>
            </w:pPr>
            <w:r>
              <w:rPr>
                <w:rFonts w:ascii="Times New Roman" w:hAnsi="Times New Roman"/>
                <w:sz w:val="20"/>
              </w:rPr>
              <w:t>1</w:t>
            </w:r>
          </w:p>
        </w:tc>
        <w:tc>
          <w:tcPr>
            <w:tcW w:w="551" w:type="dxa"/>
            <w:tcBorders>
              <w:top w:val="single" w:sz="4" w:space="0" w:color="000000"/>
              <w:left w:val="single" w:sz="4" w:space="0" w:color="000000"/>
              <w:bottom w:val="single" w:sz="4" w:space="0" w:color="000000"/>
              <w:right w:val="single" w:sz="4" w:space="0" w:color="000000"/>
            </w:tcBorders>
            <w:vAlign w:val="center"/>
          </w:tcPr>
          <w:p w:rsidR="00A330E3" w:rsidRDefault="00B23A19">
            <w:pPr>
              <w:spacing w:after="0" w:line="240" w:lineRule="auto"/>
              <w:ind w:right="-39"/>
              <w:jc w:val="center"/>
              <w:rPr>
                <w:rFonts w:ascii="Times New Roman" w:hAnsi="Times New Roman"/>
                <w:sz w:val="20"/>
              </w:rPr>
            </w:pPr>
            <w:r>
              <w:rPr>
                <w:rFonts w:ascii="Times New Roman" w:hAnsi="Times New Roman"/>
                <w:sz w:val="20"/>
              </w:rPr>
              <w:t>2</w:t>
            </w:r>
          </w:p>
        </w:tc>
        <w:tc>
          <w:tcPr>
            <w:tcW w:w="1933" w:type="dxa"/>
            <w:tcBorders>
              <w:top w:val="single" w:sz="4" w:space="0" w:color="000000"/>
              <w:left w:val="single" w:sz="4" w:space="0" w:color="000000"/>
              <w:bottom w:val="single" w:sz="4" w:space="0" w:color="000000"/>
              <w:right w:val="single" w:sz="4" w:space="0" w:color="000000"/>
            </w:tcBorders>
            <w:vAlign w:val="center"/>
          </w:tcPr>
          <w:p w:rsidR="00A330E3" w:rsidRDefault="00B23A19">
            <w:pPr>
              <w:spacing w:after="0" w:line="240" w:lineRule="auto"/>
              <w:jc w:val="center"/>
              <w:rPr>
                <w:rFonts w:ascii="Times New Roman" w:hAnsi="Times New Roman"/>
                <w:sz w:val="20"/>
              </w:rPr>
            </w:pPr>
            <w:r>
              <w:rPr>
                <w:rFonts w:ascii="Times New Roman" w:hAnsi="Times New Roman"/>
                <w:sz w:val="20"/>
              </w:rPr>
              <w:t>3</w:t>
            </w:r>
          </w:p>
        </w:tc>
        <w:tc>
          <w:tcPr>
            <w:tcW w:w="826" w:type="dxa"/>
            <w:tcBorders>
              <w:top w:val="single" w:sz="4" w:space="0" w:color="000000"/>
              <w:left w:val="single" w:sz="4" w:space="0" w:color="000000"/>
              <w:bottom w:val="single" w:sz="4" w:space="0" w:color="000000"/>
              <w:right w:val="single" w:sz="4" w:space="0" w:color="000000"/>
            </w:tcBorders>
            <w:vAlign w:val="center"/>
          </w:tcPr>
          <w:p w:rsidR="00A330E3" w:rsidRDefault="00B23A19">
            <w:pPr>
              <w:spacing w:after="0" w:line="240" w:lineRule="auto"/>
              <w:jc w:val="center"/>
              <w:rPr>
                <w:rFonts w:ascii="Times New Roman" w:hAnsi="Times New Roman"/>
                <w:sz w:val="20"/>
              </w:rPr>
            </w:pPr>
            <w:r>
              <w:rPr>
                <w:rFonts w:ascii="Times New Roman" w:hAnsi="Times New Roman"/>
                <w:sz w:val="20"/>
              </w:rPr>
              <w:t>4</w:t>
            </w:r>
          </w:p>
        </w:tc>
        <w:tc>
          <w:tcPr>
            <w:tcW w:w="965" w:type="dxa"/>
            <w:tcBorders>
              <w:top w:val="single" w:sz="4" w:space="0" w:color="000000"/>
              <w:left w:val="single" w:sz="4" w:space="0" w:color="000000"/>
              <w:bottom w:val="single" w:sz="4" w:space="0" w:color="000000"/>
              <w:right w:val="single" w:sz="4" w:space="0" w:color="000000"/>
            </w:tcBorders>
            <w:vAlign w:val="center"/>
          </w:tcPr>
          <w:p w:rsidR="00A330E3" w:rsidRDefault="00B23A19">
            <w:pPr>
              <w:spacing w:after="0" w:line="240" w:lineRule="auto"/>
              <w:ind w:left="-80" w:right="-94" w:firstLine="12"/>
              <w:jc w:val="center"/>
              <w:rPr>
                <w:rFonts w:ascii="Times New Roman" w:hAnsi="Times New Roman"/>
                <w:sz w:val="20"/>
              </w:rPr>
            </w:pPr>
            <w:r>
              <w:rPr>
                <w:rFonts w:ascii="Times New Roman" w:hAnsi="Times New Roman"/>
                <w:sz w:val="20"/>
              </w:rPr>
              <w:t>5</w:t>
            </w:r>
          </w:p>
        </w:tc>
        <w:tc>
          <w:tcPr>
            <w:tcW w:w="826" w:type="dxa"/>
            <w:tcBorders>
              <w:top w:val="single" w:sz="4" w:space="0" w:color="000000"/>
              <w:left w:val="single" w:sz="4" w:space="0" w:color="000000"/>
              <w:bottom w:val="single" w:sz="4" w:space="0" w:color="000000"/>
              <w:right w:val="single" w:sz="4" w:space="0" w:color="000000"/>
            </w:tcBorders>
            <w:vAlign w:val="center"/>
          </w:tcPr>
          <w:p w:rsidR="00A330E3" w:rsidRDefault="00B23A19">
            <w:pPr>
              <w:spacing w:after="0" w:line="240" w:lineRule="auto"/>
              <w:ind w:left="-108" w:right="-108" w:firstLine="12"/>
              <w:jc w:val="center"/>
              <w:rPr>
                <w:rFonts w:ascii="Times New Roman" w:hAnsi="Times New Roman"/>
                <w:sz w:val="20"/>
              </w:rPr>
            </w:pPr>
            <w:r>
              <w:rPr>
                <w:rFonts w:ascii="Times New Roman" w:hAnsi="Times New Roman"/>
                <w:sz w:val="20"/>
              </w:rPr>
              <w:t>6</w:t>
            </w:r>
          </w:p>
        </w:tc>
        <w:tc>
          <w:tcPr>
            <w:tcW w:w="551" w:type="dxa"/>
            <w:tcBorders>
              <w:top w:val="single" w:sz="4" w:space="0" w:color="000000"/>
              <w:left w:val="single" w:sz="4" w:space="0" w:color="000000"/>
              <w:bottom w:val="single" w:sz="4" w:space="0" w:color="000000"/>
              <w:right w:val="single" w:sz="4" w:space="0" w:color="000000"/>
            </w:tcBorders>
            <w:vAlign w:val="center"/>
          </w:tcPr>
          <w:p w:rsidR="00A330E3" w:rsidRDefault="00B23A19">
            <w:pPr>
              <w:spacing w:after="0" w:line="240" w:lineRule="auto"/>
              <w:ind w:left="-80" w:right="-94" w:firstLine="12"/>
              <w:jc w:val="center"/>
              <w:rPr>
                <w:rFonts w:ascii="Times New Roman" w:hAnsi="Times New Roman"/>
                <w:sz w:val="20"/>
              </w:rPr>
            </w:pPr>
            <w:r>
              <w:rPr>
                <w:rFonts w:ascii="Times New Roman" w:hAnsi="Times New Roman"/>
                <w:sz w:val="20"/>
              </w:rPr>
              <w:t>7</w:t>
            </w:r>
          </w:p>
        </w:tc>
        <w:tc>
          <w:tcPr>
            <w:tcW w:w="751"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ind w:right="-94"/>
              <w:jc w:val="center"/>
              <w:rPr>
                <w:rFonts w:ascii="Times New Roman" w:hAnsi="Times New Roman"/>
                <w:sz w:val="20"/>
              </w:rPr>
            </w:pPr>
            <w:r>
              <w:rPr>
                <w:rFonts w:ascii="Times New Roman" w:hAnsi="Times New Roman"/>
                <w:sz w:val="20"/>
              </w:rPr>
              <w:t>8</w:t>
            </w:r>
          </w:p>
        </w:tc>
        <w:tc>
          <w:tcPr>
            <w:tcW w:w="688"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ind w:right="-94"/>
              <w:jc w:val="center"/>
              <w:rPr>
                <w:rFonts w:ascii="Times New Roman" w:hAnsi="Times New Roman"/>
                <w:sz w:val="20"/>
              </w:rPr>
            </w:pPr>
            <w:r>
              <w:rPr>
                <w:rFonts w:ascii="Times New Roman" w:hAnsi="Times New Roman"/>
                <w:sz w:val="20"/>
              </w:rPr>
              <w:t>9</w:t>
            </w:r>
          </w:p>
        </w:tc>
        <w:tc>
          <w:tcPr>
            <w:tcW w:w="722"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ind w:right="-94"/>
              <w:jc w:val="center"/>
              <w:rPr>
                <w:rFonts w:ascii="Times New Roman" w:hAnsi="Times New Roman"/>
                <w:sz w:val="20"/>
              </w:rPr>
            </w:pPr>
            <w:r>
              <w:rPr>
                <w:rFonts w:ascii="Times New Roman" w:hAnsi="Times New Roman"/>
                <w:sz w:val="20"/>
              </w:rPr>
              <w:t>10</w:t>
            </w:r>
          </w:p>
        </w:tc>
        <w:tc>
          <w:tcPr>
            <w:tcW w:w="826"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ind w:right="-94"/>
              <w:jc w:val="center"/>
              <w:rPr>
                <w:rFonts w:ascii="Times New Roman" w:hAnsi="Times New Roman"/>
                <w:sz w:val="20"/>
              </w:rPr>
            </w:pPr>
            <w:r>
              <w:rPr>
                <w:rFonts w:ascii="Times New Roman" w:hAnsi="Times New Roman"/>
                <w:sz w:val="20"/>
              </w:rPr>
              <w:t>11</w:t>
            </w:r>
          </w:p>
        </w:tc>
        <w:tc>
          <w:tcPr>
            <w:tcW w:w="719"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ind w:right="-94"/>
              <w:jc w:val="center"/>
              <w:rPr>
                <w:rFonts w:ascii="Times New Roman" w:hAnsi="Times New Roman"/>
                <w:sz w:val="20"/>
              </w:rPr>
            </w:pPr>
            <w:r>
              <w:rPr>
                <w:rFonts w:ascii="Times New Roman" w:hAnsi="Times New Roman"/>
                <w:sz w:val="20"/>
              </w:rPr>
              <w:t>12</w:t>
            </w:r>
          </w:p>
        </w:tc>
        <w:tc>
          <w:tcPr>
            <w:tcW w:w="3083"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ind w:right="-94"/>
              <w:jc w:val="center"/>
              <w:rPr>
                <w:rFonts w:ascii="Times New Roman" w:hAnsi="Times New Roman"/>
                <w:sz w:val="20"/>
              </w:rPr>
            </w:pPr>
            <w:r>
              <w:rPr>
                <w:rFonts w:ascii="Times New Roman" w:hAnsi="Times New Roman"/>
                <w:sz w:val="20"/>
              </w:rPr>
              <w:t>13</w:t>
            </w:r>
          </w:p>
        </w:tc>
        <w:tc>
          <w:tcPr>
            <w:tcW w:w="1507"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ind w:right="-94"/>
              <w:jc w:val="center"/>
              <w:rPr>
                <w:rFonts w:ascii="Times New Roman" w:hAnsi="Times New Roman"/>
                <w:sz w:val="20"/>
              </w:rPr>
            </w:pPr>
            <w:r>
              <w:rPr>
                <w:rFonts w:ascii="Times New Roman" w:hAnsi="Times New Roman"/>
                <w:sz w:val="20"/>
              </w:rPr>
              <w:t>14</w:t>
            </w:r>
          </w:p>
        </w:tc>
        <w:tc>
          <w:tcPr>
            <w:tcW w:w="1240"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ind w:right="-94"/>
              <w:jc w:val="center"/>
              <w:rPr>
                <w:rFonts w:ascii="Times New Roman" w:hAnsi="Times New Roman"/>
                <w:sz w:val="20"/>
              </w:rPr>
            </w:pPr>
            <w:r>
              <w:rPr>
                <w:rFonts w:ascii="Times New Roman" w:hAnsi="Times New Roman"/>
                <w:sz w:val="20"/>
              </w:rPr>
              <w:t>15</w:t>
            </w:r>
          </w:p>
        </w:tc>
      </w:tr>
      <w:tr w:rsidR="00A330E3">
        <w:trPr>
          <w:trHeight w:val="53"/>
        </w:trPr>
        <w:tc>
          <w:tcPr>
            <w:tcW w:w="459" w:type="dxa"/>
            <w:vMerge w:val="restart"/>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ind w:right="-116"/>
              <w:jc w:val="center"/>
              <w:rPr>
                <w:rFonts w:ascii="Times New Roman" w:hAnsi="Times New Roman"/>
                <w:sz w:val="20"/>
              </w:rPr>
            </w:pPr>
            <w:r>
              <w:rPr>
                <w:rFonts w:ascii="Times New Roman" w:hAnsi="Times New Roman"/>
                <w:sz w:val="20"/>
              </w:rPr>
              <w:t>Лот</w:t>
            </w:r>
          </w:p>
          <w:p w:rsidR="00A330E3" w:rsidRDefault="00B23A19">
            <w:pPr>
              <w:spacing w:after="0" w:line="240" w:lineRule="auto"/>
              <w:ind w:left="-108" w:right="-116"/>
              <w:jc w:val="center"/>
              <w:rPr>
                <w:rFonts w:ascii="Times New Roman" w:hAnsi="Times New Roman"/>
                <w:sz w:val="20"/>
              </w:rPr>
            </w:pPr>
            <w:r>
              <w:rPr>
                <w:rFonts w:ascii="Times New Roman" w:hAnsi="Times New Roman"/>
                <w:sz w:val="20"/>
              </w:rPr>
              <w:t>№ 1</w:t>
            </w:r>
          </w:p>
          <w:p w:rsidR="00A330E3" w:rsidRDefault="00A330E3">
            <w:pPr>
              <w:spacing w:after="0" w:line="240" w:lineRule="auto"/>
              <w:ind w:left="-108" w:right="-116"/>
              <w:rPr>
                <w:rFonts w:ascii="Times New Roman" w:hAnsi="Times New Roman"/>
                <w:sz w:val="20"/>
              </w:rPr>
            </w:pPr>
          </w:p>
        </w:tc>
        <w:tc>
          <w:tcPr>
            <w:tcW w:w="551"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ind w:right="-39"/>
              <w:jc w:val="center"/>
              <w:rPr>
                <w:rFonts w:ascii="Times New Roman" w:hAnsi="Times New Roman"/>
                <w:sz w:val="20"/>
              </w:rPr>
            </w:pPr>
            <w:r>
              <w:rPr>
                <w:rFonts w:ascii="Times New Roman" w:hAnsi="Times New Roman"/>
                <w:sz w:val="20"/>
              </w:rPr>
              <w:t>1</w:t>
            </w:r>
          </w:p>
        </w:tc>
        <w:tc>
          <w:tcPr>
            <w:tcW w:w="1933"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sz w:val="20"/>
              </w:rPr>
            </w:pPr>
            <w:r>
              <w:rPr>
                <w:rFonts w:ascii="Times New Roman" w:hAnsi="Times New Roman"/>
                <w:sz w:val="20"/>
              </w:rPr>
              <w:t>«</w:t>
            </w:r>
            <w:proofErr w:type="spellStart"/>
            <w:r>
              <w:rPr>
                <w:rFonts w:ascii="Times New Roman" w:hAnsi="Times New Roman"/>
                <w:sz w:val="20"/>
              </w:rPr>
              <w:t>с</w:t>
            </w:r>
            <w:proofErr w:type="gramStart"/>
            <w:r>
              <w:rPr>
                <w:rFonts w:ascii="Times New Roman" w:hAnsi="Times New Roman"/>
                <w:sz w:val="20"/>
              </w:rPr>
              <w:t>.П</w:t>
            </w:r>
            <w:proofErr w:type="gramEnd"/>
            <w:r>
              <w:rPr>
                <w:rFonts w:ascii="Times New Roman" w:hAnsi="Times New Roman"/>
                <w:sz w:val="20"/>
              </w:rPr>
              <w:t>есчанокопское</w:t>
            </w:r>
            <w:proofErr w:type="spellEnd"/>
            <w:r>
              <w:rPr>
                <w:rFonts w:ascii="Times New Roman" w:hAnsi="Times New Roman"/>
                <w:sz w:val="20"/>
              </w:rPr>
              <w:t xml:space="preserve"> –</w:t>
            </w:r>
          </w:p>
          <w:p w:rsidR="00A330E3" w:rsidRDefault="00B23A19">
            <w:pPr>
              <w:spacing w:after="0" w:line="240" w:lineRule="auto"/>
              <w:jc w:val="center"/>
              <w:rPr>
                <w:rFonts w:ascii="Times New Roman" w:hAnsi="Times New Roman"/>
                <w:sz w:val="20"/>
              </w:rPr>
            </w:pPr>
            <w:r>
              <w:rPr>
                <w:rFonts w:ascii="Times New Roman" w:hAnsi="Times New Roman"/>
                <w:sz w:val="20"/>
              </w:rPr>
              <w:t xml:space="preserve">с. Летник (через </w:t>
            </w:r>
            <w:proofErr w:type="spellStart"/>
            <w:r>
              <w:rPr>
                <w:rFonts w:ascii="Times New Roman" w:hAnsi="Times New Roman"/>
                <w:sz w:val="20"/>
              </w:rPr>
              <w:t>с</w:t>
            </w:r>
            <w:proofErr w:type="gramStart"/>
            <w:r>
              <w:rPr>
                <w:rFonts w:ascii="Times New Roman" w:hAnsi="Times New Roman"/>
                <w:sz w:val="20"/>
              </w:rPr>
              <w:t>.Р</w:t>
            </w:r>
            <w:proofErr w:type="gramEnd"/>
            <w:r>
              <w:rPr>
                <w:rFonts w:ascii="Times New Roman" w:hAnsi="Times New Roman"/>
                <w:sz w:val="20"/>
              </w:rPr>
              <w:t>ассыпное</w:t>
            </w:r>
            <w:proofErr w:type="spellEnd"/>
            <w:r>
              <w:rPr>
                <w:rFonts w:ascii="Times New Roman" w:hAnsi="Times New Roman"/>
                <w:sz w:val="20"/>
              </w:rPr>
              <w:t xml:space="preserve">, </w:t>
            </w:r>
            <w:proofErr w:type="spellStart"/>
            <w:r>
              <w:rPr>
                <w:rFonts w:ascii="Times New Roman" w:hAnsi="Times New Roman"/>
                <w:sz w:val="20"/>
              </w:rPr>
              <w:t>с.Жуковское</w:t>
            </w:r>
            <w:proofErr w:type="spellEnd"/>
            <w:r>
              <w:rPr>
                <w:rFonts w:ascii="Times New Roman" w:hAnsi="Times New Roman"/>
                <w:sz w:val="20"/>
              </w:rPr>
              <w:t>»</w:t>
            </w:r>
          </w:p>
        </w:tc>
        <w:tc>
          <w:tcPr>
            <w:tcW w:w="826"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28" w:lineRule="auto"/>
              <w:jc w:val="center"/>
              <w:rPr>
                <w:rFonts w:ascii="Times New Roman" w:hAnsi="Times New Roman"/>
                <w:sz w:val="20"/>
              </w:rPr>
            </w:pPr>
            <w:r>
              <w:rPr>
                <w:rFonts w:ascii="Times New Roman" w:hAnsi="Times New Roman"/>
                <w:sz w:val="20"/>
              </w:rPr>
              <w:t>РПНТ*</w:t>
            </w:r>
          </w:p>
        </w:tc>
        <w:tc>
          <w:tcPr>
            <w:tcW w:w="965"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sz w:val="20"/>
              </w:rPr>
            </w:pPr>
            <w:r>
              <w:rPr>
                <w:rFonts w:ascii="Times New Roman" w:hAnsi="Times New Roman"/>
                <w:sz w:val="20"/>
              </w:rPr>
              <w:t>Автобус</w:t>
            </w:r>
          </w:p>
        </w:tc>
        <w:tc>
          <w:tcPr>
            <w:tcW w:w="826"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sz w:val="20"/>
              </w:rPr>
            </w:pPr>
            <w:r>
              <w:rPr>
                <w:rFonts w:ascii="Times New Roman" w:hAnsi="Times New Roman"/>
                <w:sz w:val="20"/>
              </w:rPr>
              <w:t>малый</w:t>
            </w:r>
          </w:p>
        </w:tc>
        <w:tc>
          <w:tcPr>
            <w:tcW w:w="551"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ind w:left="-80" w:right="-94" w:firstLine="12"/>
              <w:jc w:val="center"/>
              <w:rPr>
                <w:rFonts w:ascii="Times New Roman" w:hAnsi="Times New Roman"/>
                <w:sz w:val="20"/>
              </w:rPr>
            </w:pPr>
            <w:r>
              <w:rPr>
                <w:rFonts w:ascii="Times New Roman" w:hAnsi="Times New Roman"/>
                <w:sz w:val="20"/>
              </w:rPr>
              <w:t>1</w:t>
            </w:r>
          </w:p>
        </w:tc>
        <w:tc>
          <w:tcPr>
            <w:tcW w:w="751"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sz w:val="20"/>
              </w:rPr>
            </w:pPr>
            <w:r>
              <w:rPr>
                <w:rFonts w:ascii="Times New Roman" w:hAnsi="Times New Roman"/>
                <w:sz w:val="20"/>
              </w:rPr>
              <w:t>Пн.,  Ср., Пт.</w:t>
            </w:r>
          </w:p>
          <w:p w:rsidR="00A330E3" w:rsidRDefault="00A330E3">
            <w:pPr>
              <w:spacing w:before="240" w:after="0" w:line="240" w:lineRule="auto"/>
              <w:jc w:val="center"/>
              <w:rPr>
                <w:rFonts w:ascii="Times New Roman" w:hAnsi="Times New Roman"/>
                <w:sz w:val="20"/>
              </w:rPr>
            </w:pPr>
          </w:p>
        </w:tc>
        <w:tc>
          <w:tcPr>
            <w:tcW w:w="688"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sz w:val="20"/>
              </w:rPr>
            </w:pPr>
            <w:r>
              <w:rPr>
                <w:rFonts w:ascii="Times New Roman" w:hAnsi="Times New Roman"/>
                <w:sz w:val="20"/>
              </w:rPr>
              <w:t>2</w:t>
            </w:r>
          </w:p>
        </w:tc>
        <w:tc>
          <w:tcPr>
            <w:tcW w:w="722"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sz w:val="20"/>
              </w:rPr>
            </w:pPr>
            <w:r>
              <w:rPr>
                <w:rFonts w:ascii="Times New Roman" w:hAnsi="Times New Roman"/>
                <w:sz w:val="20"/>
              </w:rPr>
              <w:t>05.33</w:t>
            </w:r>
          </w:p>
          <w:p w:rsidR="00A330E3" w:rsidRDefault="00B23A19">
            <w:pPr>
              <w:spacing w:after="0" w:line="240" w:lineRule="auto"/>
              <w:jc w:val="center"/>
              <w:rPr>
                <w:rFonts w:ascii="Times New Roman" w:hAnsi="Times New Roman"/>
                <w:sz w:val="20"/>
              </w:rPr>
            </w:pPr>
            <w:r>
              <w:rPr>
                <w:rFonts w:ascii="Times New Roman" w:hAnsi="Times New Roman"/>
                <w:sz w:val="20"/>
              </w:rPr>
              <w:t>17.10</w:t>
            </w:r>
          </w:p>
        </w:tc>
        <w:tc>
          <w:tcPr>
            <w:tcW w:w="826"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sz w:val="20"/>
              </w:rPr>
            </w:pPr>
            <w:r>
              <w:rPr>
                <w:rFonts w:ascii="Times New Roman" w:hAnsi="Times New Roman"/>
                <w:sz w:val="20"/>
              </w:rPr>
              <w:t>07.50</w:t>
            </w:r>
          </w:p>
          <w:p w:rsidR="00A330E3" w:rsidRDefault="00B23A19">
            <w:pPr>
              <w:spacing w:after="0" w:line="240" w:lineRule="auto"/>
              <w:jc w:val="center"/>
              <w:rPr>
                <w:rFonts w:ascii="Times New Roman" w:hAnsi="Times New Roman"/>
                <w:sz w:val="20"/>
              </w:rPr>
            </w:pPr>
            <w:r>
              <w:rPr>
                <w:rFonts w:ascii="Times New Roman" w:hAnsi="Times New Roman"/>
                <w:sz w:val="20"/>
              </w:rPr>
              <w:t>19.22</w:t>
            </w:r>
          </w:p>
        </w:tc>
        <w:tc>
          <w:tcPr>
            <w:tcW w:w="719"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sz w:val="20"/>
              </w:rPr>
            </w:pPr>
            <w:r>
              <w:rPr>
                <w:rFonts w:ascii="Times New Roman" w:hAnsi="Times New Roman"/>
                <w:sz w:val="20"/>
              </w:rPr>
              <w:t>38</w:t>
            </w:r>
          </w:p>
        </w:tc>
        <w:tc>
          <w:tcPr>
            <w:tcW w:w="3083"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sz w:val="20"/>
              </w:rPr>
            </w:pPr>
            <w:proofErr w:type="gramStart"/>
            <w:r>
              <w:rPr>
                <w:rFonts w:ascii="Times New Roman" w:hAnsi="Times New Roman"/>
                <w:sz w:val="20"/>
              </w:rPr>
              <w:t>От</w:t>
            </w:r>
            <w:proofErr w:type="gramEnd"/>
            <w:r>
              <w:rPr>
                <w:rFonts w:ascii="Times New Roman" w:hAnsi="Times New Roman"/>
                <w:sz w:val="20"/>
              </w:rPr>
              <w:t xml:space="preserve"> ост. Больница по ул. Первой Конной Армии, </w:t>
            </w:r>
          </w:p>
          <w:p w:rsidR="00A330E3" w:rsidRDefault="00B23A19">
            <w:pPr>
              <w:spacing w:after="0" w:line="240" w:lineRule="auto"/>
              <w:jc w:val="center"/>
              <w:rPr>
                <w:rFonts w:ascii="Times New Roman" w:hAnsi="Times New Roman"/>
                <w:sz w:val="20"/>
              </w:rPr>
            </w:pPr>
            <w:r>
              <w:rPr>
                <w:rFonts w:ascii="Times New Roman" w:hAnsi="Times New Roman"/>
                <w:sz w:val="20"/>
              </w:rPr>
              <w:t xml:space="preserve">по ул. Суворова, по ул. Энгельса </w:t>
            </w:r>
          </w:p>
          <w:p w:rsidR="00A330E3" w:rsidRDefault="00B23A19">
            <w:pPr>
              <w:spacing w:after="0" w:line="240" w:lineRule="auto"/>
              <w:jc w:val="center"/>
              <w:rPr>
                <w:rFonts w:ascii="Times New Roman" w:hAnsi="Times New Roman"/>
                <w:sz w:val="20"/>
              </w:rPr>
            </w:pPr>
            <w:proofErr w:type="gramStart"/>
            <w:r>
              <w:rPr>
                <w:rFonts w:ascii="Times New Roman" w:hAnsi="Times New Roman"/>
                <w:sz w:val="20"/>
              </w:rPr>
              <w:t>до</w:t>
            </w:r>
            <w:proofErr w:type="gramEnd"/>
            <w:r>
              <w:rPr>
                <w:rFonts w:ascii="Times New Roman" w:hAnsi="Times New Roman"/>
                <w:sz w:val="20"/>
              </w:rPr>
              <w:t xml:space="preserve"> ост. "Автовокзал", далее </w:t>
            </w:r>
            <w:proofErr w:type="gramStart"/>
            <w:r>
              <w:rPr>
                <w:rFonts w:ascii="Times New Roman" w:hAnsi="Times New Roman"/>
                <w:sz w:val="20"/>
              </w:rPr>
              <w:t>по</w:t>
            </w:r>
            <w:proofErr w:type="gramEnd"/>
            <w:r>
              <w:rPr>
                <w:rFonts w:ascii="Times New Roman" w:hAnsi="Times New Roman"/>
                <w:sz w:val="20"/>
              </w:rPr>
              <w:t xml:space="preserve"> </w:t>
            </w:r>
          </w:p>
          <w:p w:rsidR="00A330E3" w:rsidRDefault="00B23A19">
            <w:pPr>
              <w:spacing w:after="0" w:line="240" w:lineRule="auto"/>
              <w:jc w:val="center"/>
              <w:rPr>
                <w:rFonts w:ascii="Times New Roman" w:hAnsi="Times New Roman"/>
                <w:sz w:val="20"/>
              </w:rPr>
            </w:pPr>
            <w:r>
              <w:rPr>
                <w:rFonts w:ascii="Times New Roman" w:hAnsi="Times New Roman"/>
                <w:sz w:val="20"/>
              </w:rPr>
              <w:t xml:space="preserve">ул. Энгельса до а/д "г. Ростов-на-Дону - г. Ставрополь", </w:t>
            </w:r>
            <w:proofErr w:type="gramStart"/>
            <w:r>
              <w:rPr>
                <w:rFonts w:ascii="Times New Roman" w:hAnsi="Times New Roman"/>
                <w:sz w:val="20"/>
              </w:rPr>
              <w:t>далее</w:t>
            </w:r>
            <w:proofErr w:type="gramEnd"/>
            <w:r>
              <w:rPr>
                <w:rFonts w:ascii="Times New Roman" w:hAnsi="Times New Roman"/>
                <w:sz w:val="20"/>
              </w:rPr>
              <w:t xml:space="preserve"> а/д "г. Ростов-на-Дону - г. Ставр</w:t>
            </w:r>
            <w:r>
              <w:rPr>
                <w:rFonts w:ascii="Times New Roman" w:hAnsi="Times New Roman"/>
                <w:sz w:val="20"/>
              </w:rPr>
              <w:t>о</w:t>
            </w:r>
            <w:r>
              <w:rPr>
                <w:rFonts w:ascii="Times New Roman" w:hAnsi="Times New Roman"/>
                <w:sz w:val="20"/>
              </w:rPr>
              <w:t xml:space="preserve">поль", далее </w:t>
            </w:r>
          </w:p>
          <w:p w:rsidR="00A330E3" w:rsidRDefault="00B23A19">
            <w:pPr>
              <w:spacing w:after="0" w:line="240" w:lineRule="auto"/>
              <w:jc w:val="center"/>
              <w:rPr>
                <w:rFonts w:ascii="Times New Roman" w:hAnsi="Times New Roman"/>
                <w:sz w:val="20"/>
              </w:rPr>
            </w:pPr>
            <w:r>
              <w:rPr>
                <w:rFonts w:ascii="Times New Roman" w:hAnsi="Times New Roman"/>
                <w:sz w:val="20"/>
              </w:rPr>
              <w:t xml:space="preserve">с. Рассыпное, </w:t>
            </w:r>
          </w:p>
          <w:p w:rsidR="00A330E3" w:rsidRDefault="00B23A19">
            <w:pPr>
              <w:spacing w:after="0" w:line="240" w:lineRule="auto"/>
              <w:jc w:val="center"/>
              <w:rPr>
                <w:rFonts w:ascii="Times New Roman" w:hAnsi="Times New Roman"/>
                <w:sz w:val="20"/>
              </w:rPr>
            </w:pPr>
            <w:r>
              <w:rPr>
                <w:rFonts w:ascii="Times New Roman" w:hAnsi="Times New Roman"/>
                <w:sz w:val="20"/>
              </w:rPr>
              <w:t xml:space="preserve">по ул. Ленина, </w:t>
            </w:r>
          </w:p>
          <w:p w:rsidR="00A330E3" w:rsidRDefault="00B23A19">
            <w:pPr>
              <w:spacing w:after="0" w:line="240" w:lineRule="auto"/>
              <w:jc w:val="center"/>
              <w:rPr>
                <w:rFonts w:ascii="Times New Roman" w:hAnsi="Times New Roman"/>
                <w:sz w:val="20"/>
              </w:rPr>
            </w:pPr>
            <w:r>
              <w:rPr>
                <w:rFonts w:ascii="Times New Roman" w:hAnsi="Times New Roman"/>
                <w:sz w:val="20"/>
              </w:rPr>
              <w:t>по ул. Кооперативной, далее по а/д "с. Рассыпное - с. Красная Поляна", далее по а/д "г. Ростов-на-Дону - г. Ставрополь" до с. Летник, далее с. Летник по ул. Мичурина ост</w:t>
            </w:r>
            <w:proofErr w:type="gramStart"/>
            <w:r>
              <w:rPr>
                <w:rFonts w:ascii="Times New Roman" w:hAnsi="Times New Roman"/>
                <w:sz w:val="20"/>
              </w:rPr>
              <w:t>.</w:t>
            </w:r>
            <w:proofErr w:type="gramEnd"/>
            <w:r>
              <w:rPr>
                <w:rFonts w:ascii="Times New Roman" w:hAnsi="Times New Roman"/>
                <w:sz w:val="20"/>
              </w:rPr>
              <w:t xml:space="preserve"> </w:t>
            </w:r>
            <w:proofErr w:type="gramStart"/>
            <w:r>
              <w:rPr>
                <w:rFonts w:ascii="Times New Roman" w:hAnsi="Times New Roman"/>
                <w:sz w:val="20"/>
              </w:rPr>
              <w:t>м</w:t>
            </w:r>
            <w:proofErr w:type="gramEnd"/>
            <w:r>
              <w:rPr>
                <w:rFonts w:ascii="Times New Roman" w:hAnsi="Times New Roman"/>
                <w:sz w:val="20"/>
              </w:rPr>
              <w:t>-н "Лидер"</w:t>
            </w:r>
          </w:p>
          <w:p w:rsidR="00A330E3" w:rsidRDefault="00B23A19">
            <w:pPr>
              <w:spacing w:after="0" w:line="240" w:lineRule="auto"/>
              <w:jc w:val="center"/>
              <w:rPr>
                <w:rFonts w:ascii="Times New Roman" w:hAnsi="Times New Roman"/>
                <w:sz w:val="20"/>
              </w:rPr>
            </w:pPr>
            <w:r>
              <w:rPr>
                <w:rFonts w:ascii="Times New Roman" w:hAnsi="Times New Roman"/>
                <w:sz w:val="20"/>
              </w:rPr>
              <w:t xml:space="preserve">далее по а/д "г. Ставрополь – г. Ростов-на-Дону - " до </w:t>
            </w:r>
            <w:proofErr w:type="spellStart"/>
            <w:r>
              <w:rPr>
                <w:rFonts w:ascii="Times New Roman" w:hAnsi="Times New Roman"/>
                <w:sz w:val="20"/>
              </w:rPr>
              <w:t>с</w:t>
            </w:r>
            <w:proofErr w:type="gramStart"/>
            <w:r>
              <w:rPr>
                <w:rFonts w:ascii="Times New Roman" w:hAnsi="Times New Roman"/>
                <w:sz w:val="20"/>
              </w:rPr>
              <w:t>.Р</w:t>
            </w:r>
            <w:proofErr w:type="gramEnd"/>
            <w:r>
              <w:rPr>
                <w:rFonts w:ascii="Times New Roman" w:hAnsi="Times New Roman"/>
                <w:sz w:val="20"/>
              </w:rPr>
              <w:t>ассыпное</w:t>
            </w:r>
            <w:proofErr w:type="spellEnd"/>
            <w:r>
              <w:rPr>
                <w:rFonts w:ascii="Times New Roman" w:hAnsi="Times New Roman"/>
                <w:sz w:val="20"/>
              </w:rPr>
              <w:t xml:space="preserve"> – далее </w:t>
            </w:r>
            <w:proofErr w:type="spellStart"/>
            <w:r>
              <w:rPr>
                <w:rFonts w:ascii="Times New Roman" w:hAnsi="Times New Roman"/>
                <w:sz w:val="20"/>
              </w:rPr>
              <w:t>с.Рассыпное</w:t>
            </w:r>
            <w:proofErr w:type="spellEnd"/>
            <w:r>
              <w:rPr>
                <w:rFonts w:ascii="Times New Roman" w:hAnsi="Times New Roman"/>
                <w:sz w:val="20"/>
              </w:rPr>
              <w:t xml:space="preserve"> по ул. Кооперативной, по </w:t>
            </w:r>
            <w:proofErr w:type="spellStart"/>
            <w:r>
              <w:rPr>
                <w:rFonts w:ascii="Times New Roman" w:hAnsi="Times New Roman"/>
                <w:sz w:val="20"/>
              </w:rPr>
              <w:lastRenderedPageBreak/>
              <w:t>ул.Ленина</w:t>
            </w:r>
            <w:proofErr w:type="spellEnd"/>
            <w:r>
              <w:rPr>
                <w:rFonts w:ascii="Times New Roman" w:hAnsi="Times New Roman"/>
                <w:sz w:val="20"/>
              </w:rPr>
              <w:t xml:space="preserve">, далее </w:t>
            </w:r>
            <w:proofErr w:type="spellStart"/>
            <w:r>
              <w:rPr>
                <w:rFonts w:ascii="Times New Roman" w:hAnsi="Times New Roman"/>
                <w:sz w:val="20"/>
              </w:rPr>
              <w:t>далее</w:t>
            </w:r>
            <w:proofErr w:type="spellEnd"/>
            <w:r>
              <w:rPr>
                <w:rFonts w:ascii="Times New Roman" w:hAnsi="Times New Roman"/>
                <w:sz w:val="20"/>
              </w:rPr>
              <w:t xml:space="preserve"> по а/д "с. Рассыпное - с. Красная Поляна", далее </w:t>
            </w:r>
          </w:p>
          <w:p w:rsidR="00A330E3" w:rsidRDefault="00B23A19">
            <w:pPr>
              <w:spacing w:after="0" w:line="240" w:lineRule="auto"/>
              <w:jc w:val="center"/>
              <w:rPr>
                <w:rFonts w:ascii="Times New Roman" w:hAnsi="Times New Roman"/>
                <w:sz w:val="20"/>
              </w:rPr>
            </w:pPr>
            <w:r>
              <w:rPr>
                <w:rFonts w:ascii="Times New Roman" w:hAnsi="Times New Roman"/>
                <w:sz w:val="20"/>
              </w:rPr>
              <w:t xml:space="preserve">с. Жуковское, </w:t>
            </w:r>
          </w:p>
          <w:p w:rsidR="00A330E3" w:rsidRDefault="00B23A19">
            <w:pPr>
              <w:spacing w:after="0" w:line="240" w:lineRule="auto"/>
              <w:jc w:val="center"/>
              <w:rPr>
                <w:rFonts w:ascii="Times New Roman" w:hAnsi="Times New Roman"/>
                <w:sz w:val="20"/>
              </w:rPr>
            </w:pPr>
            <w:r>
              <w:rPr>
                <w:rFonts w:ascii="Times New Roman" w:hAnsi="Times New Roman"/>
                <w:sz w:val="20"/>
              </w:rPr>
              <w:t xml:space="preserve">по </w:t>
            </w:r>
          </w:p>
          <w:p w:rsidR="00A330E3" w:rsidRDefault="00B23A19">
            <w:pPr>
              <w:spacing w:after="0" w:line="240" w:lineRule="auto"/>
              <w:jc w:val="center"/>
              <w:rPr>
                <w:rFonts w:ascii="Times New Roman" w:hAnsi="Times New Roman"/>
                <w:sz w:val="20"/>
              </w:rPr>
            </w:pPr>
            <w:r>
              <w:rPr>
                <w:rFonts w:ascii="Times New Roman" w:hAnsi="Times New Roman"/>
                <w:sz w:val="20"/>
              </w:rPr>
              <w:t xml:space="preserve">ул. Октябрьская, </w:t>
            </w:r>
          </w:p>
          <w:p w:rsidR="00A330E3" w:rsidRDefault="00B23A19">
            <w:pPr>
              <w:spacing w:after="0" w:line="240" w:lineRule="auto"/>
              <w:jc w:val="center"/>
              <w:rPr>
                <w:rFonts w:ascii="Times New Roman" w:hAnsi="Times New Roman"/>
                <w:sz w:val="20"/>
              </w:rPr>
            </w:pPr>
            <w:r>
              <w:rPr>
                <w:rFonts w:ascii="Times New Roman" w:hAnsi="Times New Roman"/>
                <w:sz w:val="20"/>
              </w:rPr>
              <w:t xml:space="preserve">по ул. </w:t>
            </w:r>
            <w:proofErr w:type="spellStart"/>
            <w:r>
              <w:rPr>
                <w:rFonts w:ascii="Times New Roman" w:hAnsi="Times New Roman"/>
                <w:sz w:val="20"/>
              </w:rPr>
              <w:t>Стерлева</w:t>
            </w:r>
            <w:proofErr w:type="spellEnd"/>
            <w:r>
              <w:rPr>
                <w:rFonts w:ascii="Times New Roman" w:hAnsi="Times New Roman"/>
                <w:sz w:val="20"/>
              </w:rPr>
              <w:t>, по ул.</w:t>
            </w:r>
          </w:p>
          <w:p w:rsidR="00A330E3" w:rsidRDefault="00B23A19">
            <w:pPr>
              <w:spacing w:after="0" w:line="240" w:lineRule="auto"/>
              <w:jc w:val="center"/>
              <w:rPr>
                <w:rFonts w:ascii="Times New Roman" w:hAnsi="Times New Roman"/>
                <w:sz w:val="20"/>
              </w:rPr>
            </w:pPr>
            <w:r>
              <w:rPr>
                <w:rFonts w:ascii="Times New Roman" w:hAnsi="Times New Roman"/>
                <w:sz w:val="20"/>
              </w:rPr>
              <w:t xml:space="preserve">К. Маркса, </w:t>
            </w:r>
          </w:p>
          <w:p w:rsidR="00A330E3" w:rsidRDefault="00B23A19">
            <w:pPr>
              <w:spacing w:after="0" w:line="240" w:lineRule="auto"/>
              <w:jc w:val="center"/>
              <w:rPr>
                <w:rFonts w:ascii="Times New Roman" w:hAnsi="Times New Roman"/>
                <w:sz w:val="20"/>
              </w:rPr>
            </w:pPr>
            <w:r>
              <w:rPr>
                <w:rFonts w:ascii="Times New Roman" w:hAnsi="Times New Roman"/>
                <w:sz w:val="20"/>
              </w:rPr>
              <w:t xml:space="preserve">по ул. 8 Марта, </w:t>
            </w:r>
          </w:p>
          <w:p w:rsidR="00A330E3" w:rsidRDefault="00B23A19">
            <w:pPr>
              <w:spacing w:after="0" w:line="240" w:lineRule="auto"/>
              <w:jc w:val="center"/>
              <w:rPr>
                <w:rFonts w:ascii="Times New Roman" w:hAnsi="Times New Roman"/>
                <w:sz w:val="20"/>
              </w:rPr>
            </w:pPr>
            <w:r>
              <w:rPr>
                <w:rFonts w:ascii="Times New Roman" w:hAnsi="Times New Roman"/>
                <w:sz w:val="20"/>
              </w:rPr>
              <w:t xml:space="preserve">по ул. Ленина </w:t>
            </w:r>
          </w:p>
          <w:p w:rsidR="00A330E3" w:rsidRDefault="00B23A19">
            <w:pPr>
              <w:spacing w:after="0" w:line="240" w:lineRule="auto"/>
              <w:jc w:val="center"/>
              <w:rPr>
                <w:rFonts w:ascii="Times New Roman" w:hAnsi="Times New Roman"/>
                <w:sz w:val="20"/>
              </w:rPr>
            </w:pPr>
            <w:proofErr w:type="gramStart"/>
            <w:r>
              <w:rPr>
                <w:rFonts w:ascii="Times New Roman" w:hAnsi="Times New Roman"/>
                <w:sz w:val="20"/>
              </w:rPr>
              <w:t>до</w:t>
            </w:r>
            <w:proofErr w:type="gramEnd"/>
            <w:r>
              <w:rPr>
                <w:rFonts w:ascii="Times New Roman" w:hAnsi="Times New Roman"/>
                <w:sz w:val="20"/>
              </w:rPr>
              <w:t xml:space="preserve"> ост. "Центр"</w:t>
            </w:r>
          </w:p>
        </w:tc>
        <w:tc>
          <w:tcPr>
            <w:tcW w:w="1507"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sz w:val="20"/>
              </w:rPr>
            </w:pPr>
            <w:r>
              <w:rPr>
                <w:rFonts w:ascii="Times New Roman" w:hAnsi="Times New Roman"/>
                <w:sz w:val="20"/>
              </w:rPr>
              <w:lastRenderedPageBreak/>
              <w:t>с. Рассыпное</w:t>
            </w:r>
          </w:p>
          <w:p w:rsidR="00A330E3" w:rsidRDefault="00A330E3">
            <w:pPr>
              <w:spacing w:after="0" w:line="240" w:lineRule="auto"/>
              <w:jc w:val="center"/>
              <w:rPr>
                <w:rFonts w:ascii="Times New Roman" w:hAnsi="Times New Roman"/>
                <w:sz w:val="20"/>
              </w:rPr>
            </w:pPr>
          </w:p>
          <w:p w:rsidR="00A330E3" w:rsidRDefault="00B23A19">
            <w:pPr>
              <w:spacing w:after="0" w:line="240" w:lineRule="auto"/>
              <w:jc w:val="center"/>
              <w:rPr>
                <w:rFonts w:ascii="Times New Roman" w:hAnsi="Times New Roman"/>
                <w:sz w:val="20"/>
              </w:rPr>
            </w:pPr>
            <w:proofErr w:type="spellStart"/>
            <w:r>
              <w:rPr>
                <w:rFonts w:ascii="Times New Roman" w:hAnsi="Times New Roman"/>
                <w:sz w:val="20"/>
              </w:rPr>
              <w:t>с</w:t>
            </w:r>
            <w:proofErr w:type="gramStart"/>
            <w:r>
              <w:rPr>
                <w:rFonts w:ascii="Times New Roman" w:hAnsi="Times New Roman"/>
                <w:sz w:val="20"/>
              </w:rPr>
              <w:t>.Ж</w:t>
            </w:r>
            <w:proofErr w:type="gramEnd"/>
            <w:r>
              <w:rPr>
                <w:rFonts w:ascii="Times New Roman" w:hAnsi="Times New Roman"/>
                <w:sz w:val="20"/>
              </w:rPr>
              <w:t>уковское</w:t>
            </w:r>
            <w:proofErr w:type="spellEnd"/>
          </w:p>
        </w:tc>
        <w:tc>
          <w:tcPr>
            <w:tcW w:w="1240"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sz w:val="20"/>
              </w:rPr>
            </w:pPr>
            <w:r>
              <w:rPr>
                <w:rFonts w:ascii="Times New Roman" w:hAnsi="Times New Roman"/>
                <w:sz w:val="20"/>
              </w:rPr>
              <w:t>Посадка</w:t>
            </w:r>
          </w:p>
          <w:p w:rsidR="00A330E3" w:rsidRDefault="00B23A19">
            <w:pPr>
              <w:spacing w:after="0" w:line="240" w:lineRule="auto"/>
              <w:jc w:val="center"/>
              <w:rPr>
                <w:rFonts w:ascii="Times New Roman" w:hAnsi="Times New Roman"/>
                <w:sz w:val="20"/>
              </w:rPr>
            </w:pPr>
            <w:r>
              <w:rPr>
                <w:rFonts w:ascii="Times New Roman" w:hAnsi="Times New Roman"/>
                <w:sz w:val="20"/>
              </w:rPr>
              <w:t>и</w:t>
            </w:r>
          </w:p>
          <w:p w:rsidR="00A330E3" w:rsidRDefault="00B23A19">
            <w:pPr>
              <w:spacing w:after="0" w:line="240" w:lineRule="auto"/>
              <w:jc w:val="center"/>
              <w:rPr>
                <w:rFonts w:ascii="Times New Roman" w:hAnsi="Times New Roman"/>
                <w:sz w:val="20"/>
              </w:rPr>
            </w:pPr>
            <w:r>
              <w:rPr>
                <w:rFonts w:ascii="Times New Roman" w:hAnsi="Times New Roman"/>
                <w:sz w:val="20"/>
              </w:rPr>
              <w:t>высадка</w:t>
            </w:r>
          </w:p>
          <w:p w:rsidR="00A330E3" w:rsidRDefault="00B23A19">
            <w:pPr>
              <w:spacing w:after="0" w:line="240" w:lineRule="auto"/>
              <w:jc w:val="center"/>
              <w:rPr>
                <w:rFonts w:ascii="Times New Roman" w:hAnsi="Times New Roman"/>
                <w:sz w:val="20"/>
              </w:rPr>
            </w:pPr>
            <w:r>
              <w:rPr>
                <w:rFonts w:ascii="Times New Roman" w:hAnsi="Times New Roman"/>
                <w:sz w:val="20"/>
              </w:rPr>
              <w:t>пассажиров</w:t>
            </w:r>
          </w:p>
          <w:p w:rsidR="00A330E3" w:rsidRDefault="00B23A19">
            <w:pPr>
              <w:spacing w:after="0" w:line="240" w:lineRule="auto"/>
              <w:jc w:val="center"/>
              <w:rPr>
                <w:rFonts w:ascii="Times New Roman" w:hAnsi="Times New Roman"/>
                <w:sz w:val="20"/>
              </w:rPr>
            </w:pPr>
            <w:r>
              <w:rPr>
                <w:rFonts w:ascii="Times New Roman" w:hAnsi="Times New Roman"/>
                <w:sz w:val="20"/>
              </w:rPr>
              <w:t>по</w:t>
            </w:r>
          </w:p>
          <w:p w:rsidR="00A330E3" w:rsidRDefault="00B23A19">
            <w:pPr>
              <w:spacing w:after="0" w:line="240" w:lineRule="auto"/>
              <w:jc w:val="center"/>
              <w:rPr>
                <w:rFonts w:ascii="Times New Roman" w:hAnsi="Times New Roman"/>
                <w:sz w:val="20"/>
              </w:rPr>
            </w:pPr>
            <w:r>
              <w:rPr>
                <w:rFonts w:ascii="Times New Roman" w:hAnsi="Times New Roman"/>
                <w:sz w:val="20"/>
              </w:rPr>
              <w:t>маршруту</w:t>
            </w:r>
          </w:p>
          <w:p w:rsidR="00A330E3" w:rsidRDefault="00B23A19">
            <w:pPr>
              <w:spacing w:after="0" w:line="240" w:lineRule="auto"/>
              <w:jc w:val="center"/>
              <w:rPr>
                <w:rFonts w:ascii="Times New Roman" w:hAnsi="Times New Roman"/>
                <w:sz w:val="20"/>
              </w:rPr>
            </w:pPr>
            <w:r>
              <w:rPr>
                <w:rFonts w:ascii="Times New Roman" w:hAnsi="Times New Roman"/>
                <w:sz w:val="20"/>
              </w:rPr>
              <w:t>осущест</w:t>
            </w:r>
            <w:r>
              <w:rPr>
                <w:rFonts w:ascii="Times New Roman" w:hAnsi="Times New Roman"/>
                <w:sz w:val="20"/>
              </w:rPr>
              <w:t>в</w:t>
            </w:r>
            <w:r>
              <w:rPr>
                <w:rFonts w:ascii="Times New Roman" w:hAnsi="Times New Roman"/>
                <w:sz w:val="20"/>
              </w:rPr>
              <w:t>ляется</w:t>
            </w:r>
          </w:p>
          <w:p w:rsidR="00A330E3" w:rsidRDefault="00B23A19">
            <w:pPr>
              <w:spacing w:after="0" w:line="240" w:lineRule="auto"/>
              <w:jc w:val="center"/>
              <w:rPr>
                <w:rFonts w:ascii="Times New Roman" w:hAnsi="Times New Roman"/>
                <w:sz w:val="20"/>
              </w:rPr>
            </w:pPr>
            <w:r>
              <w:rPr>
                <w:rFonts w:ascii="Times New Roman" w:hAnsi="Times New Roman"/>
                <w:sz w:val="20"/>
              </w:rPr>
              <w:t>только</w:t>
            </w:r>
          </w:p>
          <w:p w:rsidR="00A330E3" w:rsidRDefault="00B23A19">
            <w:pPr>
              <w:spacing w:after="0" w:line="240" w:lineRule="auto"/>
              <w:jc w:val="center"/>
              <w:rPr>
                <w:rFonts w:ascii="Times New Roman" w:hAnsi="Times New Roman"/>
                <w:sz w:val="20"/>
              </w:rPr>
            </w:pPr>
            <w:r>
              <w:rPr>
                <w:rFonts w:ascii="Times New Roman" w:hAnsi="Times New Roman"/>
                <w:sz w:val="20"/>
              </w:rPr>
              <w:t>на</w:t>
            </w:r>
          </w:p>
          <w:p w:rsidR="00A330E3" w:rsidRDefault="00B23A19">
            <w:pPr>
              <w:spacing w:after="0" w:line="240" w:lineRule="auto"/>
              <w:jc w:val="center"/>
              <w:rPr>
                <w:rFonts w:ascii="Times New Roman" w:hAnsi="Times New Roman"/>
                <w:sz w:val="20"/>
              </w:rPr>
            </w:pPr>
            <w:r>
              <w:rPr>
                <w:rFonts w:ascii="Times New Roman" w:hAnsi="Times New Roman"/>
                <w:sz w:val="20"/>
              </w:rPr>
              <w:t>останово</w:t>
            </w:r>
            <w:r>
              <w:rPr>
                <w:rFonts w:ascii="Times New Roman" w:hAnsi="Times New Roman"/>
                <w:sz w:val="20"/>
              </w:rPr>
              <w:t>ч</w:t>
            </w:r>
            <w:r>
              <w:rPr>
                <w:rFonts w:ascii="Times New Roman" w:hAnsi="Times New Roman"/>
                <w:sz w:val="20"/>
              </w:rPr>
              <w:t>ных</w:t>
            </w:r>
          </w:p>
          <w:p w:rsidR="00A330E3" w:rsidRDefault="00B23A19">
            <w:pPr>
              <w:spacing w:after="0" w:line="240" w:lineRule="auto"/>
              <w:jc w:val="center"/>
              <w:rPr>
                <w:rFonts w:ascii="Times New Roman" w:hAnsi="Times New Roman"/>
                <w:sz w:val="20"/>
              </w:rPr>
            </w:pPr>
            <w:proofErr w:type="gramStart"/>
            <w:r>
              <w:rPr>
                <w:rFonts w:ascii="Times New Roman" w:hAnsi="Times New Roman"/>
                <w:sz w:val="20"/>
              </w:rPr>
              <w:t>пунктах</w:t>
            </w:r>
            <w:proofErr w:type="gramEnd"/>
            <w:r>
              <w:rPr>
                <w:rFonts w:ascii="Times New Roman" w:hAnsi="Times New Roman"/>
                <w:sz w:val="20"/>
              </w:rPr>
              <w:t>,</w:t>
            </w:r>
          </w:p>
          <w:p w:rsidR="00A330E3" w:rsidRDefault="00A330E3">
            <w:pPr>
              <w:spacing w:after="0" w:line="240" w:lineRule="auto"/>
              <w:jc w:val="center"/>
              <w:rPr>
                <w:rFonts w:ascii="Times New Roman" w:hAnsi="Times New Roman"/>
                <w:sz w:val="20"/>
              </w:rPr>
            </w:pPr>
          </w:p>
          <w:p w:rsidR="00A330E3" w:rsidRDefault="00B23A19">
            <w:pPr>
              <w:spacing w:after="0" w:line="240" w:lineRule="auto"/>
              <w:jc w:val="center"/>
              <w:rPr>
                <w:rFonts w:ascii="Times New Roman" w:hAnsi="Times New Roman"/>
                <w:sz w:val="20"/>
              </w:rPr>
            </w:pPr>
            <w:r>
              <w:rPr>
                <w:rFonts w:ascii="Times New Roman" w:hAnsi="Times New Roman"/>
                <w:sz w:val="20"/>
              </w:rPr>
              <w:t>которые</w:t>
            </w:r>
          </w:p>
          <w:p w:rsidR="00A330E3" w:rsidRDefault="00B23A19">
            <w:pPr>
              <w:spacing w:after="0" w:line="240" w:lineRule="auto"/>
              <w:jc w:val="center"/>
              <w:rPr>
                <w:rFonts w:ascii="Times New Roman" w:hAnsi="Times New Roman"/>
                <w:sz w:val="20"/>
              </w:rPr>
            </w:pPr>
            <w:r>
              <w:rPr>
                <w:rFonts w:ascii="Times New Roman" w:hAnsi="Times New Roman"/>
                <w:sz w:val="20"/>
              </w:rPr>
              <w:t>включены</w:t>
            </w:r>
          </w:p>
          <w:p w:rsidR="00A330E3" w:rsidRDefault="00B23A19">
            <w:pPr>
              <w:spacing w:after="0" w:line="240" w:lineRule="auto"/>
              <w:jc w:val="center"/>
              <w:rPr>
                <w:rFonts w:ascii="Times New Roman" w:hAnsi="Times New Roman"/>
                <w:sz w:val="20"/>
              </w:rPr>
            </w:pPr>
            <w:r>
              <w:rPr>
                <w:rFonts w:ascii="Times New Roman" w:hAnsi="Times New Roman"/>
                <w:sz w:val="20"/>
              </w:rPr>
              <w:t>в</w:t>
            </w:r>
          </w:p>
          <w:p w:rsidR="00A330E3" w:rsidRDefault="00B23A19">
            <w:pPr>
              <w:spacing w:after="0" w:line="240" w:lineRule="auto"/>
              <w:jc w:val="center"/>
              <w:rPr>
                <w:rFonts w:ascii="Times New Roman" w:hAnsi="Times New Roman"/>
                <w:sz w:val="20"/>
              </w:rPr>
            </w:pPr>
            <w:r>
              <w:rPr>
                <w:rFonts w:ascii="Times New Roman" w:hAnsi="Times New Roman"/>
                <w:sz w:val="20"/>
              </w:rPr>
              <w:t>состав</w:t>
            </w:r>
          </w:p>
          <w:p w:rsidR="00A330E3" w:rsidRDefault="00B23A19">
            <w:pPr>
              <w:spacing w:after="0" w:line="240" w:lineRule="auto"/>
              <w:jc w:val="center"/>
              <w:rPr>
                <w:rFonts w:ascii="Times New Roman" w:hAnsi="Times New Roman"/>
                <w:sz w:val="20"/>
              </w:rPr>
            </w:pPr>
            <w:r>
              <w:rPr>
                <w:rFonts w:ascii="Times New Roman" w:hAnsi="Times New Roman"/>
                <w:sz w:val="20"/>
              </w:rPr>
              <w:t>данного</w:t>
            </w:r>
          </w:p>
          <w:p w:rsidR="00A330E3" w:rsidRDefault="00B23A19">
            <w:pPr>
              <w:spacing w:after="0" w:line="240" w:lineRule="auto"/>
              <w:jc w:val="center"/>
              <w:rPr>
                <w:rFonts w:ascii="Times New Roman" w:hAnsi="Times New Roman"/>
                <w:sz w:val="20"/>
              </w:rPr>
            </w:pPr>
            <w:r>
              <w:rPr>
                <w:rFonts w:ascii="Times New Roman" w:hAnsi="Times New Roman"/>
                <w:sz w:val="20"/>
              </w:rPr>
              <w:t>маршрута.</w:t>
            </w:r>
          </w:p>
          <w:p w:rsidR="00A330E3" w:rsidRDefault="00B23A19">
            <w:pPr>
              <w:spacing w:after="0" w:line="240" w:lineRule="auto"/>
              <w:jc w:val="center"/>
              <w:rPr>
                <w:rFonts w:ascii="Times New Roman" w:hAnsi="Times New Roman"/>
                <w:sz w:val="20"/>
              </w:rPr>
            </w:pPr>
            <w:r>
              <w:rPr>
                <w:rFonts w:ascii="Times New Roman" w:hAnsi="Times New Roman"/>
                <w:sz w:val="20"/>
              </w:rPr>
              <w:lastRenderedPageBreak/>
              <w:t>В иных</w:t>
            </w:r>
          </w:p>
          <w:p w:rsidR="00A330E3" w:rsidRDefault="00B23A19">
            <w:pPr>
              <w:spacing w:after="0" w:line="240" w:lineRule="auto"/>
              <w:jc w:val="center"/>
              <w:rPr>
                <w:rFonts w:ascii="Times New Roman" w:hAnsi="Times New Roman"/>
                <w:sz w:val="20"/>
              </w:rPr>
            </w:pPr>
            <w:r>
              <w:rPr>
                <w:rFonts w:ascii="Times New Roman" w:hAnsi="Times New Roman"/>
                <w:sz w:val="20"/>
              </w:rPr>
              <w:t>неустано</w:t>
            </w:r>
            <w:r>
              <w:rPr>
                <w:rFonts w:ascii="Times New Roman" w:hAnsi="Times New Roman"/>
                <w:sz w:val="20"/>
              </w:rPr>
              <w:t>в</w:t>
            </w:r>
            <w:r>
              <w:rPr>
                <w:rFonts w:ascii="Times New Roman" w:hAnsi="Times New Roman"/>
                <w:sz w:val="20"/>
              </w:rPr>
              <w:t>ленных</w:t>
            </w:r>
          </w:p>
          <w:p w:rsidR="00A330E3" w:rsidRDefault="00B23A19">
            <w:pPr>
              <w:spacing w:after="0" w:line="240" w:lineRule="auto"/>
              <w:jc w:val="center"/>
              <w:rPr>
                <w:rFonts w:ascii="Times New Roman" w:hAnsi="Times New Roman"/>
                <w:sz w:val="20"/>
              </w:rPr>
            </w:pPr>
            <w:proofErr w:type="gramStart"/>
            <w:r>
              <w:rPr>
                <w:rFonts w:ascii="Times New Roman" w:hAnsi="Times New Roman"/>
                <w:sz w:val="20"/>
              </w:rPr>
              <w:t>местах</w:t>
            </w:r>
            <w:proofErr w:type="gramEnd"/>
          </w:p>
          <w:p w:rsidR="00A330E3" w:rsidRDefault="00B23A19">
            <w:pPr>
              <w:spacing w:after="0" w:line="240" w:lineRule="auto"/>
              <w:jc w:val="center"/>
              <w:rPr>
                <w:rFonts w:ascii="Times New Roman" w:hAnsi="Times New Roman"/>
                <w:sz w:val="20"/>
              </w:rPr>
            </w:pPr>
            <w:r>
              <w:rPr>
                <w:rFonts w:ascii="Times New Roman" w:hAnsi="Times New Roman"/>
                <w:sz w:val="20"/>
              </w:rPr>
              <w:t>посадка</w:t>
            </w:r>
          </w:p>
          <w:p w:rsidR="00A330E3" w:rsidRDefault="00B23A19">
            <w:pPr>
              <w:spacing w:after="0" w:line="240" w:lineRule="auto"/>
              <w:jc w:val="center"/>
              <w:rPr>
                <w:rFonts w:ascii="Times New Roman" w:hAnsi="Times New Roman"/>
                <w:sz w:val="20"/>
              </w:rPr>
            </w:pPr>
            <w:r>
              <w:rPr>
                <w:rFonts w:ascii="Times New Roman" w:hAnsi="Times New Roman"/>
                <w:sz w:val="20"/>
              </w:rPr>
              <w:t>и</w:t>
            </w:r>
          </w:p>
          <w:p w:rsidR="00A330E3" w:rsidRDefault="00B23A19">
            <w:pPr>
              <w:spacing w:after="0" w:line="240" w:lineRule="auto"/>
              <w:jc w:val="center"/>
              <w:rPr>
                <w:rFonts w:ascii="Times New Roman" w:hAnsi="Times New Roman"/>
                <w:sz w:val="20"/>
              </w:rPr>
            </w:pPr>
            <w:r>
              <w:rPr>
                <w:rFonts w:ascii="Times New Roman" w:hAnsi="Times New Roman"/>
                <w:sz w:val="20"/>
              </w:rPr>
              <w:t>высадка</w:t>
            </w:r>
          </w:p>
          <w:p w:rsidR="00A330E3" w:rsidRDefault="00B23A19">
            <w:pPr>
              <w:spacing w:after="0" w:line="240" w:lineRule="auto"/>
              <w:jc w:val="center"/>
              <w:rPr>
                <w:rFonts w:ascii="Times New Roman" w:hAnsi="Times New Roman"/>
                <w:sz w:val="20"/>
              </w:rPr>
            </w:pPr>
            <w:r>
              <w:rPr>
                <w:rFonts w:ascii="Times New Roman" w:hAnsi="Times New Roman"/>
                <w:sz w:val="20"/>
              </w:rPr>
              <w:t>пассажиров</w:t>
            </w:r>
          </w:p>
          <w:p w:rsidR="00A330E3" w:rsidRDefault="00B23A19">
            <w:pPr>
              <w:spacing w:after="0" w:line="240" w:lineRule="auto"/>
              <w:jc w:val="center"/>
              <w:rPr>
                <w:rFonts w:ascii="Times New Roman" w:hAnsi="Times New Roman"/>
                <w:sz w:val="20"/>
              </w:rPr>
            </w:pPr>
            <w:r>
              <w:rPr>
                <w:rFonts w:ascii="Times New Roman" w:hAnsi="Times New Roman"/>
                <w:sz w:val="20"/>
              </w:rPr>
              <w:t>запрещена.</w:t>
            </w:r>
          </w:p>
        </w:tc>
      </w:tr>
      <w:tr w:rsidR="00A330E3">
        <w:trPr>
          <w:trHeight w:val="515"/>
        </w:trPr>
        <w:tc>
          <w:tcPr>
            <w:tcW w:w="459" w:type="dxa"/>
            <w:vMerge/>
            <w:tcBorders>
              <w:top w:val="single" w:sz="4" w:space="0" w:color="000000"/>
              <w:left w:val="single" w:sz="4" w:space="0" w:color="000000"/>
              <w:bottom w:val="single" w:sz="4" w:space="0" w:color="000000"/>
              <w:right w:val="single" w:sz="4" w:space="0" w:color="000000"/>
            </w:tcBorders>
          </w:tcPr>
          <w:p w:rsidR="00A330E3" w:rsidRDefault="00A330E3"/>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A330E3" w:rsidRDefault="00B23A19">
            <w:pPr>
              <w:spacing w:after="0" w:line="240" w:lineRule="auto"/>
              <w:jc w:val="center"/>
              <w:rPr>
                <w:rFonts w:ascii="Times New Roman" w:hAnsi="Times New Roman"/>
                <w:sz w:val="20"/>
              </w:rPr>
            </w:pPr>
            <w:r>
              <w:rPr>
                <w:rFonts w:ascii="Times New Roman" w:hAnsi="Times New Roman"/>
                <w:sz w:val="20"/>
              </w:rPr>
              <w:t>2</w:t>
            </w:r>
          </w:p>
        </w:tc>
        <w:tc>
          <w:tcPr>
            <w:tcW w:w="1933" w:type="dxa"/>
            <w:tcBorders>
              <w:top w:val="single" w:sz="4" w:space="0" w:color="000000"/>
              <w:left w:val="nil"/>
              <w:bottom w:val="single" w:sz="4" w:space="0" w:color="000000"/>
              <w:right w:val="single" w:sz="4" w:space="0" w:color="000000"/>
            </w:tcBorders>
            <w:shd w:val="clear" w:color="auto" w:fill="auto"/>
          </w:tcPr>
          <w:p w:rsidR="00A330E3" w:rsidRDefault="00B23A19">
            <w:pPr>
              <w:spacing w:after="0" w:line="240" w:lineRule="auto"/>
              <w:jc w:val="center"/>
              <w:rPr>
                <w:rFonts w:ascii="Times New Roman" w:hAnsi="Times New Roman"/>
                <w:sz w:val="20"/>
              </w:rPr>
            </w:pPr>
            <w:r>
              <w:rPr>
                <w:rFonts w:ascii="Times New Roman" w:hAnsi="Times New Roman"/>
                <w:sz w:val="20"/>
              </w:rPr>
              <w:t>«</w:t>
            </w:r>
            <w:proofErr w:type="spellStart"/>
            <w:r>
              <w:rPr>
                <w:rFonts w:ascii="Times New Roman" w:hAnsi="Times New Roman"/>
                <w:sz w:val="20"/>
              </w:rPr>
              <w:t>с</w:t>
            </w:r>
            <w:proofErr w:type="gramStart"/>
            <w:r>
              <w:rPr>
                <w:rFonts w:ascii="Times New Roman" w:hAnsi="Times New Roman"/>
                <w:sz w:val="20"/>
              </w:rPr>
              <w:t>.П</w:t>
            </w:r>
            <w:proofErr w:type="gramEnd"/>
            <w:r>
              <w:rPr>
                <w:rFonts w:ascii="Times New Roman" w:hAnsi="Times New Roman"/>
                <w:sz w:val="20"/>
              </w:rPr>
              <w:t>есчанокопское</w:t>
            </w:r>
            <w:proofErr w:type="spellEnd"/>
            <w:r>
              <w:rPr>
                <w:rFonts w:ascii="Times New Roman" w:hAnsi="Times New Roman"/>
                <w:sz w:val="20"/>
              </w:rPr>
              <w:t xml:space="preserve"> –</w:t>
            </w:r>
          </w:p>
          <w:p w:rsidR="00A330E3" w:rsidRDefault="00B23A19">
            <w:pPr>
              <w:spacing w:after="0" w:line="240" w:lineRule="auto"/>
              <w:jc w:val="center"/>
              <w:rPr>
                <w:rFonts w:ascii="Times New Roman" w:hAnsi="Times New Roman"/>
                <w:sz w:val="20"/>
              </w:rPr>
            </w:pPr>
            <w:r>
              <w:rPr>
                <w:rFonts w:ascii="Times New Roman" w:hAnsi="Times New Roman"/>
                <w:sz w:val="20"/>
              </w:rPr>
              <w:t>п. Дальнее Поле»</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A330E3" w:rsidRDefault="00B23A19">
            <w:pPr>
              <w:spacing w:after="0" w:line="228" w:lineRule="auto"/>
              <w:jc w:val="center"/>
              <w:rPr>
                <w:rFonts w:ascii="Times New Roman" w:hAnsi="Times New Roman"/>
                <w:sz w:val="20"/>
              </w:rPr>
            </w:pPr>
            <w:r>
              <w:rPr>
                <w:rFonts w:ascii="Times New Roman" w:hAnsi="Times New Roman"/>
                <w:sz w:val="20"/>
              </w:rPr>
              <w:t>РПНТ*</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330E3" w:rsidRDefault="00B23A19">
            <w:pPr>
              <w:spacing w:after="0" w:line="240" w:lineRule="auto"/>
              <w:jc w:val="center"/>
              <w:rPr>
                <w:rFonts w:ascii="Times New Roman" w:hAnsi="Times New Roman"/>
                <w:sz w:val="20"/>
              </w:rPr>
            </w:pPr>
            <w:r>
              <w:rPr>
                <w:rFonts w:ascii="Times New Roman" w:hAnsi="Times New Roman"/>
                <w:sz w:val="20"/>
              </w:rPr>
              <w:t>Автобус</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A330E3" w:rsidRDefault="00B23A19">
            <w:pPr>
              <w:spacing w:after="0" w:line="240" w:lineRule="auto"/>
              <w:ind w:left="-35" w:right="-72"/>
              <w:jc w:val="center"/>
              <w:rPr>
                <w:rFonts w:ascii="Times New Roman" w:hAnsi="Times New Roman"/>
                <w:sz w:val="20"/>
              </w:rPr>
            </w:pPr>
            <w:r>
              <w:rPr>
                <w:rFonts w:ascii="Times New Roman" w:hAnsi="Times New Roman"/>
                <w:sz w:val="20"/>
              </w:rPr>
              <w:t>малый</w:t>
            </w:r>
          </w:p>
        </w:tc>
        <w:tc>
          <w:tcPr>
            <w:tcW w:w="551" w:type="dxa"/>
            <w:tcBorders>
              <w:top w:val="single" w:sz="4" w:space="0" w:color="000000"/>
              <w:left w:val="nil"/>
              <w:bottom w:val="single" w:sz="4" w:space="0" w:color="000000"/>
              <w:right w:val="single" w:sz="4" w:space="0" w:color="000000"/>
            </w:tcBorders>
            <w:shd w:val="clear" w:color="auto" w:fill="auto"/>
          </w:tcPr>
          <w:p w:rsidR="00A330E3" w:rsidRDefault="00B23A19">
            <w:pPr>
              <w:spacing w:after="0" w:line="240" w:lineRule="auto"/>
              <w:jc w:val="center"/>
              <w:rPr>
                <w:rFonts w:ascii="Times New Roman" w:hAnsi="Times New Roman"/>
                <w:sz w:val="20"/>
              </w:rPr>
            </w:pPr>
            <w:r>
              <w:rPr>
                <w:rFonts w:ascii="Times New Roman" w:hAnsi="Times New Roman"/>
                <w:sz w:val="20"/>
              </w:rPr>
              <w:t>1</w:t>
            </w:r>
          </w:p>
        </w:tc>
        <w:tc>
          <w:tcPr>
            <w:tcW w:w="751" w:type="dxa"/>
            <w:tcBorders>
              <w:top w:val="single" w:sz="4" w:space="0" w:color="000000"/>
              <w:left w:val="single" w:sz="4" w:space="0" w:color="000000"/>
              <w:bottom w:val="single" w:sz="4" w:space="0" w:color="000000"/>
              <w:right w:val="single" w:sz="4" w:space="0" w:color="000000"/>
            </w:tcBorders>
          </w:tcPr>
          <w:p w:rsidR="00A330E3" w:rsidRDefault="00B23A19">
            <w:pPr>
              <w:rPr>
                <w:rFonts w:ascii="Times New Roman" w:hAnsi="Times New Roman"/>
                <w:sz w:val="20"/>
              </w:rPr>
            </w:pPr>
            <w:r>
              <w:rPr>
                <w:rFonts w:ascii="Times New Roman" w:hAnsi="Times New Roman"/>
                <w:sz w:val="20"/>
              </w:rPr>
              <w:t>Пн.,  Ср., Пт.</w:t>
            </w:r>
          </w:p>
        </w:tc>
        <w:tc>
          <w:tcPr>
            <w:tcW w:w="688"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sz w:val="20"/>
              </w:rPr>
            </w:pPr>
            <w:r>
              <w:rPr>
                <w:rFonts w:ascii="Times New Roman" w:hAnsi="Times New Roman"/>
                <w:sz w:val="20"/>
              </w:rPr>
              <w:t>2</w:t>
            </w:r>
          </w:p>
        </w:tc>
        <w:tc>
          <w:tcPr>
            <w:tcW w:w="722"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sz w:val="20"/>
              </w:rPr>
            </w:pPr>
            <w:r>
              <w:rPr>
                <w:rFonts w:ascii="Times New Roman" w:hAnsi="Times New Roman"/>
                <w:sz w:val="20"/>
              </w:rPr>
              <w:t>05.18</w:t>
            </w:r>
          </w:p>
          <w:p w:rsidR="00A330E3" w:rsidRDefault="00B23A19">
            <w:pPr>
              <w:spacing w:after="0" w:line="240" w:lineRule="auto"/>
              <w:jc w:val="center"/>
              <w:rPr>
                <w:rFonts w:ascii="Times New Roman" w:hAnsi="Times New Roman"/>
                <w:sz w:val="20"/>
              </w:rPr>
            </w:pPr>
            <w:r>
              <w:rPr>
                <w:rFonts w:ascii="Times New Roman" w:hAnsi="Times New Roman"/>
                <w:sz w:val="20"/>
              </w:rPr>
              <w:t>13.58</w:t>
            </w:r>
          </w:p>
        </w:tc>
        <w:tc>
          <w:tcPr>
            <w:tcW w:w="826"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sz w:val="20"/>
              </w:rPr>
            </w:pPr>
            <w:r>
              <w:rPr>
                <w:rFonts w:ascii="Times New Roman" w:hAnsi="Times New Roman"/>
                <w:sz w:val="20"/>
              </w:rPr>
              <w:t>08.26</w:t>
            </w:r>
          </w:p>
          <w:p w:rsidR="00A330E3" w:rsidRDefault="00B23A19">
            <w:pPr>
              <w:spacing w:after="0" w:line="240" w:lineRule="auto"/>
              <w:jc w:val="center"/>
              <w:rPr>
                <w:rFonts w:ascii="Times New Roman" w:hAnsi="Times New Roman"/>
                <w:sz w:val="20"/>
              </w:rPr>
            </w:pPr>
            <w:r>
              <w:rPr>
                <w:rFonts w:ascii="Times New Roman" w:hAnsi="Times New Roman"/>
                <w:sz w:val="20"/>
              </w:rPr>
              <w:t>17.06</w:t>
            </w:r>
          </w:p>
        </w:tc>
        <w:tc>
          <w:tcPr>
            <w:tcW w:w="719"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sz w:val="20"/>
              </w:rPr>
            </w:pPr>
            <w:r>
              <w:rPr>
                <w:rFonts w:ascii="Times New Roman" w:hAnsi="Times New Roman"/>
                <w:sz w:val="20"/>
              </w:rPr>
              <w:t>59</w:t>
            </w:r>
          </w:p>
        </w:tc>
        <w:tc>
          <w:tcPr>
            <w:tcW w:w="3083"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sz w:val="20"/>
              </w:rPr>
            </w:pPr>
            <w:proofErr w:type="gramStart"/>
            <w:r>
              <w:rPr>
                <w:rFonts w:ascii="Times New Roman" w:hAnsi="Times New Roman"/>
                <w:sz w:val="20"/>
              </w:rPr>
              <w:t>От</w:t>
            </w:r>
            <w:proofErr w:type="gramEnd"/>
            <w:r>
              <w:rPr>
                <w:rFonts w:ascii="Times New Roman" w:hAnsi="Times New Roman"/>
                <w:sz w:val="20"/>
              </w:rPr>
              <w:t xml:space="preserve"> ост.  "Больница" </w:t>
            </w:r>
            <w:proofErr w:type="gramStart"/>
            <w:r>
              <w:rPr>
                <w:rFonts w:ascii="Times New Roman" w:hAnsi="Times New Roman"/>
                <w:sz w:val="20"/>
              </w:rPr>
              <w:t>по</w:t>
            </w:r>
            <w:proofErr w:type="gramEnd"/>
            <w:r>
              <w:rPr>
                <w:rFonts w:ascii="Times New Roman" w:hAnsi="Times New Roman"/>
                <w:sz w:val="20"/>
              </w:rPr>
              <w:t xml:space="preserve"> </w:t>
            </w:r>
          </w:p>
          <w:p w:rsidR="00A330E3" w:rsidRDefault="00B23A19">
            <w:pPr>
              <w:spacing w:after="0" w:line="240" w:lineRule="auto"/>
              <w:jc w:val="center"/>
              <w:rPr>
                <w:rFonts w:ascii="Times New Roman" w:hAnsi="Times New Roman"/>
                <w:sz w:val="20"/>
              </w:rPr>
            </w:pPr>
            <w:r>
              <w:rPr>
                <w:rFonts w:ascii="Times New Roman" w:hAnsi="Times New Roman"/>
                <w:sz w:val="20"/>
              </w:rPr>
              <w:t xml:space="preserve">ул. Первой Конной Армии, </w:t>
            </w:r>
          </w:p>
          <w:p w:rsidR="00A330E3" w:rsidRDefault="00B23A19">
            <w:pPr>
              <w:spacing w:after="0" w:line="240" w:lineRule="auto"/>
              <w:jc w:val="center"/>
              <w:rPr>
                <w:rFonts w:ascii="Times New Roman" w:hAnsi="Times New Roman"/>
                <w:sz w:val="20"/>
              </w:rPr>
            </w:pPr>
            <w:r>
              <w:rPr>
                <w:rFonts w:ascii="Times New Roman" w:hAnsi="Times New Roman"/>
                <w:sz w:val="20"/>
              </w:rPr>
              <w:t xml:space="preserve">по ул. Суворова, по ул. Энгельса </w:t>
            </w:r>
            <w:proofErr w:type="gramStart"/>
            <w:r>
              <w:rPr>
                <w:rFonts w:ascii="Times New Roman" w:hAnsi="Times New Roman"/>
                <w:sz w:val="20"/>
              </w:rPr>
              <w:t>до</w:t>
            </w:r>
            <w:proofErr w:type="gramEnd"/>
            <w:r>
              <w:rPr>
                <w:rFonts w:ascii="Times New Roman" w:hAnsi="Times New Roman"/>
                <w:sz w:val="20"/>
              </w:rPr>
              <w:t xml:space="preserve"> ост. "Автовокзал", далее </w:t>
            </w:r>
            <w:proofErr w:type="gramStart"/>
            <w:r>
              <w:rPr>
                <w:rFonts w:ascii="Times New Roman" w:hAnsi="Times New Roman"/>
                <w:sz w:val="20"/>
              </w:rPr>
              <w:t>по</w:t>
            </w:r>
            <w:proofErr w:type="gramEnd"/>
            <w:r>
              <w:rPr>
                <w:rFonts w:ascii="Times New Roman" w:hAnsi="Times New Roman"/>
                <w:sz w:val="20"/>
              </w:rPr>
              <w:t xml:space="preserve"> </w:t>
            </w:r>
          </w:p>
          <w:p w:rsidR="00A330E3" w:rsidRDefault="00B23A19">
            <w:pPr>
              <w:spacing w:after="0" w:line="240" w:lineRule="auto"/>
              <w:jc w:val="center"/>
              <w:rPr>
                <w:rFonts w:ascii="Times New Roman" w:hAnsi="Times New Roman"/>
                <w:sz w:val="20"/>
              </w:rPr>
            </w:pPr>
            <w:r>
              <w:rPr>
                <w:rFonts w:ascii="Times New Roman" w:hAnsi="Times New Roman"/>
                <w:sz w:val="20"/>
              </w:rPr>
              <w:t>ул. Энгельса до а/д "г. Ростов-на-Дону - г. Ставрополь", по а/д "</w:t>
            </w:r>
            <w:proofErr w:type="spellStart"/>
            <w:r>
              <w:rPr>
                <w:rFonts w:ascii="Times New Roman" w:hAnsi="Times New Roman"/>
                <w:sz w:val="20"/>
              </w:rPr>
              <w:t>г</w:t>
            </w:r>
            <w:proofErr w:type="gramStart"/>
            <w:r>
              <w:rPr>
                <w:rFonts w:ascii="Times New Roman" w:hAnsi="Times New Roman"/>
                <w:sz w:val="20"/>
              </w:rPr>
              <w:t>.К</w:t>
            </w:r>
            <w:proofErr w:type="gramEnd"/>
            <w:r>
              <w:rPr>
                <w:rFonts w:ascii="Times New Roman" w:hAnsi="Times New Roman"/>
                <w:sz w:val="20"/>
              </w:rPr>
              <w:t>отельниково</w:t>
            </w:r>
            <w:proofErr w:type="spellEnd"/>
            <w:r>
              <w:rPr>
                <w:rFonts w:ascii="Times New Roman" w:hAnsi="Times New Roman"/>
                <w:sz w:val="20"/>
              </w:rPr>
              <w:t xml:space="preserve"> - </w:t>
            </w:r>
            <w:proofErr w:type="spellStart"/>
            <w:r>
              <w:rPr>
                <w:rFonts w:ascii="Times New Roman" w:hAnsi="Times New Roman"/>
                <w:sz w:val="20"/>
              </w:rPr>
              <w:t>с.Песчанокопское</w:t>
            </w:r>
            <w:proofErr w:type="spellEnd"/>
            <w:r>
              <w:rPr>
                <w:rFonts w:ascii="Times New Roman" w:hAnsi="Times New Roman"/>
                <w:sz w:val="20"/>
              </w:rPr>
              <w:t>" до с. Ра</w:t>
            </w:r>
            <w:r>
              <w:rPr>
                <w:rFonts w:ascii="Times New Roman" w:hAnsi="Times New Roman"/>
                <w:sz w:val="20"/>
              </w:rPr>
              <w:t>з</w:t>
            </w:r>
            <w:r>
              <w:rPr>
                <w:rFonts w:ascii="Times New Roman" w:hAnsi="Times New Roman"/>
                <w:sz w:val="20"/>
              </w:rPr>
              <w:t xml:space="preserve">вильное, далее </w:t>
            </w:r>
          </w:p>
          <w:p w:rsidR="00A330E3" w:rsidRDefault="00B23A19">
            <w:pPr>
              <w:spacing w:after="0" w:line="240" w:lineRule="auto"/>
              <w:jc w:val="center"/>
              <w:rPr>
                <w:rFonts w:ascii="Times New Roman" w:hAnsi="Times New Roman"/>
                <w:sz w:val="20"/>
              </w:rPr>
            </w:pPr>
            <w:r>
              <w:rPr>
                <w:rFonts w:ascii="Times New Roman" w:hAnsi="Times New Roman"/>
                <w:sz w:val="20"/>
              </w:rPr>
              <w:t xml:space="preserve">с. Развильное </w:t>
            </w:r>
          </w:p>
          <w:p w:rsidR="00A330E3" w:rsidRDefault="00B23A19">
            <w:pPr>
              <w:spacing w:after="0" w:line="240" w:lineRule="auto"/>
              <w:jc w:val="center"/>
              <w:rPr>
                <w:rFonts w:ascii="Times New Roman" w:hAnsi="Times New Roman"/>
                <w:sz w:val="20"/>
              </w:rPr>
            </w:pPr>
            <w:proofErr w:type="gramStart"/>
            <w:r>
              <w:rPr>
                <w:rFonts w:ascii="Times New Roman" w:hAnsi="Times New Roman"/>
                <w:sz w:val="20"/>
              </w:rPr>
              <w:t>по ул. Ростовской, по ул. Ко</w:t>
            </w:r>
            <w:r>
              <w:rPr>
                <w:rFonts w:ascii="Times New Roman" w:hAnsi="Times New Roman"/>
                <w:sz w:val="20"/>
              </w:rPr>
              <w:t>л</w:t>
            </w:r>
            <w:r>
              <w:rPr>
                <w:rFonts w:ascii="Times New Roman" w:hAnsi="Times New Roman"/>
                <w:sz w:val="20"/>
              </w:rPr>
              <w:t xml:space="preserve">хозной, по ул. </w:t>
            </w:r>
            <w:proofErr w:type="spellStart"/>
            <w:r>
              <w:rPr>
                <w:rFonts w:ascii="Times New Roman" w:hAnsi="Times New Roman"/>
                <w:sz w:val="20"/>
              </w:rPr>
              <w:t>Жолоба</w:t>
            </w:r>
            <w:proofErr w:type="spellEnd"/>
            <w:r>
              <w:rPr>
                <w:rFonts w:ascii="Times New Roman" w:hAnsi="Times New Roman"/>
                <w:sz w:val="20"/>
              </w:rPr>
              <w:t xml:space="preserve"> до а/д. "с. Развильное - с. Красная Поляна", по  а/д. "с. Развильное - с. Кра</w:t>
            </w:r>
            <w:r>
              <w:rPr>
                <w:rFonts w:ascii="Times New Roman" w:hAnsi="Times New Roman"/>
                <w:sz w:val="20"/>
              </w:rPr>
              <w:t>с</w:t>
            </w:r>
            <w:r>
              <w:rPr>
                <w:rFonts w:ascii="Times New Roman" w:hAnsi="Times New Roman"/>
                <w:sz w:val="20"/>
              </w:rPr>
              <w:t>ная Поляна" до с. Красная Пол</w:t>
            </w:r>
            <w:r>
              <w:rPr>
                <w:rFonts w:ascii="Times New Roman" w:hAnsi="Times New Roman"/>
                <w:sz w:val="20"/>
              </w:rPr>
              <w:t>я</w:t>
            </w:r>
            <w:r>
              <w:rPr>
                <w:rFonts w:ascii="Times New Roman" w:hAnsi="Times New Roman"/>
                <w:sz w:val="20"/>
              </w:rPr>
              <w:t xml:space="preserve">на, далее </w:t>
            </w:r>
            <w:proofErr w:type="gramEnd"/>
          </w:p>
          <w:p w:rsidR="00A330E3" w:rsidRDefault="00B23A19">
            <w:pPr>
              <w:spacing w:after="0" w:line="240" w:lineRule="auto"/>
              <w:jc w:val="center"/>
              <w:rPr>
                <w:rFonts w:ascii="Times New Roman" w:hAnsi="Times New Roman"/>
                <w:sz w:val="20"/>
              </w:rPr>
            </w:pPr>
            <w:proofErr w:type="gramStart"/>
            <w:r>
              <w:rPr>
                <w:rFonts w:ascii="Times New Roman" w:hAnsi="Times New Roman"/>
                <w:sz w:val="20"/>
              </w:rPr>
              <w:t>с</w:t>
            </w:r>
            <w:proofErr w:type="gramEnd"/>
            <w:r>
              <w:rPr>
                <w:rFonts w:ascii="Times New Roman" w:hAnsi="Times New Roman"/>
                <w:sz w:val="20"/>
              </w:rPr>
              <w:t xml:space="preserve">. </w:t>
            </w:r>
            <w:proofErr w:type="gramStart"/>
            <w:r>
              <w:rPr>
                <w:rFonts w:ascii="Times New Roman" w:hAnsi="Times New Roman"/>
                <w:sz w:val="20"/>
              </w:rPr>
              <w:t>Красная</w:t>
            </w:r>
            <w:proofErr w:type="gramEnd"/>
            <w:r>
              <w:rPr>
                <w:rFonts w:ascii="Times New Roman" w:hAnsi="Times New Roman"/>
                <w:sz w:val="20"/>
              </w:rPr>
              <w:t xml:space="preserve"> Поляна,  по ул. Чап</w:t>
            </w:r>
            <w:r>
              <w:rPr>
                <w:rFonts w:ascii="Times New Roman" w:hAnsi="Times New Roman"/>
                <w:sz w:val="20"/>
              </w:rPr>
              <w:t>а</w:t>
            </w:r>
            <w:r>
              <w:rPr>
                <w:rFonts w:ascii="Times New Roman" w:hAnsi="Times New Roman"/>
                <w:sz w:val="20"/>
              </w:rPr>
              <w:t>ева,</w:t>
            </w:r>
          </w:p>
          <w:p w:rsidR="00A330E3" w:rsidRDefault="00B23A19">
            <w:pPr>
              <w:spacing w:after="0" w:line="240" w:lineRule="auto"/>
              <w:jc w:val="center"/>
              <w:rPr>
                <w:rFonts w:ascii="Times New Roman" w:hAnsi="Times New Roman"/>
                <w:sz w:val="20"/>
              </w:rPr>
            </w:pPr>
            <w:r>
              <w:rPr>
                <w:rFonts w:ascii="Times New Roman" w:hAnsi="Times New Roman"/>
                <w:sz w:val="20"/>
              </w:rPr>
              <w:t xml:space="preserve"> по ул. Кирова, </w:t>
            </w:r>
          </w:p>
          <w:p w:rsidR="00A330E3" w:rsidRDefault="00B23A19">
            <w:pPr>
              <w:spacing w:after="0" w:line="240" w:lineRule="auto"/>
              <w:jc w:val="center"/>
              <w:rPr>
                <w:rFonts w:ascii="Times New Roman" w:hAnsi="Times New Roman"/>
                <w:sz w:val="20"/>
              </w:rPr>
            </w:pPr>
            <w:r>
              <w:rPr>
                <w:rFonts w:ascii="Times New Roman" w:hAnsi="Times New Roman"/>
                <w:sz w:val="20"/>
              </w:rPr>
              <w:t>по пер. Восточный, далее по а/д "</w:t>
            </w:r>
            <w:proofErr w:type="spellStart"/>
            <w:r>
              <w:rPr>
                <w:rFonts w:ascii="Times New Roman" w:hAnsi="Times New Roman"/>
                <w:sz w:val="20"/>
              </w:rPr>
              <w:t>с</w:t>
            </w:r>
            <w:proofErr w:type="gramStart"/>
            <w:r>
              <w:rPr>
                <w:rFonts w:ascii="Times New Roman" w:hAnsi="Times New Roman"/>
                <w:sz w:val="20"/>
              </w:rPr>
              <w:t>.К</w:t>
            </w:r>
            <w:proofErr w:type="gramEnd"/>
            <w:r>
              <w:rPr>
                <w:rFonts w:ascii="Times New Roman" w:hAnsi="Times New Roman"/>
                <w:sz w:val="20"/>
              </w:rPr>
              <w:t>расная</w:t>
            </w:r>
            <w:proofErr w:type="spellEnd"/>
            <w:r>
              <w:rPr>
                <w:rFonts w:ascii="Times New Roman" w:hAnsi="Times New Roman"/>
                <w:sz w:val="20"/>
              </w:rPr>
              <w:t xml:space="preserve"> Поляна - </w:t>
            </w:r>
            <w:proofErr w:type="spellStart"/>
            <w:r>
              <w:rPr>
                <w:rFonts w:ascii="Times New Roman" w:hAnsi="Times New Roman"/>
                <w:sz w:val="20"/>
              </w:rPr>
              <w:t>п.Раздельный</w:t>
            </w:r>
            <w:proofErr w:type="spellEnd"/>
            <w:r>
              <w:rPr>
                <w:rFonts w:ascii="Times New Roman" w:hAnsi="Times New Roman"/>
                <w:sz w:val="20"/>
              </w:rPr>
              <w:t xml:space="preserve">" </w:t>
            </w:r>
          </w:p>
          <w:p w:rsidR="00A330E3" w:rsidRDefault="00B23A19">
            <w:pPr>
              <w:spacing w:after="0" w:line="240" w:lineRule="auto"/>
              <w:jc w:val="center"/>
              <w:rPr>
                <w:rFonts w:ascii="Times New Roman" w:hAnsi="Times New Roman"/>
                <w:sz w:val="20"/>
              </w:rPr>
            </w:pPr>
            <w:r>
              <w:rPr>
                <w:rFonts w:ascii="Times New Roman" w:hAnsi="Times New Roman"/>
                <w:sz w:val="20"/>
              </w:rPr>
              <w:t xml:space="preserve">до </w:t>
            </w:r>
            <w:proofErr w:type="spellStart"/>
            <w:r>
              <w:rPr>
                <w:rFonts w:ascii="Times New Roman" w:hAnsi="Times New Roman"/>
                <w:sz w:val="20"/>
              </w:rPr>
              <w:t>п</w:t>
            </w:r>
            <w:proofErr w:type="gramStart"/>
            <w:r>
              <w:rPr>
                <w:rFonts w:ascii="Times New Roman" w:hAnsi="Times New Roman"/>
                <w:sz w:val="20"/>
              </w:rPr>
              <w:t>.Д</w:t>
            </w:r>
            <w:proofErr w:type="gramEnd"/>
            <w:r>
              <w:rPr>
                <w:rFonts w:ascii="Times New Roman" w:hAnsi="Times New Roman"/>
                <w:sz w:val="20"/>
              </w:rPr>
              <w:t>альнее</w:t>
            </w:r>
            <w:proofErr w:type="spellEnd"/>
            <w:r>
              <w:rPr>
                <w:rFonts w:ascii="Times New Roman" w:hAnsi="Times New Roman"/>
                <w:sz w:val="20"/>
              </w:rPr>
              <w:t xml:space="preserve"> Поле, </w:t>
            </w:r>
          </w:p>
          <w:p w:rsidR="00A330E3" w:rsidRDefault="00B23A19">
            <w:pPr>
              <w:spacing w:after="0" w:line="240" w:lineRule="auto"/>
              <w:jc w:val="center"/>
              <w:rPr>
                <w:rFonts w:ascii="Times New Roman" w:hAnsi="Times New Roman"/>
                <w:sz w:val="20"/>
              </w:rPr>
            </w:pPr>
            <w:r>
              <w:rPr>
                <w:rFonts w:ascii="Times New Roman" w:hAnsi="Times New Roman"/>
                <w:sz w:val="20"/>
              </w:rPr>
              <w:t xml:space="preserve">далее </w:t>
            </w:r>
          </w:p>
          <w:p w:rsidR="00A330E3" w:rsidRDefault="00B23A19">
            <w:pPr>
              <w:spacing w:after="0" w:line="240" w:lineRule="auto"/>
              <w:jc w:val="center"/>
              <w:rPr>
                <w:rFonts w:ascii="Times New Roman" w:hAnsi="Times New Roman"/>
                <w:sz w:val="20"/>
              </w:rPr>
            </w:pPr>
            <w:proofErr w:type="gramStart"/>
            <w:r>
              <w:rPr>
                <w:rFonts w:ascii="Times New Roman" w:hAnsi="Times New Roman"/>
                <w:sz w:val="20"/>
              </w:rPr>
              <w:t>п. Дальнее Поле, по ул. Мол</w:t>
            </w:r>
            <w:r>
              <w:rPr>
                <w:rFonts w:ascii="Times New Roman" w:hAnsi="Times New Roman"/>
                <w:sz w:val="20"/>
              </w:rPr>
              <w:t>о</w:t>
            </w:r>
            <w:r>
              <w:rPr>
                <w:rFonts w:ascii="Times New Roman" w:hAnsi="Times New Roman"/>
                <w:sz w:val="20"/>
              </w:rPr>
              <w:t xml:space="preserve">дежной, </w:t>
            </w:r>
            <w:proofErr w:type="gramEnd"/>
          </w:p>
          <w:p w:rsidR="00A330E3" w:rsidRDefault="00B23A19">
            <w:pPr>
              <w:spacing w:after="0" w:line="240" w:lineRule="auto"/>
              <w:jc w:val="center"/>
              <w:rPr>
                <w:rFonts w:ascii="Times New Roman" w:hAnsi="Times New Roman"/>
                <w:sz w:val="20"/>
              </w:rPr>
            </w:pPr>
            <w:r>
              <w:rPr>
                <w:rFonts w:ascii="Times New Roman" w:hAnsi="Times New Roman"/>
                <w:sz w:val="20"/>
              </w:rPr>
              <w:t xml:space="preserve">по ул. Ленина </w:t>
            </w:r>
          </w:p>
          <w:p w:rsidR="00A330E3" w:rsidRDefault="00B23A19">
            <w:pPr>
              <w:spacing w:after="0" w:line="240" w:lineRule="auto"/>
              <w:jc w:val="center"/>
              <w:rPr>
                <w:rFonts w:ascii="Times New Roman" w:hAnsi="Times New Roman"/>
                <w:sz w:val="20"/>
              </w:rPr>
            </w:pPr>
            <w:r>
              <w:rPr>
                <w:rFonts w:ascii="Times New Roman" w:hAnsi="Times New Roman"/>
                <w:sz w:val="20"/>
              </w:rPr>
              <w:t xml:space="preserve">до </w:t>
            </w:r>
            <w:proofErr w:type="spellStart"/>
            <w:r>
              <w:rPr>
                <w:rFonts w:ascii="Times New Roman" w:hAnsi="Times New Roman"/>
                <w:sz w:val="20"/>
              </w:rPr>
              <w:t>ост</w:t>
            </w:r>
            <w:proofErr w:type="gramStart"/>
            <w:r>
              <w:rPr>
                <w:rFonts w:ascii="Times New Roman" w:hAnsi="Times New Roman"/>
                <w:sz w:val="20"/>
              </w:rPr>
              <w:t>."</w:t>
            </w:r>
            <w:proofErr w:type="gramEnd"/>
            <w:r>
              <w:rPr>
                <w:rFonts w:ascii="Times New Roman" w:hAnsi="Times New Roman"/>
                <w:sz w:val="20"/>
              </w:rPr>
              <w:t>Центр</w:t>
            </w:r>
            <w:proofErr w:type="spellEnd"/>
            <w:r>
              <w:rPr>
                <w:rFonts w:ascii="Times New Roman" w:hAnsi="Times New Roman"/>
                <w:sz w:val="20"/>
              </w:rPr>
              <w:t>"</w:t>
            </w:r>
          </w:p>
        </w:tc>
        <w:tc>
          <w:tcPr>
            <w:tcW w:w="1507"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sz w:val="20"/>
              </w:rPr>
            </w:pPr>
            <w:r>
              <w:rPr>
                <w:rFonts w:ascii="Times New Roman" w:hAnsi="Times New Roman"/>
                <w:sz w:val="20"/>
              </w:rPr>
              <w:t>с. Развильное,</w:t>
            </w:r>
          </w:p>
          <w:p w:rsidR="00A330E3" w:rsidRDefault="00A330E3">
            <w:pPr>
              <w:spacing w:after="0" w:line="240" w:lineRule="auto"/>
              <w:jc w:val="center"/>
              <w:rPr>
                <w:rFonts w:ascii="Times New Roman" w:hAnsi="Times New Roman"/>
                <w:sz w:val="20"/>
              </w:rPr>
            </w:pPr>
          </w:p>
          <w:p w:rsidR="00A330E3" w:rsidRDefault="00B23A19">
            <w:pPr>
              <w:spacing w:after="0" w:line="240" w:lineRule="auto"/>
              <w:jc w:val="center"/>
              <w:rPr>
                <w:rFonts w:ascii="Times New Roman" w:hAnsi="Times New Roman"/>
                <w:sz w:val="20"/>
              </w:rPr>
            </w:pPr>
            <w:proofErr w:type="gramStart"/>
            <w:r>
              <w:rPr>
                <w:rFonts w:ascii="Times New Roman" w:hAnsi="Times New Roman"/>
                <w:sz w:val="20"/>
              </w:rPr>
              <w:t>с</w:t>
            </w:r>
            <w:proofErr w:type="gramEnd"/>
            <w:r>
              <w:rPr>
                <w:rFonts w:ascii="Times New Roman" w:hAnsi="Times New Roman"/>
                <w:sz w:val="20"/>
              </w:rPr>
              <w:t>. Красная Поляна</w:t>
            </w:r>
          </w:p>
        </w:tc>
        <w:tc>
          <w:tcPr>
            <w:tcW w:w="1240"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sz w:val="20"/>
              </w:rPr>
            </w:pPr>
            <w:r>
              <w:rPr>
                <w:rFonts w:ascii="Times New Roman" w:hAnsi="Times New Roman"/>
                <w:sz w:val="20"/>
              </w:rPr>
              <w:t>Посадка</w:t>
            </w:r>
          </w:p>
          <w:p w:rsidR="00A330E3" w:rsidRDefault="00B23A19">
            <w:pPr>
              <w:spacing w:after="0" w:line="240" w:lineRule="auto"/>
              <w:jc w:val="center"/>
              <w:rPr>
                <w:rFonts w:ascii="Times New Roman" w:hAnsi="Times New Roman"/>
                <w:sz w:val="20"/>
              </w:rPr>
            </w:pPr>
            <w:r>
              <w:rPr>
                <w:rFonts w:ascii="Times New Roman" w:hAnsi="Times New Roman"/>
                <w:sz w:val="20"/>
              </w:rPr>
              <w:t>и</w:t>
            </w:r>
          </w:p>
          <w:p w:rsidR="00A330E3" w:rsidRDefault="00B23A19">
            <w:pPr>
              <w:spacing w:after="0" w:line="240" w:lineRule="auto"/>
              <w:jc w:val="center"/>
              <w:rPr>
                <w:rFonts w:ascii="Times New Roman" w:hAnsi="Times New Roman"/>
                <w:sz w:val="20"/>
              </w:rPr>
            </w:pPr>
            <w:r>
              <w:rPr>
                <w:rFonts w:ascii="Times New Roman" w:hAnsi="Times New Roman"/>
                <w:sz w:val="20"/>
              </w:rPr>
              <w:t>высадка</w:t>
            </w:r>
          </w:p>
          <w:p w:rsidR="00A330E3" w:rsidRDefault="00B23A19">
            <w:pPr>
              <w:spacing w:after="0" w:line="240" w:lineRule="auto"/>
              <w:jc w:val="center"/>
              <w:rPr>
                <w:rFonts w:ascii="Times New Roman" w:hAnsi="Times New Roman"/>
                <w:sz w:val="20"/>
              </w:rPr>
            </w:pPr>
            <w:r>
              <w:rPr>
                <w:rFonts w:ascii="Times New Roman" w:hAnsi="Times New Roman"/>
                <w:sz w:val="20"/>
              </w:rPr>
              <w:t>пассажиров</w:t>
            </w:r>
          </w:p>
          <w:p w:rsidR="00A330E3" w:rsidRDefault="00B23A19">
            <w:pPr>
              <w:spacing w:after="0" w:line="240" w:lineRule="auto"/>
              <w:jc w:val="center"/>
              <w:rPr>
                <w:rFonts w:ascii="Times New Roman" w:hAnsi="Times New Roman"/>
                <w:sz w:val="20"/>
              </w:rPr>
            </w:pPr>
            <w:r>
              <w:rPr>
                <w:rFonts w:ascii="Times New Roman" w:hAnsi="Times New Roman"/>
                <w:sz w:val="20"/>
              </w:rPr>
              <w:t>по</w:t>
            </w:r>
          </w:p>
          <w:p w:rsidR="00A330E3" w:rsidRDefault="00B23A19">
            <w:pPr>
              <w:spacing w:after="0" w:line="240" w:lineRule="auto"/>
              <w:jc w:val="center"/>
              <w:rPr>
                <w:rFonts w:ascii="Times New Roman" w:hAnsi="Times New Roman"/>
                <w:sz w:val="20"/>
              </w:rPr>
            </w:pPr>
            <w:r>
              <w:rPr>
                <w:rFonts w:ascii="Times New Roman" w:hAnsi="Times New Roman"/>
                <w:sz w:val="20"/>
              </w:rPr>
              <w:t>маршруту</w:t>
            </w:r>
          </w:p>
          <w:p w:rsidR="00A330E3" w:rsidRDefault="00B23A19">
            <w:pPr>
              <w:spacing w:after="0" w:line="240" w:lineRule="auto"/>
              <w:jc w:val="center"/>
              <w:rPr>
                <w:rFonts w:ascii="Times New Roman" w:hAnsi="Times New Roman"/>
                <w:sz w:val="20"/>
              </w:rPr>
            </w:pPr>
            <w:r>
              <w:rPr>
                <w:rFonts w:ascii="Times New Roman" w:hAnsi="Times New Roman"/>
                <w:sz w:val="20"/>
              </w:rPr>
              <w:t>осущест</w:t>
            </w:r>
            <w:r>
              <w:rPr>
                <w:rFonts w:ascii="Times New Roman" w:hAnsi="Times New Roman"/>
                <w:sz w:val="20"/>
              </w:rPr>
              <w:t>в</w:t>
            </w:r>
            <w:r>
              <w:rPr>
                <w:rFonts w:ascii="Times New Roman" w:hAnsi="Times New Roman"/>
                <w:sz w:val="20"/>
              </w:rPr>
              <w:t>ляется</w:t>
            </w:r>
          </w:p>
          <w:p w:rsidR="00A330E3" w:rsidRDefault="00B23A19">
            <w:pPr>
              <w:spacing w:after="0" w:line="240" w:lineRule="auto"/>
              <w:jc w:val="center"/>
              <w:rPr>
                <w:rFonts w:ascii="Times New Roman" w:hAnsi="Times New Roman"/>
                <w:sz w:val="20"/>
              </w:rPr>
            </w:pPr>
            <w:r>
              <w:rPr>
                <w:rFonts w:ascii="Times New Roman" w:hAnsi="Times New Roman"/>
                <w:sz w:val="20"/>
              </w:rPr>
              <w:t>только</w:t>
            </w:r>
          </w:p>
          <w:p w:rsidR="00A330E3" w:rsidRDefault="00B23A19">
            <w:pPr>
              <w:spacing w:after="0" w:line="240" w:lineRule="auto"/>
              <w:jc w:val="center"/>
              <w:rPr>
                <w:rFonts w:ascii="Times New Roman" w:hAnsi="Times New Roman"/>
                <w:sz w:val="20"/>
              </w:rPr>
            </w:pPr>
            <w:r>
              <w:rPr>
                <w:rFonts w:ascii="Times New Roman" w:hAnsi="Times New Roman"/>
                <w:sz w:val="20"/>
              </w:rPr>
              <w:t>на</w:t>
            </w:r>
          </w:p>
          <w:p w:rsidR="00A330E3" w:rsidRDefault="00B23A19">
            <w:pPr>
              <w:spacing w:after="0" w:line="240" w:lineRule="auto"/>
              <w:jc w:val="center"/>
              <w:rPr>
                <w:rFonts w:ascii="Times New Roman" w:hAnsi="Times New Roman"/>
                <w:sz w:val="20"/>
              </w:rPr>
            </w:pPr>
            <w:r>
              <w:rPr>
                <w:rFonts w:ascii="Times New Roman" w:hAnsi="Times New Roman"/>
                <w:sz w:val="20"/>
              </w:rPr>
              <w:t>останово</w:t>
            </w:r>
            <w:r>
              <w:rPr>
                <w:rFonts w:ascii="Times New Roman" w:hAnsi="Times New Roman"/>
                <w:sz w:val="20"/>
              </w:rPr>
              <w:t>ч</w:t>
            </w:r>
            <w:r>
              <w:rPr>
                <w:rFonts w:ascii="Times New Roman" w:hAnsi="Times New Roman"/>
                <w:sz w:val="20"/>
              </w:rPr>
              <w:t>ных</w:t>
            </w:r>
          </w:p>
          <w:p w:rsidR="00A330E3" w:rsidRDefault="00B23A19">
            <w:pPr>
              <w:spacing w:after="0" w:line="240" w:lineRule="auto"/>
              <w:jc w:val="center"/>
              <w:rPr>
                <w:rFonts w:ascii="Times New Roman" w:hAnsi="Times New Roman"/>
                <w:sz w:val="20"/>
              </w:rPr>
            </w:pPr>
            <w:proofErr w:type="gramStart"/>
            <w:r>
              <w:rPr>
                <w:rFonts w:ascii="Times New Roman" w:hAnsi="Times New Roman"/>
                <w:sz w:val="20"/>
              </w:rPr>
              <w:t>пунктах</w:t>
            </w:r>
            <w:proofErr w:type="gramEnd"/>
            <w:r>
              <w:rPr>
                <w:rFonts w:ascii="Times New Roman" w:hAnsi="Times New Roman"/>
                <w:sz w:val="20"/>
              </w:rPr>
              <w:t>,</w:t>
            </w:r>
          </w:p>
          <w:p w:rsidR="00A330E3" w:rsidRDefault="00A330E3">
            <w:pPr>
              <w:spacing w:after="0" w:line="240" w:lineRule="auto"/>
              <w:jc w:val="center"/>
              <w:rPr>
                <w:rFonts w:ascii="Times New Roman" w:hAnsi="Times New Roman"/>
                <w:sz w:val="20"/>
              </w:rPr>
            </w:pPr>
          </w:p>
          <w:p w:rsidR="00A330E3" w:rsidRDefault="00B23A19">
            <w:pPr>
              <w:spacing w:after="0" w:line="240" w:lineRule="auto"/>
              <w:jc w:val="center"/>
              <w:rPr>
                <w:rFonts w:ascii="Times New Roman" w:hAnsi="Times New Roman"/>
                <w:sz w:val="20"/>
              </w:rPr>
            </w:pPr>
            <w:r>
              <w:rPr>
                <w:rFonts w:ascii="Times New Roman" w:hAnsi="Times New Roman"/>
                <w:sz w:val="20"/>
              </w:rPr>
              <w:t>которые</w:t>
            </w:r>
          </w:p>
          <w:p w:rsidR="00A330E3" w:rsidRDefault="00B23A19">
            <w:pPr>
              <w:spacing w:after="0" w:line="240" w:lineRule="auto"/>
              <w:jc w:val="center"/>
              <w:rPr>
                <w:rFonts w:ascii="Times New Roman" w:hAnsi="Times New Roman"/>
                <w:sz w:val="20"/>
              </w:rPr>
            </w:pPr>
            <w:r>
              <w:rPr>
                <w:rFonts w:ascii="Times New Roman" w:hAnsi="Times New Roman"/>
                <w:sz w:val="20"/>
              </w:rPr>
              <w:t>включены</w:t>
            </w:r>
          </w:p>
          <w:p w:rsidR="00A330E3" w:rsidRDefault="00B23A19">
            <w:pPr>
              <w:spacing w:after="0" w:line="240" w:lineRule="auto"/>
              <w:jc w:val="center"/>
              <w:rPr>
                <w:rFonts w:ascii="Times New Roman" w:hAnsi="Times New Roman"/>
                <w:sz w:val="20"/>
              </w:rPr>
            </w:pPr>
            <w:r>
              <w:rPr>
                <w:rFonts w:ascii="Times New Roman" w:hAnsi="Times New Roman"/>
                <w:sz w:val="20"/>
              </w:rPr>
              <w:t>в</w:t>
            </w:r>
          </w:p>
          <w:p w:rsidR="00A330E3" w:rsidRDefault="00B23A19">
            <w:pPr>
              <w:spacing w:after="0" w:line="240" w:lineRule="auto"/>
              <w:jc w:val="center"/>
              <w:rPr>
                <w:rFonts w:ascii="Times New Roman" w:hAnsi="Times New Roman"/>
                <w:sz w:val="20"/>
              </w:rPr>
            </w:pPr>
            <w:r>
              <w:rPr>
                <w:rFonts w:ascii="Times New Roman" w:hAnsi="Times New Roman"/>
                <w:sz w:val="20"/>
              </w:rPr>
              <w:t>состав</w:t>
            </w:r>
          </w:p>
          <w:p w:rsidR="00A330E3" w:rsidRDefault="00B23A19">
            <w:pPr>
              <w:spacing w:after="0" w:line="240" w:lineRule="auto"/>
              <w:jc w:val="center"/>
              <w:rPr>
                <w:rFonts w:ascii="Times New Roman" w:hAnsi="Times New Roman"/>
                <w:sz w:val="20"/>
              </w:rPr>
            </w:pPr>
            <w:r>
              <w:rPr>
                <w:rFonts w:ascii="Times New Roman" w:hAnsi="Times New Roman"/>
                <w:sz w:val="20"/>
              </w:rPr>
              <w:t>данного</w:t>
            </w:r>
          </w:p>
          <w:p w:rsidR="00A330E3" w:rsidRDefault="00B23A19">
            <w:pPr>
              <w:spacing w:after="0" w:line="240" w:lineRule="auto"/>
              <w:jc w:val="center"/>
              <w:rPr>
                <w:rFonts w:ascii="Times New Roman" w:hAnsi="Times New Roman"/>
                <w:sz w:val="20"/>
              </w:rPr>
            </w:pPr>
            <w:r>
              <w:rPr>
                <w:rFonts w:ascii="Times New Roman" w:hAnsi="Times New Roman"/>
                <w:sz w:val="20"/>
              </w:rPr>
              <w:t>маршрута.</w:t>
            </w:r>
          </w:p>
          <w:p w:rsidR="00A330E3" w:rsidRDefault="00B23A19">
            <w:pPr>
              <w:spacing w:after="0" w:line="240" w:lineRule="auto"/>
              <w:jc w:val="center"/>
              <w:rPr>
                <w:rFonts w:ascii="Times New Roman" w:hAnsi="Times New Roman"/>
                <w:sz w:val="20"/>
              </w:rPr>
            </w:pPr>
            <w:r>
              <w:rPr>
                <w:rFonts w:ascii="Times New Roman" w:hAnsi="Times New Roman"/>
                <w:sz w:val="20"/>
              </w:rPr>
              <w:t>В иных</w:t>
            </w:r>
          </w:p>
          <w:p w:rsidR="00A330E3" w:rsidRDefault="00B23A19">
            <w:pPr>
              <w:spacing w:after="0" w:line="240" w:lineRule="auto"/>
              <w:jc w:val="center"/>
              <w:rPr>
                <w:rFonts w:ascii="Times New Roman" w:hAnsi="Times New Roman"/>
                <w:sz w:val="20"/>
              </w:rPr>
            </w:pPr>
            <w:r>
              <w:rPr>
                <w:rFonts w:ascii="Times New Roman" w:hAnsi="Times New Roman"/>
                <w:sz w:val="20"/>
              </w:rPr>
              <w:t>неустано</w:t>
            </w:r>
            <w:r>
              <w:rPr>
                <w:rFonts w:ascii="Times New Roman" w:hAnsi="Times New Roman"/>
                <w:sz w:val="20"/>
              </w:rPr>
              <w:t>в</w:t>
            </w:r>
            <w:r>
              <w:rPr>
                <w:rFonts w:ascii="Times New Roman" w:hAnsi="Times New Roman"/>
                <w:sz w:val="20"/>
              </w:rPr>
              <w:t>ленных</w:t>
            </w:r>
          </w:p>
          <w:p w:rsidR="00A330E3" w:rsidRDefault="00B23A19">
            <w:pPr>
              <w:spacing w:after="0" w:line="240" w:lineRule="auto"/>
              <w:jc w:val="center"/>
              <w:rPr>
                <w:rFonts w:ascii="Times New Roman" w:hAnsi="Times New Roman"/>
                <w:sz w:val="20"/>
              </w:rPr>
            </w:pPr>
            <w:proofErr w:type="gramStart"/>
            <w:r>
              <w:rPr>
                <w:rFonts w:ascii="Times New Roman" w:hAnsi="Times New Roman"/>
                <w:sz w:val="20"/>
              </w:rPr>
              <w:t>местах</w:t>
            </w:r>
            <w:proofErr w:type="gramEnd"/>
          </w:p>
          <w:p w:rsidR="00A330E3" w:rsidRDefault="00B23A19">
            <w:pPr>
              <w:spacing w:after="0" w:line="240" w:lineRule="auto"/>
              <w:jc w:val="center"/>
              <w:rPr>
                <w:rFonts w:ascii="Times New Roman" w:hAnsi="Times New Roman"/>
                <w:sz w:val="20"/>
              </w:rPr>
            </w:pPr>
            <w:r>
              <w:rPr>
                <w:rFonts w:ascii="Times New Roman" w:hAnsi="Times New Roman"/>
                <w:sz w:val="20"/>
              </w:rPr>
              <w:t>посадка</w:t>
            </w:r>
          </w:p>
          <w:p w:rsidR="00A330E3" w:rsidRDefault="00B23A19">
            <w:pPr>
              <w:spacing w:after="0" w:line="240" w:lineRule="auto"/>
              <w:jc w:val="center"/>
              <w:rPr>
                <w:rFonts w:ascii="Times New Roman" w:hAnsi="Times New Roman"/>
                <w:sz w:val="20"/>
              </w:rPr>
            </w:pPr>
            <w:r>
              <w:rPr>
                <w:rFonts w:ascii="Times New Roman" w:hAnsi="Times New Roman"/>
                <w:sz w:val="20"/>
              </w:rPr>
              <w:t>и</w:t>
            </w:r>
          </w:p>
          <w:p w:rsidR="00A330E3" w:rsidRDefault="00B23A19">
            <w:pPr>
              <w:spacing w:after="0" w:line="240" w:lineRule="auto"/>
              <w:jc w:val="center"/>
              <w:rPr>
                <w:rFonts w:ascii="Times New Roman" w:hAnsi="Times New Roman"/>
                <w:sz w:val="20"/>
              </w:rPr>
            </w:pPr>
            <w:r>
              <w:rPr>
                <w:rFonts w:ascii="Times New Roman" w:hAnsi="Times New Roman"/>
                <w:sz w:val="20"/>
              </w:rPr>
              <w:t>высадка</w:t>
            </w:r>
          </w:p>
          <w:p w:rsidR="00A330E3" w:rsidRDefault="00B23A19">
            <w:pPr>
              <w:spacing w:after="0" w:line="240" w:lineRule="auto"/>
              <w:jc w:val="center"/>
              <w:rPr>
                <w:rFonts w:ascii="Times New Roman" w:hAnsi="Times New Roman"/>
                <w:sz w:val="20"/>
              </w:rPr>
            </w:pPr>
            <w:r>
              <w:rPr>
                <w:rFonts w:ascii="Times New Roman" w:hAnsi="Times New Roman"/>
                <w:sz w:val="20"/>
              </w:rPr>
              <w:t>пассажиров</w:t>
            </w:r>
          </w:p>
          <w:p w:rsidR="00A330E3" w:rsidRDefault="00B23A19">
            <w:pPr>
              <w:spacing w:after="0" w:line="240" w:lineRule="auto"/>
              <w:jc w:val="center"/>
              <w:rPr>
                <w:rFonts w:ascii="Times New Roman" w:hAnsi="Times New Roman"/>
                <w:sz w:val="20"/>
              </w:rPr>
            </w:pPr>
            <w:r>
              <w:rPr>
                <w:rFonts w:ascii="Times New Roman" w:hAnsi="Times New Roman"/>
                <w:sz w:val="20"/>
              </w:rPr>
              <w:t>запрещена.</w:t>
            </w:r>
          </w:p>
        </w:tc>
      </w:tr>
      <w:tr w:rsidR="00A330E3">
        <w:trPr>
          <w:trHeight w:val="515"/>
        </w:trPr>
        <w:tc>
          <w:tcPr>
            <w:tcW w:w="459" w:type="dxa"/>
            <w:vMerge/>
            <w:tcBorders>
              <w:top w:val="single" w:sz="4" w:space="0" w:color="000000"/>
              <w:left w:val="single" w:sz="4" w:space="0" w:color="000000"/>
              <w:bottom w:val="single" w:sz="4" w:space="0" w:color="000000"/>
              <w:right w:val="single" w:sz="4" w:space="0" w:color="000000"/>
            </w:tcBorders>
          </w:tcPr>
          <w:p w:rsidR="00A330E3" w:rsidRDefault="00A330E3"/>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A330E3" w:rsidRDefault="00B23A19">
            <w:pPr>
              <w:spacing w:after="0" w:line="240" w:lineRule="auto"/>
              <w:jc w:val="center"/>
              <w:rPr>
                <w:rFonts w:ascii="Times New Roman" w:hAnsi="Times New Roman"/>
                <w:sz w:val="20"/>
              </w:rPr>
            </w:pPr>
            <w:r>
              <w:rPr>
                <w:rFonts w:ascii="Times New Roman" w:hAnsi="Times New Roman"/>
                <w:sz w:val="20"/>
              </w:rPr>
              <w:t>3</w:t>
            </w:r>
          </w:p>
        </w:tc>
        <w:tc>
          <w:tcPr>
            <w:tcW w:w="1933" w:type="dxa"/>
            <w:tcBorders>
              <w:top w:val="single" w:sz="4" w:space="0" w:color="000000"/>
              <w:left w:val="nil"/>
              <w:bottom w:val="single" w:sz="4" w:space="0" w:color="000000"/>
              <w:right w:val="single" w:sz="4" w:space="0" w:color="000000"/>
            </w:tcBorders>
            <w:shd w:val="clear" w:color="auto" w:fill="auto"/>
          </w:tcPr>
          <w:p w:rsidR="00A330E3" w:rsidRDefault="00B23A19">
            <w:pPr>
              <w:spacing w:after="0" w:line="240" w:lineRule="auto"/>
              <w:ind w:left="-108" w:right="-116"/>
              <w:jc w:val="center"/>
              <w:rPr>
                <w:rFonts w:ascii="Times New Roman" w:hAnsi="Times New Roman"/>
                <w:sz w:val="20"/>
              </w:rPr>
            </w:pPr>
            <w:r>
              <w:rPr>
                <w:rFonts w:ascii="Times New Roman" w:hAnsi="Times New Roman"/>
                <w:sz w:val="20"/>
              </w:rPr>
              <w:t>«</w:t>
            </w:r>
            <w:proofErr w:type="spellStart"/>
            <w:r>
              <w:rPr>
                <w:rFonts w:ascii="Times New Roman" w:hAnsi="Times New Roman"/>
                <w:sz w:val="20"/>
              </w:rPr>
              <w:t>с</w:t>
            </w:r>
            <w:proofErr w:type="gramStart"/>
            <w:r>
              <w:rPr>
                <w:rFonts w:ascii="Times New Roman" w:hAnsi="Times New Roman"/>
                <w:sz w:val="20"/>
              </w:rPr>
              <w:t>.П</w:t>
            </w:r>
            <w:proofErr w:type="gramEnd"/>
            <w:r>
              <w:rPr>
                <w:rFonts w:ascii="Times New Roman" w:hAnsi="Times New Roman"/>
                <w:sz w:val="20"/>
              </w:rPr>
              <w:t>есчанокопское</w:t>
            </w:r>
            <w:proofErr w:type="spellEnd"/>
            <w:r>
              <w:rPr>
                <w:rFonts w:ascii="Times New Roman" w:hAnsi="Times New Roman"/>
                <w:sz w:val="20"/>
              </w:rPr>
              <w:t xml:space="preserve"> –</w:t>
            </w:r>
          </w:p>
          <w:p w:rsidR="00A330E3" w:rsidRDefault="00B23A19">
            <w:pPr>
              <w:spacing w:after="0" w:line="240" w:lineRule="auto"/>
              <w:ind w:left="-108" w:right="-116"/>
              <w:jc w:val="center"/>
              <w:rPr>
                <w:rFonts w:ascii="Times New Roman" w:hAnsi="Times New Roman"/>
                <w:sz w:val="20"/>
              </w:rPr>
            </w:pPr>
            <w:proofErr w:type="gramStart"/>
            <w:r>
              <w:rPr>
                <w:rFonts w:ascii="Times New Roman" w:hAnsi="Times New Roman"/>
                <w:sz w:val="20"/>
              </w:rPr>
              <w:t>с</w:t>
            </w:r>
            <w:proofErr w:type="gramEnd"/>
            <w:r>
              <w:rPr>
                <w:rFonts w:ascii="Times New Roman" w:hAnsi="Times New Roman"/>
                <w:sz w:val="20"/>
              </w:rPr>
              <w:t>. Николаевка»</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A330E3" w:rsidRDefault="00B23A19">
            <w:pPr>
              <w:spacing w:after="0" w:line="228" w:lineRule="auto"/>
              <w:jc w:val="center"/>
              <w:rPr>
                <w:rFonts w:ascii="Times New Roman" w:hAnsi="Times New Roman"/>
                <w:sz w:val="20"/>
              </w:rPr>
            </w:pPr>
            <w:r>
              <w:rPr>
                <w:rFonts w:ascii="Times New Roman" w:hAnsi="Times New Roman"/>
                <w:sz w:val="20"/>
              </w:rPr>
              <w:t>РПНТ*</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330E3" w:rsidRDefault="00B23A19">
            <w:pPr>
              <w:spacing w:after="0" w:line="240" w:lineRule="auto"/>
              <w:jc w:val="center"/>
              <w:rPr>
                <w:rFonts w:ascii="Times New Roman" w:hAnsi="Times New Roman"/>
                <w:sz w:val="20"/>
              </w:rPr>
            </w:pPr>
            <w:r>
              <w:rPr>
                <w:rFonts w:ascii="Times New Roman" w:hAnsi="Times New Roman"/>
                <w:sz w:val="20"/>
              </w:rPr>
              <w:t>Автобус</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A330E3" w:rsidRDefault="00B23A19">
            <w:pPr>
              <w:spacing w:after="0" w:line="240" w:lineRule="auto"/>
              <w:ind w:left="-35" w:right="-72"/>
              <w:jc w:val="center"/>
              <w:rPr>
                <w:rFonts w:ascii="Times New Roman" w:hAnsi="Times New Roman"/>
                <w:sz w:val="20"/>
              </w:rPr>
            </w:pPr>
            <w:r>
              <w:rPr>
                <w:rFonts w:ascii="Times New Roman" w:hAnsi="Times New Roman"/>
                <w:sz w:val="20"/>
              </w:rPr>
              <w:t>малый</w:t>
            </w:r>
          </w:p>
        </w:tc>
        <w:tc>
          <w:tcPr>
            <w:tcW w:w="551" w:type="dxa"/>
            <w:tcBorders>
              <w:top w:val="single" w:sz="4" w:space="0" w:color="000000"/>
              <w:left w:val="nil"/>
              <w:bottom w:val="single" w:sz="4" w:space="0" w:color="000000"/>
              <w:right w:val="single" w:sz="4" w:space="0" w:color="000000"/>
            </w:tcBorders>
            <w:shd w:val="clear" w:color="auto" w:fill="auto"/>
          </w:tcPr>
          <w:p w:rsidR="00A330E3" w:rsidRDefault="00B23A19">
            <w:pPr>
              <w:spacing w:after="0" w:line="240" w:lineRule="auto"/>
              <w:jc w:val="center"/>
              <w:rPr>
                <w:rFonts w:ascii="Times New Roman" w:hAnsi="Times New Roman"/>
                <w:sz w:val="20"/>
              </w:rPr>
            </w:pPr>
            <w:r>
              <w:rPr>
                <w:rFonts w:ascii="Times New Roman" w:hAnsi="Times New Roman"/>
                <w:sz w:val="20"/>
              </w:rPr>
              <w:t>1</w:t>
            </w:r>
          </w:p>
        </w:tc>
        <w:tc>
          <w:tcPr>
            <w:tcW w:w="751" w:type="dxa"/>
            <w:tcBorders>
              <w:top w:val="single" w:sz="4" w:space="0" w:color="000000"/>
              <w:left w:val="single" w:sz="4" w:space="0" w:color="000000"/>
              <w:bottom w:val="single" w:sz="4" w:space="0" w:color="000000"/>
              <w:right w:val="single" w:sz="4" w:space="0" w:color="000000"/>
            </w:tcBorders>
          </w:tcPr>
          <w:p w:rsidR="00A330E3" w:rsidRDefault="00B23A19">
            <w:pPr>
              <w:rPr>
                <w:rFonts w:ascii="Times New Roman" w:hAnsi="Times New Roman"/>
                <w:sz w:val="20"/>
              </w:rPr>
            </w:pPr>
            <w:proofErr w:type="gramStart"/>
            <w:r>
              <w:rPr>
                <w:rFonts w:ascii="Times New Roman" w:hAnsi="Times New Roman"/>
                <w:sz w:val="20"/>
              </w:rPr>
              <w:t>Вт</w:t>
            </w:r>
            <w:proofErr w:type="gramEnd"/>
            <w:r>
              <w:rPr>
                <w:rFonts w:ascii="Times New Roman" w:hAnsi="Times New Roman"/>
                <w:sz w:val="20"/>
              </w:rPr>
              <w:t>,</w:t>
            </w:r>
          </w:p>
          <w:p w:rsidR="00A330E3" w:rsidRDefault="00B23A19">
            <w:pPr>
              <w:rPr>
                <w:rFonts w:ascii="Times New Roman" w:hAnsi="Times New Roman"/>
                <w:sz w:val="20"/>
              </w:rPr>
            </w:pPr>
            <w:r>
              <w:rPr>
                <w:rFonts w:ascii="Times New Roman" w:hAnsi="Times New Roman"/>
                <w:sz w:val="20"/>
              </w:rPr>
              <w:t>Чт.</w:t>
            </w:r>
          </w:p>
        </w:tc>
        <w:tc>
          <w:tcPr>
            <w:tcW w:w="688"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sz w:val="20"/>
              </w:rPr>
            </w:pPr>
            <w:r>
              <w:rPr>
                <w:rFonts w:ascii="Times New Roman" w:hAnsi="Times New Roman"/>
                <w:sz w:val="20"/>
              </w:rPr>
              <w:t>2</w:t>
            </w:r>
          </w:p>
        </w:tc>
        <w:tc>
          <w:tcPr>
            <w:tcW w:w="722"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sz w:val="20"/>
              </w:rPr>
            </w:pPr>
            <w:r>
              <w:rPr>
                <w:rFonts w:ascii="Times New Roman" w:hAnsi="Times New Roman"/>
                <w:sz w:val="20"/>
              </w:rPr>
              <w:t>05.12</w:t>
            </w:r>
          </w:p>
          <w:p w:rsidR="00A330E3" w:rsidRDefault="00B23A19">
            <w:pPr>
              <w:spacing w:after="0" w:line="240" w:lineRule="auto"/>
              <w:jc w:val="center"/>
              <w:rPr>
                <w:rFonts w:ascii="Times New Roman" w:hAnsi="Times New Roman"/>
                <w:sz w:val="20"/>
              </w:rPr>
            </w:pPr>
            <w:r>
              <w:rPr>
                <w:rFonts w:ascii="Times New Roman" w:hAnsi="Times New Roman"/>
                <w:sz w:val="20"/>
              </w:rPr>
              <w:t>17.00</w:t>
            </w:r>
          </w:p>
        </w:tc>
        <w:tc>
          <w:tcPr>
            <w:tcW w:w="826"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sz w:val="20"/>
              </w:rPr>
            </w:pPr>
            <w:r>
              <w:rPr>
                <w:rFonts w:ascii="Times New Roman" w:hAnsi="Times New Roman"/>
                <w:sz w:val="20"/>
              </w:rPr>
              <w:t>08.00</w:t>
            </w:r>
          </w:p>
          <w:p w:rsidR="00A330E3" w:rsidRDefault="00B23A19">
            <w:pPr>
              <w:spacing w:after="0" w:line="240" w:lineRule="auto"/>
              <w:jc w:val="center"/>
              <w:rPr>
                <w:rFonts w:ascii="Times New Roman" w:hAnsi="Times New Roman"/>
                <w:sz w:val="20"/>
              </w:rPr>
            </w:pPr>
            <w:r>
              <w:rPr>
                <w:rFonts w:ascii="Times New Roman" w:hAnsi="Times New Roman"/>
                <w:sz w:val="20"/>
              </w:rPr>
              <w:t>19.48</w:t>
            </w:r>
          </w:p>
        </w:tc>
        <w:tc>
          <w:tcPr>
            <w:tcW w:w="719"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sz w:val="20"/>
              </w:rPr>
            </w:pPr>
            <w:r>
              <w:rPr>
                <w:rFonts w:ascii="Times New Roman" w:hAnsi="Times New Roman"/>
                <w:sz w:val="20"/>
              </w:rPr>
              <w:t>47</w:t>
            </w:r>
          </w:p>
        </w:tc>
        <w:tc>
          <w:tcPr>
            <w:tcW w:w="3083"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sz w:val="20"/>
              </w:rPr>
            </w:pPr>
            <w:proofErr w:type="gramStart"/>
            <w:r>
              <w:rPr>
                <w:rFonts w:ascii="Times New Roman" w:hAnsi="Times New Roman"/>
                <w:sz w:val="20"/>
              </w:rPr>
              <w:t>От</w:t>
            </w:r>
            <w:proofErr w:type="gramEnd"/>
            <w:r>
              <w:rPr>
                <w:rFonts w:ascii="Times New Roman" w:hAnsi="Times New Roman"/>
                <w:sz w:val="20"/>
              </w:rPr>
              <w:t xml:space="preserve"> ост. "</w:t>
            </w:r>
            <w:proofErr w:type="spellStart"/>
            <w:r>
              <w:rPr>
                <w:rFonts w:ascii="Times New Roman" w:hAnsi="Times New Roman"/>
                <w:sz w:val="20"/>
              </w:rPr>
              <w:t>Песчанокопский</w:t>
            </w:r>
            <w:proofErr w:type="spellEnd"/>
            <w:r>
              <w:rPr>
                <w:rFonts w:ascii="Times New Roman" w:hAnsi="Times New Roman"/>
                <w:sz w:val="20"/>
              </w:rPr>
              <w:t xml:space="preserve"> Ж.Д. вокзал", </w:t>
            </w:r>
          </w:p>
          <w:p w:rsidR="00A330E3" w:rsidRDefault="00B23A19">
            <w:pPr>
              <w:spacing w:after="0" w:line="240" w:lineRule="auto"/>
              <w:jc w:val="center"/>
              <w:rPr>
                <w:rFonts w:ascii="Times New Roman" w:hAnsi="Times New Roman"/>
                <w:sz w:val="20"/>
              </w:rPr>
            </w:pPr>
            <w:r>
              <w:rPr>
                <w:rFonts w:ascii="Times New Roman" w:hAnsi="Times New Roman"/>
                <w:sz w:val="20"/>
              </w:rPr>
              <w:t>по ул. Орджоникидзе, по ул. С</w:t>
            </w:r>
            <w:r>
              <w:rPr>
                <w:rFonts w:ascii="Times New Roman" w:hAnsi="Times New Roman"/>
                <w:sz w:val="20"/>
              </w:rPr>
              <w:t>у</w:t>
            </w:r>
            <w:r>
              <w:rPr>
                <w:rFonts w:ascii="Times New Roman" w:hAnsi="Times New Roman"/>
                <w:sz w:val="20"/>
              </w:rPr>
              <w:t xml:space="preserve">ворова, по ул. Первой Конной Армии, </w:t>
            </w:r>
          </w:p>
          <w:p w:rsidR="00A330E3" w:rsidRDefault="00B23A19">
            <w:pPr>
              <w:spacing w:after="0" w:line="240" w:lineRule="auto"/>
              <w:jc w:val="center"/>
              <w:rPr>
                <w:rFonts w:ascii="Times New Roman" w:hAnsi="Times New Roman"/>
                <w:sz w:val="20"/>
              </w:rPr>
            </w:pPr>
            <w:r>
              <w:rPr>
                <w:rFonts w:ascii="Times New Roman" w:hAnsi="Times New Roman"/>
                <w:sz w:val="20"/>
              </w:rPr>
              <w:t xml:space="preserve">по ул. Суворова, по ул. Энгельса </w:t>
            </w:r>
            <w:proofErr w:type="gramStart"/>
            <w:r>
              <w:rPr>
                <w:rFonts w:ascii="Times New Roman" w:hAnsi="Times New Roman"/>
                <w:sz w:val="20"/>
              </w:rPr>
              <w:t>до</w:t>
            </w:r>
            <w:proofErr w:type="gramEnd"/>
            <w:r>
              <w:rPr>
                <w:rFonts w:ascii="Times New Roman" w:hAnsi="Times New Roman"/>
                <w:sz w:val="20"/>
              </w:rPr>
              <w:t xml:space="preserve"> ост. "Автовокзал", далее </w:t>
            </w:r>
            <w:proofErr w:type="gramStart"/>
            <w:r>
              <w:rPr>
                <w:rFonts w:ascii="Times New Roman" w:hAnsi="Times New Roman"/>
                <w:sz w:val="20"/>
              </w:rPr>
              <w:t>по</w:t>
            </w:r>
            <w:proofErr w:type="gramEnd"/>
            <w:r>
              <w:rPr>
                <w:rFonts w:ascii="Times New Roman" w:hAnsi="Times New Roman"/>
                <w:sz w:val="20"/>
              </w:rPr>
              <w:t xml:space="preserve"> </w:t>
            </w:r>
          </w:p>
          <w:p w:rsidR="00A330E3" w:rsidRDefault="00B23A19">
            <w:pPr>
              <w:spacing w:after="0" w:line="240" w:lineRule="auto"/>
              <w:jc w:val="center"/>
              <w:rPr>
                <w:rFonts w:ascii="Times New Roman" w:hAnsi="Times New Roman"/>
                <w:sz w:val="20"/>
              </w:rPr>
            </w:pPr>
            <w:r>
              <w:rPr>
                <w:rFonts w:ascii="Times New Roman" w:hAnsi="Times New Roman"/>
                <w:sz w:val="20"/>
              </w:rPr>
              <w:t>ул. Энгельса до а/д "г. Ростов-на-Дону - г. Ставрополь", по а/д "</w:t>
            </w:r>
            <w:proofErr w:type="spellStart"/>
            <w:r>
              <w:rPr>
                <w:rFonts w:ascii="Times New Roman" w:hAnsi="Times New Roman"/>
                <w:sz w:val="20"/>
              </w:rPr>
              <w:t>г</w:t>
            </w:r>
            <w:proofErr w:type="gramStart"/>
            <w:r>
              <w:rPr>
                <w:rFonts w:ascii="Times New Roman" w:hAnsi="Times New Roman"/>
                <w:sz w:val="20"/>
              </w:rPr>
              <w:t>.К</w:t>
            </w:r>
            <w:proofErr w:type="gramEnd"/>
            <w:r>
              <w:rPr>
                <w:rFonts w:ascii="Times New Roman" w:hAnsi="Times New Roman"/>
                <w:sz w:val="20"/>
              </w:rPr>
              <w:t>отельниково</w:t>
            </w:r>
            <w:proofErr w:type="spellEnd"/>
            <w:r>
              <w:rPr>
                <w:rFonts w:ascii="Times New Roman" w:hAnsi="Times New Roman"/>
                <w:sz w:val="20"/>
              </w:rPr>
              <w:t xml:space="preserve"> - </w:t>
            </w:r>
            <w:proofErr w:type="spellStart"/>
            <w:r>
              <w:rPr>
                <w:rFonts w:ascii="Times New Roman" w:hAnsi="Times New Roman"/>
                <w:sz w:val="20"/>
              </w:rPr>
              <w:t>с.Песчанокопское</w:t>
            </w:r>
            <w:proofErr w:type="spellEnd"/>
            <w:r>
              <w:rPr>
                <w:rFonts w:ascii="Times New Roman" w:hAnsi="Times New Roman"/>
                <w:sz w:val="20"/>
              </w:rPr>
              <w:t>" до с. Ра</w:t>
            </w:r>
            <w:r>
              <w:rPr>
                <w:rFonts w:ascii="Times New Roman" w:hAnsi="Times New Roman"/>
                <w:sz w:val="20"/>
              </w:rPr>
              <w:t>з</w:t>
            </w:r>
            <w:r>
              <w:rPr>
                <w:rFonts w:ascii="Times New Roman" w:hAnsi="Times New Roman"/>
                <w:sz w:val="20"/>
              </w:rPr>
              <w:t xml:space="preserve">вильное, далее </w:t>
            </w:r>
          </w:p>
          <w:p w:rsidR="00A330E3" w:rsidRDefault="00B23A19">
            <w:pPr>
              <w:spacing w:after="0" w:line="240" w:lineRule="auto"/>
              <w:jc w:val="center"/>
              <w:rPr>
                <w:rFonts w:ascii="Times New Roman" w:hAnsi="Times New Roman"/>
                <w:sz w:val="20"/>
              </w:rPr>
            </w:pPr>
            <w:r>
              <w:rPr>
                <w:rFonts w:ascii="Times New Roman" w:hAnsi="Times New Roman"/>
                <w:sz w:val="20"/>
              </w:rPr>
              <w:t xml:space="preserve">с. Развильное по ул. Ростовской, </w:t>
            </w:r>
          </w:p>
          <w:p w:rsidR="00A330E3" w:rsidRDefault="00B23A19">
            <w:pPr>
              <w:spacing w:after="0" w:line="240" w:lineRule="auto"/>
              <w:jc w:val="center"/>
              <w:rPr>
                <w:rFonts w:ascii="Times New Roman" w:hAnsi="Times New Roman"/>
                <w:sz w:val="20"/>
              </w:rPr>
            </w:pPr>
            <w:r>
              <w:rPr>
                <w:rFonts w:ascii="Times New Roman" w:hAnsi="Times New Roman"/>
                <w:sz w:val="20"/>
              </w:rPr>
              <w:t xml:space="preserve">по ул. Колхозной, по ул. </w:t>
            </w:r>
            <w:proofErr w:type="spellStart"/>
            <w:r>
              <w:rPr>
                <w:rFonts w:ascii="Times New Roman" w:hAnsi="Times New Roman"/>
                <w:sz w:val="20"/>
              </w:rPr>
              <w:t>Жолоба</w:t>
            </w:r>
            <w:proofErr w:type="spellEnd"/>
            <w:r>
              <w:rPr>
                <w:rFonts w:ascii="Times New Roman" w:hAnsi="Times New Roman"/>
                <w:sz w:val="20"/>
              </w:rPr>
              <w:t xml:space="preserve"> </w:t>
            </w:r>
          </w:p>
          <w:p w:rsidR="00A330E3" w:rsidRDefault="00B23A19">
            <w:pPr>
              <w:spacing w:after="0" w:line="240" w:lineRule="auto"/>
              <w:jc w:val="center"/>
              <w:rPr>
                <w:rFonts w:ascii="Times New Roman" w:hAnsi="Times New Roman"/>
                <w:sz w:val="20"/>
              </w:rPr>
            </w:pPr>
            <w:r>
              <w:rPr>
                <w:rFonts w:ascii="Times New Roman" w:hAnsi="Times New Roman"/>
                <w:sz w:val="20"/>
              </w:rPr>
              <w:t>до а/д "</w:t>
            </w:r>
            <w:proofErr w:type="spellStart"/>
            <w:r>
              <w:rPr>
                <w:rFonts w:ascii="Times New Roman" w:hAnsi="Times New Roman"/>
                <w:sz w:val="20"/>
              </w:rPr>
              <w:t>г</w:t>
            </w:r>
            <w:proofErr w:type="gramStart"/>
            <w:r>
              <w:rPr>
                <w:rFonts w:ascii="Times New Roman" w:hAnsi="Times New Roman"/>
                <w:sz w:val="20"/>
              </w:rPr>
              <w:t>.К</w:t>
            </w:r>
            <w:proofErr w:type="gramEnd"/>
            <w:r>
              <w:rPr>
                <w:rFonts w:ascii="Times New Roman" w:hAnsi="Times New Roman"/>
                <w:sz w:val="20"/>
              </w:rPr>
              <w:t>отельниково</w:t>
            </w:r>
            <w:proofErr w:type="spellEnd"/>
            <w:r>
              <w:rPr>
                <w:rFonts w:ascii="Times New Roman" w:hAnsi="Times New Roman"/>
                <w:sz w:val="20"/>
              </w:rPr>
              <w:t xml:space="preserve"> - </w:t>
            </w:r>
            <w:proofErr w:type="spellStart"/>
            <w:r>
              <w:rPr>
                <w:rFonts w:ascii="Times New Roman" w:hAnsi="Times New Roman"/>
                <w:sz w:val="20"/>
              </w:rPr>
              <w:t>с.Песчанокопское</w:t>
            </w:r>
            <w:proofErr w:type="spellEnd"/>
            <w:r>
              <w:rPr>
                <w:rFonts w:ascii="Times New Roman" w:hAnsi="Times New Roman"/>
                <w:sz w:val="20"/>
              </w:rPr>
              <w:t>" далее  по а/д "</w:t>
            </w:r>
            <w:proofErr w:type="spellStart"/>
            <w:r>
              <w:rPr>
                <w:rFonts w:ascii="Times New Roman" w:hAnsi="Times New Roman"/>
                <w:sz w:val="20"/>
              </w:rPr>
              <w:t>г.Котельниково</w:t>
            </w:r>
            <w:proofErr w:type="spellEnd"/>
            <w:r>
              <w:rPr>
                <w:rFonts w:ascii="Times New Roman" w:hAnsi="Times New Roman"/>
                <w:sz w:val="20"/>
              </w:rPr>
              <w:t xml:space="preserve"> - </w:t>
            </w:r>
            <w:proofErr w:type="spellStart"/>
            <w:r>
              <w:rPr>
                <w:rFonts w:ascii="Times New Roman" w:hAnsi="Times New Roman"/>
                <w:sz w:val="20"/>
              </w:rPr>
              <w:t>с.Песчанокопское</w:t>
            </w:r>
            <w:proofErr w:type="spellEnd"/>
            <w:r>
              <w:rPr>
                <w:rFonts w:ascii="Times New Roman" w:hAnsi="Times New Roman"/>
                <w:sz w:val="20"/>
              </w:rPr>
              <w:t xml:space="preserve">" далее </w:t>
            </w:r>
          </w:p>
          <w:p w:rsidR="00A330E3" w:rsidRDefault="00B23A19">
            <w:pPr>
              <w:spacing w:after="0" w:line="240" w:lineRule="auto"/>
              <w:jc w:val="center"/>
              <w:rPr>
                <w:rFonts w:ascii="Times New Roman" w:hAnsi="Times New Roman"/>
                <w:sz w:val="20"/>
              </w:rPr>
            </w:pPr>
            <w:proofErr w:type="gramStart"/>
            <w:r>
              <w:rPr>
                <w:rFonts w:ascii="Times New Roman" w:hAnsi="Times New Roman"/>
                <w:sz w:val="20"/>
              </w:rPr>
              <w:t xml:space="preserve">с. </w:t>
            </w:r>
            <w:proofErr w:type="spellStart"/>
            <w:r>
              <w:rPr>
                <w:rFonts w:ascii="Times New Roman" w:hAnsi="Times New Roman"/>
                <w:sz w:val="20"/>
              </w:rPr>
              <w:t>Поливянка</w:t>
            </w:r>
            <w:proofErr w:type="spellEnd"/>
            <w:r>
              <w:rPr>
                <w:rFonts w:ascii="Times New Roman" w:hAnsi="Times New Roman"/>
                <w:sz w:val="20"/>
              </w:rPr>
              <w:t>, по ул. Набережная, по ул. Почтовая, по ул. Сове</w:t>
            </w:r>
            <w:r>
              <w:rPr>
                <w:rFonts w:ascii="Times New Roman" w:hAnsi="Times New Roman"/>
                <w:sz w:val="20"/>
              </w:rPr>
              <w:t>т</w:t>
            </w:r>
            <w:r>
              <w:rPr>
                <w:rFonts w:ascii="Times New Roman" w:hAnsi="Times New Roman"/>
                <w:sz w:val="20"/>
              </w:rPr>
              <w:t xml:space="preserve">ская, далее по а/д "с. </w:t>
            </w:r>
            <w:proofErr w:type="spellStart"/>
            <w:r>
              <w:rPr>
                <w:rFonts w:ascii="Times New Roman" w:hAnsi="Times New Roman"/>
                <w:sz w:val="20"/>
              </w:rPr>
              <w:t>Поливянка</w:t>
            </w:r>
            <w:proofErr w:type="spellEnd"/>
            <w:r>
              <w:rPr>
                <w:rFonts w:ascii="Times New Roman" w:hAnsi="Times New Roman"/>
                <w:sz w:val="20"/>
              </w:rPr>
              <w:t xml:space="preserve"> – </w:t>
            </w:r>
            <w:proofErr w:type="gramEnd"/>
          </w:p>
          <w:p w:rsidR="00A330E3" w:rsidRDefault="00B23A19">
            <w:pPr>
              <w:spacing w:after="0" w:line="240" w:lineRule="auto"/>
              <w:jc w:val="center"/>
              <w:rPr>
                <w:rFonts w:ascii="Times New Roman" w:hAnsi="Times New Roman"/>
                <w:sz w:val="20"/>
              </w:rPr>
            </w:pPr>
            <w:proofErr w:type="gramStart"/>
            <w:r>
              <w:rPr>
                <w:rFonts w:ascii="Times New Roman" w:hAnsi="Times New Roman"/>
                <w:sz w:val="20"/>
              </w:rPr>
              <w:t>с</w:t>
            </w:r>
            <w:proofErr w:type="gramEnd"/>
            <w:r>
              <w:rPr>
                <w:rFonts w:ascii="Times New Roman" w:hAnsi="Times New Roman"/>
                <w:sz w:val="20"/>
              </w:rPr>
              <w:t xml:space="preserve">. Николаевка", далее </w:t>
            </w:r>
          </w:p>
          <w:p w:rsidR="00A330E3" w:rsidRDefault="00B23A19">
            <w:pPr>
              <w:spacing w:after="0" w:line="240" w:lineRule="auto"/>
              <w:jc w:val="center"/>
              <w:rPr>
                <w:rFonts w:ascii="Times New Roman" w:hAnsi="Times New Roman"/>
                <w:sz w:val="20"/>
              </w:rPr>
            </w:pPr>
            <w:proofErr w:type="gramStart"/>
            <w:r>
              <w:rPr>
                <w:rFonts w:ascii="Times New Roman" w:hAnsi="Times New Roman"/>
                <w:sz w:val="20"/>
              </w:rPr>
              <w:t>с</w:t>
            </w:r>
            <w:proofErr w:type="gramEnd"/>
            <w:r>
              <w:rPr>
                <w:rFonts w:ascii="Times New Roman" w:hAnsi="Times New Roman"/>
                <w:sz w:val="20"/>
              </w:rPr>
              <w:t xml:space="preserve">. Николаевка, </w:t>
            </w:r>
          </w:p>
          <w:p w:rsidR="00A330E3" w:rsidRDefault="00B23A19">
            <w:pPr>
              <w:spacing w:after="0" w:line="240" w:lineRule="auto"/>
              <w:jc w:val="center"/>
              <w:rPr>
                <w:rFonts w:ascii="Times New Roman" w:hAnsi="Times New Roman"/>
                <w:sz w:val="20"/>
              </w:rPr>
            </w:pPr>
            <w:r>
              <w:rPr>
                <w:rFonts w:ascii="Times New Roman" w:hAnsi="Times New Roman"/>
                <w:sz w:val="20"/>
              </w:rPr>
              <w:t xml:space="preserve">по </w:t>
            </w:r>
          </w:p>
          <w:p w:rsidR="00A330E3" w:rsidRDefault="00B23A19">
            <w:pPr>
              <w:spacing w:after="0" w:line="240" w:lineRule="auto"/>
              <w:jc w:val="center"/>
              <w:rPr>
                <w:rFonts w:ascii="Times New Roman" w:hAnsi="Times New Roman"/>
                <w:sz w:val="20"/>
              </w:rPr>
            </w:pPr>
            <w:r>
              <w:rPr>
                <w:rFonts w:ascii="Times New Roman" w:hAnsi="Times New Roman"/>
                <w:sz w:val="20"/>
              </w:rPr>
              <w:t>ул. Партизанская ост</w:t>
            </w:r>
            <w:proofErr w:type="gramStart"/>
            <w:r>
              <w:rPr>
                <w:rFonts w:ascii="Times New Roman" w:hAnsi="Times New Roman"/>
                <w:sz w:val="20"/>
              </w:rPr>
              <w:t>.</w:t>
            </w:r>
            <w:proofErr w:type="gramEnd"/>
            <w:r>
              <w:rPr>
                <w:rFonts w:ascii="Times New Roman" w:hAnsi="Times New Roman"/>
                <w:sz w:val="20"/>
              </w:rPr>
              <w:t xml:space="preserve"> </w:t>
            </w:r>
            <w:proofErr w:type="gramStart"/>
            <w:r>
              <w:rPr>
                <w:rFonts w:ascii="Times New Roman" w:hAnsi="Times New Roman"/>
                <w:sz w:val="20"/>
              </w:rPr>
              <w:t>м</w:t>
            </w:r>
            <w:proofErr w:type="gramEnd"/>
            <w:r>
              <w:rPr>
                <w:rFonts w:ascii="Times New Roman" w:hAnsi="Times New Roman"/>
                <w:sz w:val="20"/>
              </w:rPr>
              <w:t>-н "Л</w:t>
            </w:r>
            <w:r>
              <w:rPr>
                <w:rFonts w:ascii="Times New Roman" w:hAnsi="Times New Roman"/>
                <w:sz w:val="20"/>
              </w:rPr>
              <w:t>и</w:t>
            </w:r>
            <w:r>
              <w:rPr>
                <w:rFonts w:ascii="Times New Roman" w:hAnsi="Times New Roman"/>
                <w:sz w:val="20"/>
              </w:rPr>
              <w:t>дер"</w:t>
            </w:r>
          </w:p>
        </w:tc>
        <w:tc>
          <w:tcPr>
            <w:tcW w:w="1507"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sz w:val="20"/>
              </w:rPr>
            </w:pPr>
            <w:proofErr w:type="spellStart"/>
            <w:r>
              <w:rPr>
                <w:rFonts w:ascii="Times New Roman" w:hAnsi="Times New Roman"/>
                <w:sz w:val="20"/>
              </w:rPr>
              <w:t>с</w:t>
            </w:r>
            <w:proofErr w:type="gramStart"/>
            <w:r>
              <w:rPr>
                <w:rFonts w:ascii="Times New Roman" w:hAnsi="Times New Roman"/>
                <w:sz w:val="20"/>
              </w:rPr>
              <w:t>.Р</w:t>
            </w:r>
            <w:proofErr w:type="gramEnd"/>
            <w:r>
              <w:rPr>
                <w:rFonts w:ascii="Times New Roman" w:hAnsi="Times New Roman"/>
                <w:sz w:val="20"/>
              </w:rPr>
              <w:t>азвильное</w:t>
            </w:r>
            <w:proofErr w:type="spellEnd"/>
            <w:r>
              <w:rPr>
                <w:rFonts w:ascii="Times New Roman" w:hAnsi="Times New Roman"/>
                <w:sz w:val="20"/>
              </w:rPr>
              <w:t>,</w:t>
            </w:r>
          </w:p>
          <w:p w:rsidR="00A330E3" w:rsidRDefault="00A330E3">
            <w:pPr>
              <w:spacing w:after="0" w:line="240" w:lineRule="auto"/>
              <w:jc w:val="center"/>
              <w:rPr>
                <w:rFonts w:ascii="Times New Roman" w:hAnsi="Times New Roman"/>
                <w:sz w:val="20"/>
              </w:rPr>
            </w:pPr>
          </w:p>
          <w:p w:rsidR="00A330E3" w:rsidRDefault="00B23A19">
            <w:pPr>
              <w:spacing w:after="0" w:line="240" w:lineRule="auto"/>
              <w:jc w:val="center"/>
              <w:rPr>
                <w:rFonts w:ascii="Times New Roman" w:hAnsi="Times New Roman"/>
                <w:sz w:val="20"/>
              </w:rPr>
            </w:pPr>
            <w:r>
              <w:rPr>
                <w:rFonts w:ascii="Times New Roman" w:hAnsi="Times New Roman"/>
                <w:sz w:val="20"/>
              </w:rPr>
              <w:t xml:space="preserve">с. </w:t>
            </w:r>
            <w:proofErr w:type="spellStart"/>
            <w:r>
              <w:rPr>
                <w:rFonts w:ascii="Times New Roman" w:hAnsi="Times New Roman"/>
                <w:sz w:val="20"/>
              </w:rPr>
              <w:t>Поливянка</w:t>
            </w:r>
            <w:proofErr w:type="spellEnd"/>
          </w:p>
        </w:tc>
        <w:tc>
          <w:tcPr>
            <w:tcW w:w="1240"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sz w:val="20"/>
              </w:rPr>
            </w:pPr>
            <w:r>
              <w:rPr>
                <w:rFonts w:ascii="Times New Roman" w:hAnsi="Times New Roman"/>
                <w:sz w:val="20"/>
              </w:rPr>
              <w:t>Посадка</w:t>
            </w:r>
          </w:p>
          <w:p w:rsidR="00A330E3" w:rsidRDefault="00B23A19">
            <w:pPr>
              <w:spacing w:after="0" w:line="240" w:lineRule="auto"/>
              <w:jc w:val="center"/>
              <w:rPr>
                <w:rFonts w:ascii="Times New Roman" w:hAnsi="Times New Roman"/>
                <w:sz w:val="20"/>
              </w:rPr>
            </w:pPr>
            <w:r>
              <w:rPr>
                <w:rFonts w:ascii="Times New Roman" w:hAnsi="Times New Roman"/>
                <w:sz w:val="20"/>
              </w:rPr>
              <w:t>и</w:t>
            </w:r>
          </w:p>
          <w:p w:rsidR="00A330E3" w:rsidRDefault="00B23A19">
            <w:pPr>
              <w:spacing w:after="0" w:line="240" w:lineRule="auto"/>
              <w:jc w:val="center"/>
              <w:rPr>
                <w:rFonts w:ascii="Times New Roman" w:hAnsi="Times New Roman"/>
                <w:sz w:val="20"/>
              </w:rPr>
            </w:pPr>
            <w:r>
              <w:rPr>
                <w:rFonts w:ascii="Times New Roman" w:hAnsi="Times New Roman"/>
                <w:sz w:val="20"/>
              </w:rPr>
              <w:t>высадка</w:t>
            </w:r>
          </w:p>
          <w:p w:rsidR="00A330E3" w:rsidRDefault="00B23A19">
            <w:pPr>
              <w:spacing w:after="0" w:line="240" w:lineRule="auto"/>
              <w:jc w:val="center"/>
              <w:rPr>
                <w:rFonts w:ascii="Times New Roman" w:hAnsi="Times New Roman"/>
                <w:sz w:val="20"/>
              </w:rPr>
            </w:pPr>
            <w:r>
              <w:rPr>
                <w:rFonts w:ascii="Times New Roman" w:hAnsi="Times New Roman"/>
                <w:sz w:val="20"/>
              </w:rPr>
              <w:t>пассажиров</w:t>
            </w:r>
          </w:p>
          <w:p w:rsidR="00A330E3" w:rsidRDefault="00B23A19">
            <w:pPr>
              <w:spacing w:after="0" w:line="240" w:lineRule="auto"/>
              <w:jc w:val="center"/>
              <w:rPr>
                <w:rFonts w:ascii="Times New Roman" w:hAnsi="Times New Roman"/>
                <w:sz w:val="20"/>
              </w:rPr>
            </w:pPr>
            <w:r>
              <w:rPr>
                <w:rFonts w:ascii="Times New Roman" w:hAnsi="Times New Roman"/>
                <w:sz w:val="20"/>
              </w:rPr>
              <w:t>по</w:t>
            </w:r>
          </w:p>
          <w:p w:rsidR="00A330E3" w:rsidRDefault="00B23A19">
            <w:pPr>
              <w:spacing w:after="0" w:line="240" w:lineRule="auto"/>
              <w:jc w:val="center"/>
              <w:rPr>
                <w:rFonts w:ascii="Times New Roman" w:hAnsi="Times New Roman"/>
                <w:sz w:val="20"/>
              </w:rPr>
            </w:pPr>
            <w:r>
              <w:rPr>
                <w:rFonts w:ascii="Times New Roman" w:hAnsi="Times New Roman"/>
                <w:sz w:val="20"/>
              </w:rPr>
              <w:t>маршруту</w:t>
            </w:r>
          </w:p>
          <w:p w:rsidR="00A330E3" w:rsidRDefault="00B23A19">
            <w:pPr>
              <w:spacing w:after="0" w:line="240" w:lineRule="auto"/>
              <w:jc w:val="center"/>
              <w:rPr>
                <w:rFonts w:ascii="Times New Roman" w:hAnsi="Times New Roman"/>
                <w:sz w:val="20"/>
              </w:rPr>
            </w:pPr>
            <w:r>
              <w:rPr>
                <w:rFonts w:ascii="Times New Roman" w:hAnsi="Times New Roman"/>
                <w:sz w:val="20"/>
              </w:rPr>
              <w:t>осущест</w:t>
            </w:r>
            <w:r>
              <w:rPr>
                <w:rFonts w:ascii="Times New Roman" w:hAnsi="Times New Roman"/>
                <w:sz w:val="20"/>
              </w:rPr>
              <w:t>в</w:t>
            </w:r>
            <w:r>
              <w:rPr>
                <w:rFonts w:ascii="Times New Roman" w:hAnsi="Times New Roman"/>
                <w:sz w:val="20"/>
              </w:rPr>
              <w:t>ляется</w:t>
            </w:r>
          </w:p>
          <w:p w:rsidR="00A330E3" w:rsidRDefault="00B23A19">
            <w:pPr>
              <w:spacing w:after="0" w:line="240" w:lineRule="auto"/>
              <w:jc w:val="center"/>
              <w:rPr>
                <w:rFonts w:ascii="Times New Roman" w:hAnsi="Times New Roman"/>
                <w:sz w:val="20"/>
              </w:rPr>
            </w:pPr>
            <w:r>
              <w:rPr>
                <w:rFonts w:ascii="Times New Roman" w:hAnsi="Times New Roman"/>
                <w:sz w:val="20"/>
              </w:rPr>
              <w:t>только</w:t>
            </w:r>
          </w:p>
          <w:p w:rsidR="00A330E3" w:rsidRDefault="00B23A19">
            <w:pPr>
              <w:spacing w:after="0" w:line="240" w:lineRule="auto"/>
              <w:jc w:val="center"/>
              <w:rPr>
                <w:rFonts w:ascii="Times New Roman" w:hAnsi="Times New Roman"/>
                <w:sz w:val="20"/>
              </w:rPr>
            </w:pPr>
            <w:r>
              <w:rPr>
                <w:rFonts w:ascii="Times New Roman" w:hAnsi="Times New Roman"/>
                <w:sz w:val="20"/>
              </w:rPr>
              <w:t>на</w:t>
            </w:r>
          </w:p>
          <w:p w:rsidR="00A330E3" w:rsidRDefault="00B23A19">
            <w:pPr>
              <w:spacing w:after="0" w:line="240" w:lineRule="auto"/>
              <w:jc w:val="center"/>
              <w:rPr>
                <w:rFonts w:ascii="Times New Roman" w:hAnsi="Times New Roman"/>
                <w:sz w:val="20"/>
              </w:rPr>
            </w:pPr>
            <w:r>
              <w:rPr>
                <w:rFonts w:ascii="Times New Roman" w:hAnsi="Times New Roman"/>
                <w:sz w:val="20"/>
              </w:rPr>
              <w:t>останово</w:t>
            </w:r>
            <w:r>
              <w:rPr>
                <w:rFonts w:ascii="Times New Roman" w:hAnsi="Times New Roman"/>
                <w:sz w:val="20"/>
              </w:rPr>
              <w:t>ч</w:t>
            </w:r>
            <w:r>
              <w:rPr>
                <w:rFonts w:ascii="Times New Roman" w:hAnsi="Times New Roman"/>
                <w:sz w:val="20"/>
              </w:rPr>
              <w:t>ных</w:t>
            </w:r>
          </w:p>
          <w:p w:rsidR="00A330E3" w:rsidRDefault="00B23A19">
            <w:pPr>
              <w:spacing w:after="0" w:line="240" w:lineRule="auto"/>
              <w:jc w:val="center"/>
              <w:rPr>
                <w:rFonts w:ascii="Times New Roman" w:hAnsi="Times New Roman"/>
                <w:sz w:val="20"/>
              </w:rPr>
            </w:pPr>
            <w:proofErr w:type="gramStart"/>
            <w:r>
              <w:rPr>
                <w:rFonts w:ascii="Times New Roman" w:hAnsi="Times New Roman"/>
                <w:sz w:val="20"/>
              </w:rPr>
              <w:t>пунктах</w:t>
            </w:r>
            <w:proofErr w:type="gramEnd"/>
            <w:r>
              <w:rPr>
                <w:rFonts w:ascii="Times New Roman" w:hAnsi="Times New Roman"/>
                <w:sz w:val="20"/>
              </w:rPr>
              <w:t>,</w:t>
            </w:r>
          </w:p>
          <w:p w:rsidR="00A330E3" w:rsidRDefault="00A330E3">
            <w:pPr>
              <w:spacing w:after="0" w:line="240" w:lineRule="auto"/>
              <w:jc w:val="center"/>
              <w:rPr>
                <w:rFonts w:ascii="Times New Roman" w:hAnsi="Times New Roman"/>
                <w:sz w:val="20"/>
              </w:rPr>
            </w:pPr>
          </w:p>
          <w:p w:rsidR="00A330E3" w:rsidRDefault="00B23A19">
            <w:pPr>
              <w:spacing w:after="0" w:line="240" w:lineRule="auto"/>
              <w:jc w:val="center"/>
              <w:rPr>
                <w:rFonts w:ascii="Times New Roman" w:hAnsi="Times New Roman"/>
                <w:sz w:val="20"/>
              </w:rPr>
            </w:pPr>
            <w:r>
              <w:rPr>
                <w:rFonts w:ascii="Times New Roman" w:hAnsi="Times New Roman"/>
                <w:sz w:val="20"/>
              </w:rPr>
              <w:t>которые</w:t>
            </w:r>
          </w:p>
          <w:p w:rsidR="00A330E3" w:rsidRDefault="00B23A19">
            <w:pPr>
              <w:spacing w:after="0" w:line="240" w:lineRule="auto"/>
              <w:jc w:val="center"/>
              <w:rPr>
                <w:rFonts w:ascii="Times New Roman" w:hAnsi="Times New Roman"/>
                <w:sz w:val="20"/>
              </w:rPr>
            </w:pPr>
            <w:r>
              <w:rPr>
                <w:rFonts w:ascii="Times New Roman" w:hAnsi="Times New Roman"/>
                <w:sz w:val="20"/>
              </w:rPr>
              <w:t>включены</w:t>
            </w:r>
          </w:p>
          <w:p w:rsidR="00A330E3" w:rsidRDefault="00B23A19">
            <w:pPr>
              <w:spacing w:after="0" w:line="240" w:lineRule="auto"/>
              <w:jc w:val="center"/>
              <w:rPr>
                <w:rFonts w:ascii="Times New Roman" w:hAnsi="Times New Roman"/>
                <w:sz w:val="20"/>
              </w:rPr>
            </w:pPr>
            <w:r>
              <w:rPr>
                <w:rFonts w:ascii="Times New Roman" w:hAnsi="Times New Roman"/>
                <w:sz w:val="20"/>
              </w:rPr>
              <w:t>в</w:t>
            </w:r>
          </w:p>
          <w:p w:rsidR="00A330E3" w:rsidRDefault="00B23A19">
            <w:pPr>
              <w:spacing w:after="0" w:line="240" w:lineRule="auto"/>
              <w:jc w:val="center"/>
              <w:rPr>
                <w:rFonts w:ascii="Times New Roman" w:hAnsi="Times New Roman"/>
                <w:sz w:val="20"/>
              </w:rPr>
            </w:pPr>
            <w:r>
              <w:rPr>
                <w:rFonts w:ascii="Times New Roman" w:hAnsi="Times New Roman"/>
                <w:sz w:val="20"/>
              </w:rPr>
              <w:t>состав</w:t>
            </w:r>
          </w:p>
          <w:p w:rsidR="00A330E3" w:rsidRDefault="00B23A19">
            <w:pPr>
              <w:spacing w:after="0" w:line="240" w:lineRule="auto"/>
              <w:jc w:val="center"/>
              <w:rPr>
                <w:rFonts w:ascii="Times New Roman" w:hAnsi="Times New Roman"/>
                <w:sz w:val="20"/>
              </w:rPr>
            </w:pPr>
            <w:r>
              <w:rPr>
                <w:rFonts w:ascii="Times New Roman" w:hAnsi="Times New Roman"/>
                <w:sz w:val="20"/>
              </w:rPr>
              <w:t>данного</w:t>
            </w:r>
          </w:p>
          <w:p w:rsidR="00A330E3" w:rsidRDefault="00B23A19">
            <w:pPr>
              <w:spacing w:after="0" w:line="240" w:lineRule="auto"/>
              <w:jc w:val="center"/>
              <w:rPr>
                <w:rFonts w:ascii="Times New Roman" w:hAnsi="Times New Roman"/>
                <w:sz w:val="20"/>
              </w:rPr>
            </w:pPr>
            <w:r>
              <w:rPr>
                <w:rFonts w:ascii="Times New Roman" w:hAnsi="Times New Roman"/>
                <w:sz w:val="20"/>
              </w:rPr>
              <w:t>маршрута.</w:t>
            </w:r>
          </w:p>
          <w:p w:rsidR="00A330E3" w:rsidRDefault="00B23A19">
            <w:pPr>
              <w:spacing w:after="0" w:line="240" w:lineRule="auto"/>
              <w:jc w:val="center"/>
              <w:rPr>
                <w:rFonts w:ascii="Times New Roman" w:hAnsi="Times New Roman"/>
                <w:sz w:val="20"/>
              </w:rPr>
            </w:pPr>
            <w:r>
              <w:rPr>
                <w:rFonts w:ascii="Times New Roman" w:hAnsi="Times New Roman"/>
                <w:sz w:val="20"/>
              </w:rPr>
              <w:t>В иных</w:t>
            </w:r>
          </w:p>
          <w:p w:rsidR="00A330E3" w:rsidRDefault="00B23A19">
            <w:pPr>
              <w:spacing w:after="0" w:line="240" w:lineRule="auto"/>
              <w:jc w:val="center"/>
              <w:rPr>
                <w:rFonts w:ascii="Times New Roman" w:hAnsi="Times New Roman"/>
                <w:sz w:val="20"/>
              </w:rPr>
            </w:pPr>
            <w:r>
              <w:rPr>
                <w:rFonts w:ascii="Times New Roman" w:hAnsi="Times New Roman"/>
                <w:sz w:val="20"/>
              </w:rPr>
              <w:t>неустано</w:t>
            </w:r>
            <w:r>
              <w:rPr>
                <w:rFonts w:ascii="Times New Roman" w:hAnsi="Times New Roman"/>
                <w:sz w:val="20"/>
              </w:rPr>
              <w:t>в</w:t>
            </w:r>
            <w:r>
              <w:rPr>
                <w:rFonts w:ascii="Times New Roman" w:hAnsi="Times New Roman"/>
                <w:sz w:val="20"/>
              </w:rPr>
              <w:t>ленных</w:t>
            </w:r>
          </w:p>
          <w:p w:rsidR="00A330E3" w:rsidRDefault="00B23A19">
            <w:pPr>
              <w:spacing w:after="0" w:line="240" w:lineRule="auto"/>
              <w:jc w:val="center"/>
              <w:rPr>
                <w:rFonts w:ascii="Times New Roman" w:hAnsi="Times New Roman"/>
                <w:sz w:val="20"/>
              </w:rPr>
            </w:pPr>
            <w:proofErr w:type="gramStart"/>
            <w:r>
              <w:rPr>
                <w:rFonts w:ascii="Times New Roman" w:hAnsi="Times New Roman"/>
                <w:sz w:val="20"/>
              </w:rPr>
              <w:t>местах</w:t>
            </w:r>
            <w:proofErr w:type="gramEnd"/>
          </w:p>
          <w:p w:rsidR="00A330E3" w:rsidRDefault="00B23A19">
            <w:pPr>
              <w:spacing w:after="0" w:line="240" w:lineRule="auto"/>
              <w:jc w:val="center"/>
              <w:rPr>
                <w:rFonts w:ascii="Times New Roman" w:hAnsi="Times New Roman"/>
                <w:sz w:val="20"/>
              </w:rPr>
            </w:pPr>
            <w:r>
              <w:rPr>
                <w:rFonts w:ascii="Times New Roman" w:hAnsi="Times New Roman"/>
                <w:sz w:val="20"/>
              </w:rPr>
              <w:t>посадка</w:t>
            </w:r>
          </w:p>
          <w:p w:rsidR="00A330E3" w:rsidRDefault="00B23A19">
            <w:pPr>
              <w:spacing w:after="0" w:line="240" w:lineRule="auto"/>
              <w:jc w:val="center"/>
              <w:rPr>
                <w:rFonts w:ascii="Times New Roman" w:hAnsi="Times New Roman"/>
                <w:sz w:val="20"/>
              </w:rPr>
            </w:pPr>
            <w:r>
              <w:rPr>
                <w:rFonts w:ascii="Times New Roman" w:hAnsi="Times New Roman"/>
                <w:sz w:val="20"/>
              </w:rPr>
              <w:t>и</w:t>
            </w:r>
          </w:p>
          <w:p w:rsidR="00A330E3" w:rsidRDefault="00B23A19">
            <w:pPr>
              <w:spacing w:after="0" w:line="240" w:lineRule="auto"/>
              <w:jc w:val="center"/>
              <w:rPr>
                <w:rFonts w:ascii="Times New Roman" w:hAnsi="Times New Roman"/>
                <w:sz w:val="20"/>
              </w:rPr>
            </w:pPr>
            <w:r>
              <w:rPr>
                <w:rFonts w:ascii="Times New Roman" w:hAnsi="Times New Roman"/>
                <w:sz w:val="20"/>
              </w:rPr>
              <w:t>высадка</w:t>
            </w:r>
          </w:p>
          <w:p w:rsidR="00A330E3" w:rsidRDefault="00B23A19">
            <w:pPr>
              <w:spacing w:after="0" w:line="240" w:lineRule="auto"/>
              <w:jc w:val="center"/>
              <w:rPr>
                <w:rFonts w:ascii="Times New Roman" w:hAnsi="Times New Roman"/>
                <w:sz w:val="20"/>
              </w:rPr>
            </w:pPr>
            <w:r>
              <w:rPr>
                <w:rFonts w:ascii="Times New Roman" w:hAnsi="Times New Roman"/>
                <w:sz w:val="20"/>
              </w:rPr>
              <w:t>пассажиров</w:t>
            </w:r>
          </w:p>
          <w:p w:rsidR="00A330E3" w:rsidRDefault="00B23A19">
            <w:pPr>
              <w:spacing w:after="0" w:line="240" w:lineRule="auto"/>
              <w:jc w:val="center"/>
              <w:rPr>
                <w:rFonts w:ascii="Times New Roman" w:hAnsi="Times New Roman"/>
                <w:sz w:val="20"/>
              </w:rPr>
            </w:pPr>
            <w:r>
              <w:rPr>
                <w:rFonts w:ascii="Times New Roman" w:hAnsi="Times New Roman"/>
                <w:sz w:val="20"/>
              </w:rPr>
              <w:t>запрещена.</w:t>
            </w:r>
          </w:p>
        </w:tc>
      </w:tr>
      <w:tr w:rsidR="00A330E3">
        <w:trPr>
          <w:trHeight w:val="515"/>
        </w:trPr>
        <w:tc>
          <w:tcPr>
            <w:tcW w:w="459" w:type="dxa"/>
            <w:vMerge/>
            <w:tcBorders>
              <w:top w:val="single" w:sz="4" w:space="0" w:color="000000"/>
              <w:left w:val="single" w:sz="4" w:space="0" w:color="000000"/>
              <w:bottom w:val="single" w:sz="4" w:space="0" w:color="000000"/>
              <w:right w:val="single" w:sz="4" w:space="0" w:color="000000"/>
            </w:tcBorders>
          </w:tcPr>
          <w:p w:rsidR="00A330E3" w:rsidRDefault="00A330E3"/>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A330E3" w:rsidRDefault="00B23A19">
            <w:pPr>
              <w:spacing w:after="0" w:line="240" w:lineRule="auto"/>
              <w:jc w:val="center"/>
              <w:rPr>
                <w:rFonts w:ascii="Times New Roman" w:hAnsi="Times New Roman"/>
                <w:sz w:val="20"/>
              </w:rPr>
            </w:pPr>
            <w:r>
              <w:rPr>
                <w:rFonts w:ascii="Times New Roman" w:hAnsi="Times New Roman"/>
                <w:sz w:val="20"/>
              </w:rPr>
              <w:t>4</w:t>
            </w:r>
          </w:p>
        </w:tc>
        <w:tc>
          <w:tcPr>
            <w:tcW w:w="1933" w:type="dxa"/>
            <w:tcBorders>
              <w:top w:val="single" w:sz="4" w:space="0" w:color="000000"/>
              <w:left w:val="nil"/>
              <w:bottom w:val="single" w:sz="4" w:space="0" w:color="000000"/>
              <w:right w:val="single" w:sz="4" w:space="0" w:color="000000"/>
            </w:tcBorders>
            <w:shd w:val="clear" w:color="auto" w:fill="auto"/>
          </w:tcPr>
          <w:p w:rsidR="00A330E3" w:rsidRDefault="00B23A19">
            <w:pPr>
              <w:spacing w:after="0" w:line="240" w:lineRule="auto"/>
              <w:ind w:left="-108" w:right="-116"/>
              <w:jc w:val="center"/>
              <w:rPr>
                <w:rFonts w:ascii="Times New Roman" w:hAnsi="Times New Roman"/>
                <w:sz w:val="20"/>
              </w:rPr>
            </w:pPr>
            <w:r>
              <w:rPr>
                <w:rFonts w:ascii="Times New Roman" w:hAnsi="Times New Roman"/>
                <w:sz w:val="20"/>
              </w:rPr>
              <w:t>«</w:t>
            </w:r>
            <w:proofErr w:type="spellStart"/>
            <w:r>
              <w:rPr>
                <w:rFonts w:ascii="Times New Roman" w:hAnsi="Times New Roman"/>
                <w:sz w:val="20"/>
              </w:rPr>
              <w:t>с</w:t>
            </w:r>
            <w:proofErr w:type="gramStart"/>
            <w:r>
              <w:rPr>
                <w:rFonts w:ascii="Times New Roman" w:hAnsi="Times New Roman"/>
                <w:sz w:val="20"/>
              </w:rPr>
              <w:t>.П</w:t>
            </w:r>
            <w:proofErr w:type="gramEnd"/>
            <w:r>
              <w:rPr>
                <w:rFonts w:ascii="Times New Roman" w:hAnsi="Times New Roman"/>
                <w:sz w:val="20"/>
              </w:rPr>
              <w:t>есчанокопское</w:t>
            </w:r>
            <w:proofErr w:type="spellEnd"/>
            <w:r>
              <w:rPr>
                <w:rFonts w:ascii="Times New Roman" w:hAnsi="Times New Roman"/>
                <w:sz w:val="20"/>
              </w:rPr>
              <w:t xml:space="preserve"> –</w:t>
            </w:r>
          </w:p>
          <w:p w:rsidR="00A330E3" w:rsidRDefault="00B23A19">
            <w:pPr>
              <w:spacing w:after="0" w:line="240" w:lineRule="auto"/>
              <w:ind w:left="-108" w:right="-116"/>
              <w:jc w:val="center"/>
              <w:rPr>
                <w:rFonts w:ascii="Times New Roman" w:hAnsi="Times New Roman"/>
                <w:sz w:val="20"/>
              </w:rPr>
            </w:pPr>
            <w:r>
              <w:rPr>
                <w:rFonts w:ascii="Times New Roman" w:hAnsi="Times New Roman"/>
                <w:sz w:val="20"/>
              </w:rPr>
              <w:t xml:space="preserve">с. </w:t>
            </w:r>
            <w:proofErr w:type="spellStart"/>
            <w:r>
              <w:rPr>
                <w:rFonts w:ascii="Times New Roman" w:hAnsi="Times New Roman"/>
                <w:sz w:val="20"/>
              </w:rPr>
              <w:t>Богородицкое</w:t>
            </w:r>
            <w:proofErr w:type="spellEnd"/>
            <w:r>
              <w:rPr>
                <w:rFonts w:ascii="Times New Roman" w:hAnsi="Times New Roman"/>
                <w:sz w:val="20"/>
              </w:rPr>
              <w:t>»</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A330E3" w:rsidRDefault="00B23A19">
            <w:pPr>
              <w:spacing w:after="0" w:line="228" w:lineRule="auto"/>
              <w:jc w:val="center"/>
              <w:rPr>
                <w:rFonts w:ascii="Times New Roman" w:hAnsi="Times New Roman"/>
                <w:sz w:val="20"/>
              </w:rPr>
            </w:pPr>
            <w:r>
              <w:rPr>
                <w:rFonts w:ascii="Times New Roman" w:hAnsi="Times New Roman"/>
                <w:sz w:val="20"/>
              </w:rPr>
              <w:t>РПНТ*</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330E3" w:rsidRDefault="00B23A19">
            <w:pPr>
              <w:spacing w:after="0" w:line="240" w:lineRule="auto"/>
              <w:jc w:val="center"/>
              <w:rPr>
                <w:rFonts w:ascii="Times New Roman" w:hAnsi="Times New Roman"/>
                <w:sz w:val="20"/>
              </w:rPr>
            </w:pPr>
            <w:r>
              <w:rPr>
                <w:rFonts w:ascii="Times New Roman" w:hAnsi="Times New Roman"/>
                <w:sz w:val="20"/>
              </w:rPr>
              <w:t>Автобус</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A330E3" w:rsidRDefault="00B23A19">
            <w:pPr>
              <w:spacing w:after="0" w:line="240" w:lineRule="auto"/>
              <w:ind w:left="-35" w:right="-72"/>
              <w:jc w:val="center"/>
              <w:rPr>
                <w:rFonts w:ascii="Times New Roman" w:hAnsi="Times New Roman"/>
                <w:sz w:val="20"/>
              </w:rPr>
            </w:pPr>
            <w:r>
              <w:rPr>
                <w:rFonts w:ascii="Times New Roman" w:hAnsi="Times New Roman"/>
                <w:sz w:val="20"/>
              </w:rPr>
              <w:t>малый</w:t>
            </w:r>
          </w:p>
        </w:tc>
        <w:tc>
          <w:tcPr>
            <w:tcW w:w="551" w:type="dxa"/>
            <w:tcBorders>
              <w:top w:val="single" w:sz="4" w:space="0" w:color="000000"/>
              <w:left w:val="nil"/>
              <w:bottom w:val="single" w:sz="4" w:space="0" w:color="000000"/>
              <w:right w:val="single" w:sz="4" w:space="0" w:color="000000"/>
            </w:tcBorders>
            <w:shd w:val="clear" w:color="auto" w:fill="auto"/>
          </w:tcPr>
          <w:p w:rsidR="00A330E3" w:rsidRDefault="00B23A19">
            <w:pPr>
              <w:spacing w:after="0" w:line="240" w:lineRule="auto"/>
              <w:jc w:val="center"/>
              <w:rPr>
                <w:rFonts w:ascii="Times New Roman" w:hAnsi="Times New Roman"/>
                <w:sz w:val="20"/>
              </w:rPr>
            </w:pPr>
            <w:r>
              <w:rPr>
                <w:rFonts w:ascii="Times New Roman" w:hAnsi="Times New Roman"/>
                <w:sz w:val="20"/>
              </w:rPr>
              <w:t>1</w:t>
            </w:r>
          </w:p>
        </w:tc>
        <w:tc>
          <w:tcPr>
            <w:tcW w:w="751" w:type="dxa"/>
            <w:tcBorders>
              <w:top w:val="single" w:sz="4" w:space="0" w:color="000000"/>
              <w:left w:val="single" w:sz="4" w:space="0" w:color="000000"/>
              <w:bottom w:val="single" w:sz="4" w:space="0" w:color="000000"/>
              <w:right w:val="single" w:sz="4" w:space="0" w:color="000000"/>
            </w:tcBorders>
          </w:tcPr>
          <w:p w:rsidR="00A330E3" w:rsidRDefault="00B23A19">
            <w:pPr>
              <w:rPr>
                <w:rFonts w:ascii="Times New Roman" w:hAnsi="Times New Roman"/>
                <w:sz w:val="20"/>
              </w:rPr>
            </w:pPr>
            <w:r>
              <w:rPr>
                <w:rFonts w:ascii="Times New Roman" w:hAnsi="Times New Roman"/>
                <w:sz w:val="20"/>
              </w:rPr>
              <w:t>Пн.,  Ср., Пт.</w:t>
            </w:r>
          </w:p>
        </w:tc>
        <w:tc>
          <w:tcPr>
            <w:tcW w:w="688"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sz w:val="20"/>
              </w:rPr>
            </w:pPr>
            <w:r>
              <w:rPr>
                <w:rFonts w:ascii="Times New Roman" w:hAnsi="Times New Roman"/>
                <w:sz w:val="20"/>
              </w:rPr>
              <w:t>2</w:t>
            </w:r>
          </w:p>
        </w:tc>
        <w:tc>
          <w:tcPr>
            <w:tcW w:w="722"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sz w:val="20"/>
              </w:rPr>
            </w:pPr>
            <w:r>
              <w:rPr>
                <w:rFonts w:ascii="Times New Roman" w:hAnsi="Times New Roman"/>
                <w:sz w:val="20"/>
              </w:rPr>
              <w:t>05.53</w:t>
            </w:r>
          </w:p>
          <w:p w:rsidR="00A330E3" w:rsidRDefault="00B23A19">
            <w:pPr>
              <w:spacing w:after="0" w:line="240" w:lineRule="auto"/>
              <w:jc w:val="center"/>
              <w:rPr>
                <w:rFonts w:ascii="Times New Roman" w:hAnsi="Times New Roman"/>
                <w:sz w:val="20"/>
              </w:rPr>
            </w:pPr>
            <w:r>
              <w:rPr>
                <w:rFonts w:ascii="Times New Roman" w:hAnsi="Times New Roman"/>
                <w:sz w:val="20"/>
              </w:rPr>
              <w:t>17.15</w:t>
            </w:r>
          </w:p>
        </w:tc>
        <w:tc>
          <w:tcPr>
            <w:tcW w:w="826"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sz w:val="20"/>
              </w:rPr>
            </w:pPr>
            <w:r>
              <w:rPr>
                <w:rFonts w:ascii="Times New Roman" w:hAnsi="Times New Roman"/>
                <w:sz w:val="20"/>
              </w:rPr>
              <w:t>07.48</w:t>
            </w:r>
          </w:p>
          <w:p w:rsidR="00A330E3" w:rsidRDefault="00B23A19">
            <w:pPr>
              <w:spacing w:after="0" w:line="240" w:lineRule="auto"/>
              <w:jc w:val="center"/>
              <w:rPr>
                <w:rFonts w:ascii="Times New Roman" w:hAnsi="Times New Roman"/>
                <w:sz w:val="20"/>
              </w:rPr>
            </w:pPr>
            <w:r>
              <w:rPr>
                <w:rFonts w:ascii="Times New Roman" w:hAnsi="Times New Roman"/>
                <w:sz w:val="20"/>
              </w:rPr>
              <w:t>19.07</w:t>
            </w:r>
          </w:p>
        </w:tc>
        <w:tc>
          <w:tcPr>
            <w:tcW w:w="719"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sz w:val="20"/>
              </w:rPr>
            </w:pPr>
            <w:r>
              <w:rPr>
                <w:rFonts w:ascii="Times New Roman" w:hAnsi="Times New Roman"/>
                <w:sz w:val="20"/>
              </w:rPr>
              <w:t>27</w:t>
            </w:r>
          </w:p>
        </w:tc>
        <w:tc>
          <w:tcPr>
            <w:tcW w:w="3083"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sz w:val="20"/>
              </w:rPr>
            </w:pPr>
            <w:proofErr w:type="gramStart"/>
            <w:r>
              <w:rPr>
                <w:rFonts w:ascii="Times New Roman" w:hAnsi="Times New Roman"/>
                <w:sz w:val="20"/>
              </w:rPr>
              <w:t>От</w:t>
            </w:r>
            <w:proofErr w:type="gramEnd"/>
            <w:r>
              <w:rPr>
                <w:rFonts w:ascii="Times New Roman" w:hAnsi="Times New Roman"/>
                <w:sz w:val="20"/>
              </w:rPr>
              <w:t xml:space="preserve"> ост. "</w:t>
            </w:r>
            <w:proofErr w:type="spellStart"/>
            <w:r>
              <w:rPr>
                <w:rFonts w:ascii="Times New Roman" w:hAnsi="Times New Roman"/>
                <w:sz w:val="20"/>
              </w:rPr>
              <w:t>Песчанокопский</w:t>
            </w:r>
            <w:proofErr w:type="spellEnd"/>
            <w:r>
              <w:rPr>
                <w:rFonts w:ascii="Times New Roman" w:hAnsi="Times New Roman"/>
                <w:sz w:val="20"/>
              </w:rPr>
              <w:t xml:space="preserve"> Ж.Д. вокзал", по ул. Орджоникидзе, по ул. Суворова, по ул. Первой Конной Армии, </w:t>
            </w:r>
          </w:p>
          <w:p w:rsidR="00A330E3" w:rsidRDefault="00B23A19">
            <w:pPr>
              <w:spacing w:after="0" w:line="240" w:lineRule="auto"/>
              <w:jc w:val="center"/>
              <w:rPr>
                <w:rFonts w:ascii="Times New Roman" w:hAnsi="Times New Roman"/>
                <w:sz w:val="20"/>
              </w:rPr>
            </w:pPr>
            <w:r>
              <w:rPr>
                <w:rFonts w:ascii="Times New Roman" w:hAnsi="Times New Roman"/>
                <w:sz w:val="20"/>
              </w:rPr>
              <w:t xml:space="preserve">по ул. Суворова, по ул. Энгельса </w:t>
            </w:r>
          </w:p>
          <w:p w:rsidR="00A330E3" w:rsidRDefault="00B23A19">
            <w:pPr>
              <w:spacing w:after="0" w:line="240" w:lineRule="auto"/>
              <w:jc w:val="center"/>
              <w:rPr>
                <w:rFonts w:ascii="Times New Roman" w:hAnsi="Times New Roman"/>
                <w:sz w:val="20"/>
              </w:rPr>
            </w:pPr>
            <w:proofErr w:type="gramStart"/>
            <w:r>
              <w:rPr>
                <w:rFonts w:ascii="Times New Roman" w:hAnsi="Times New Roman"/>
                <w:sz w:val="20"/>
              </w:rPr>
              <w:t>до</w:t>
            </w:r>
            <w:proofErr w:type="gramEnd"/>
            <w:r>
              <w:rPr>
                <w:rFonts w:ascii="Times New Roman" w:hAnsi="Times New Roman"/>
                <w:sz w:val="20"/>
              </w:rPr>
              <w:t xml:space="preserve"> ост. "Автовокзал", </w:t>
            </w:r>
          </w:p>
          <w:p w:rsidR="00A330E3" w:rsidRDefault="00B23A19">
            <w:pPr>
              <w:spacing w:after="0" w:line="240" w:lineRule="auto"/>
              <w:jc w:val="center"/>
              <w:rPr>
                <w:rFonts w:ascii="Times New Roman" w:hAnsi="Times New Roman"/>
                <w:sz w:val="20"/>
              </w:rPr>
            </w:pPr>
            <w:r>
              <w:rPr>
                <w:rFonts w:ascii="Times New Roman" w:hAnsi="Times New Roman"/>
                <w:sz w:val="20"/>
              </w:rPr>
              <w:t xml:space="preserve">по ул. Энгельса </w:t>
            </w:r>
          </w:p>
          <w:p w:rsidR="00A330E3" w:rsidRDefault="00B23A19">
            <w:pPr>
              <w:spacing w:after="0" w:line="240" w:lineRule="auto"/>
              <w:jc w:val="center"/>
              <w:rPr>
                <w:rFonts w:ascii="Times New Roman" w:hAnsi="Times New Roman"/>
                <w:sz w:val="20"/>
              </w:rPr>
            </w:pPr>
            <w:r>
              <w:rPr>
                <w:rFonts w:ascii="Times New Roman" w:hAnsi="Times New Roman"/>
                <w:sz w:val="20"/>
              </w:rPr>
              <w:t xml:space="preserve">до </w:t>
            </w:r>
            <w:proofErr w:type="spellStart"/>
            <w:r>
              <w:rPr>
                <w:rFonts w:ascii="Times New Roman" w:hAnsi="Times New Roman"/>
                <w:sz w:val="20"/>
              </w:rPr>
              <w:t>ул</w:t>
            </w:r>
            <w:proofErr w:type="gramStart"/>
            <w:r>
              <w:rPr>
                <w:rFonts w:ascii="Times New Roman" w:hAnsi="Times New Roman"/>
                <w:sz w:val="20"/>
              </w:rPr>
              <w:t>.Л</w:t>
            </w:r>
            <w:proofErr w:type="gramEnd"/>
            <w:r>
              <w:rPr>
                <w:rFonts w:ascii="Times New Roman" w:hAnsi="Times New Roman"/>
                <w:sz w:val="20"/>
              </w:rPr>
              <w:t>енина</w:t>
            </w:r>
            <w:proofErr w:type="spellEnd"/>
            <w:r>
              <w:rPr>
                <w:rFonts w:ascii="Times New Roman" w:hAnsi="Times New Roman"/>
                <w:sz w:val="20"/>
              </w:rPr>
              <w:t xml:space="preserve">, </w:t>
            </w:r>
          </w:p>
          <w:p w:rsidR="00A330E3" w:rsidRDefault="00B23A19">
            <w:pPr>
              <w:spacing w:after="0" w:line="240" w:lineRule="auto"/>
              <w:jc w:val="center"/>
              <w:rPr>
                <w:rFonts w:ascii="Times New Roman" w:hAnsi="Times New Roman"/>
                <w:sz w:val="20"/>
              </w:rPr>
            </w:pPr>
            <w:r>
              <w:rPr>
                <w:rFonts w:ascii="Times New Roman" w:hAnsi="Times New Roman"/>
                <w:sz w:val="20"/>
              </w:rPr>
              <w:t xml:space="preserve">по ул. Ленина, далее по а/д "с. Песчанокопское - </w:t>
            </w:r>
            <w:proofErr w:type="spellStart"/>
            <w:r>
              <w:rPr>
                <w:rFonts w:ascii="Times New Roman" w:hAnsi="Times New Roman"/>
                <w:sz w:val="20"/>
              </w:rPr>
              <w:t>с</w:t>
            </w:r>
            <w:proofErr w:type="gramStart"/>
            <w:r>
              <w:rPr>
                <w:rFonts w:ascii="Times New Roman" w:hAnsi="Times New Roman"/>
                <w:sz w:val="20"/>
              </w:rPr>
              <w:t>.Б</w:t>
            </w:r>
            <w:proofErr w:type="gramEnd"/>
            <w:r>
              <w:rPr>
                <w:rFonts w:ascii="Times New Roman" w:hAnsi="Times New Roman"/>
                <w:sz w:val="20"/>
              </w:rPr>
              <w:t>огородицкое</w:t>
            </w:r>
            <w:proofErr w:type="spellEnd"/>
            <w:r>
              <w:rPr>
                <w:rFonts w:ascii="Times New Roman" w:hAnsi="Times New Roman"/>
                <w:sz w:val="20"/>
              </w:rPr>
              <w:t>" далее х. Терн</w:t>
            </w:r>
            <w:r>
              <w:rPr>
                <w:rFonts w:ascii="Times New Roman" w:hAnsi="Times New Roman"/>
                <w:sz w:val="20"/>
              </w:rPr>
              <w:t>о</w:t>
            </w:r>
            <w:r>
              <w:rPr>
                <w:rFonts w:ascii="Times New Roman" w:hAnsi="Times New Roman"/>
                <w:sz w:val="20"/>
              </w:rPr>
              <w:t xml:space="preserve">вой по </w:t>
            </w:r>
            <w:proofErr w:type="spellStart"/>
            <w:r>
              <w:rPr>
                <w:rFonts w:ascii="Times New Roman" w:hAnsi="Times New Roman"/>
                <w:sz w:val="20"/>
              </w:rPr>
              <w:t>ул.Ленина</w:t>
            </w:r>
            <w:proofErr w:type="spellEnd"/>
            <w:r>
              <w:rPr>
                <w:rFonts w:ascii="Times New Roman" w:hAnsi="Times New Roman"/>
                <w:sz w:val="20"/>
              </w:rPr>
              <w:t xml:space="preserve">, далее </w:t>
            </w:r>
            <w:proofErr w:type="spellStart"/>
            <w:r>
              <w:rPr>
                <w:rFonts w:ascii="Times New Roman" w:hAnsi="Times New Roman"/>
                <w:sz w:val="20"/>
              </w:rPr>
              <w:lastRenderedPageBreak/>
              <w:t>с.Богородицкое</w:t>
            </w:r>
            <w:proofErr w:type="spellEnd"/>
            <w:r>
              <w:rPr>
                <w:rFonts w:ascii="Times New Roman" w:hAnsi="Times New Roman"/>
                <w:sz w:val="20"/>
              </w:rPr>
              <w:t xml:space="preserve"> по пер. Сове</w:t>
            </w:r>
            <w:r>
              <w:rPr>
                <w:rFonts w:ascii="Times New Roman" w:hAnsi="Times New Roman"/>
                <w:sz w:val="20"/>
              </w:rPr>
              <w:t>т</w:t>
            </w:r>
            <w:r>
              <w:rPr>
                <w:rFonts w:ascii="Times New Roman" w:hAnsi="Times New Roman"/>
                <w:sz w:val="20"/>
              </w:rPr>
              <w:t xml:space="preserve">ский </w:t>
            </w:r>
          </w:p>
          <w:p w:rsidR="00A330E3" w:rsidRDefault="00B23A19">
            <w:pPr>
              <w:spacing w:after="0" w:line="240" w:lineRule="auto"/>
              <w:jc w:val="center"/>
              <w:rPr>
                <w:rFonts w:ascii="Times New Roman" w:hAnsi="Times New Roman"/>
                <w:sz w:val="20"/>
              </w:rPr>
            </w:pPr>
            <w:proofErr w:type="gramStart"/>
            <w:r>
              <w:rPr>
                <w:rFonts w:ascii="Times New Roman" w:hAnsi="Times New Roman"/>
                <w:sz w:val="20"/>
              </w:rPr>
              <w:t>до</w:t>
            </w:r>
            <w:proofErr w:type="gramEnd"/>
            <w:r>
              <w:rPr>
                <w:rFonts w:ascii="Times New Roman" w:hAnsi="Times New Roman"/>
                <w:sz w:val="20"/>
              </w:rPr>
              <w:t xml:space="preserve"> ост. "Центр"</w:t>
            </w:r>
          </w:p>
        </w:tc>
        <w:tc>
          <w:tcPr>
            <w:tcW w:w="1507"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sz w:val="20"/>
              </w:rPr>
            </w:pPr>
            <w:r>
              <w:rPr>
                <w:rFonts w:ascii="Times New Roman" w:hAnsi="Times New Roman"/>
                <w:sz w:val="20"/>
              </w:rPr>
              <w:lastRenderedPageBreak/>
              <w:t>х. Терновой</w:t>
            </w:r>
          </w:p>
        </w:tc>
        <w:tc>
          <w:tcPr>
            <w:tcW w:w="1240"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sz w:val="20"/>
              </w:rPr>
            </w:pPr>
            <w:r>
              <w:rPr>
                <w:rFonts w:ascii="Times New Roman" w:hAnsi="Times New Roman"/>
                <w:sz w:val="20"/>
              </w:rPr>
              <w:t>Посадка</w:t>
            </w:r>
          </w:p>
          <w:p w:rsidR="00A330E3" w:rsidRDefault="00B23A19">
            <w:pPr>
              <w:spacing w:after="0" w:line="240" w:lineRule="auto"/>
              <w:jc w:val="center"/>
              <w:rPr>
                <w:rFonts w:ascii="Times New Roman" w:hAnsi="Times New Roman"/>
                <w:sz w:val="20"/>
              </w:rPr>
            </w:pPr>
            <w:r>
              <w:rPr>
                <w:rFonts w:ascii="Times New Roman" w:hAnsi="Times New Roman"/>
                <w:sz w:val="20"/>
              </w:rPr>
              <w:t>и</w:t>
            </w:r>
          </w:p>
          <w:p w:rsidR="00A330E3" w:rsidRDefault="00B23A19">
            <w:pPr>
              <w:spacing w:after="0" w:line="240" w:lineRule="auto"/>
              <w:jc w:val="center"/>
              <w:rPr>
                <w:rFonts w:ascii="Times New Roman" w:hAnsi="Times New Roman"/>
                <w:sz w:val="20"/>
              </w:rPr>
            </w:pPr>
            <w:r>
              <w:rPr>
                <w:rFonts w:ascii="Times New Roman" w:hAnsi="Times New Roman"/>
                <w:sz w:val="20"/>
              </w:rPr>
              <w:t>высадка</w:t>
            </w:r>
          </w:p>
          <w:p w:rsidR="00A330E3" w:rsidRDefault="00B23A19">
            <w:pPr>
              <w:spacing w:after="0" w:line="240" w:lineRule="auto"/>
              <w:jc w:val="center"/>
              <w:rPr>
                <w:rFonts w:ascii="Times New Roman" w:hAnsi="Times New Roman"/>
                <w:sz w:val="20"/>
              </w:rPr>
            </w:pPr>
            <w:r>
              <w:rPr>
                <w:rFonts w:ascii="Times New Roman" w:hAnsi="Times New Roman"/>
                <w:sz w:val="20"/>
              </w:rPr>
              <w:t>пассажиров</w:t>
            </w:r>
          </w:p>
          <w:p w:rsidR="00A330E3" w:rsidRDefault="00B23A19">
            <w:pPr>
              <w:spacing w:after="0" w:line="240" w:lineRule="auto"/>
              <w:jc w:val="center"/>
              <w:rPr>
                <w:rFonts w:ascii="Times New Roman" w:hAnsi="Times New Roman"/>
                <w:sz w:val="20"/>
              </w:rPr>
            </w:pPr>
            <w:r>
              <w:rPr>
                <w:rFonts w:ascii="Times New Roman" w:hAnsi="Times New Roman"/>
                <w:sz w:val="20"/>
              </w:rPr>
              <w:t>по</w:t>
            </w:r>
          </w:p>
          <w:p w:rsidR="00A330E3" w:rsidRDefault="00B23A19">
            <w:pPr>
              <w:spacing w:after="0" w:line="240" w:lineRule="auto"/>
              <w:jc w:val="center"/>
              <w:rPr>
                <w:rFonts w:ascii="Times New Roman" w:hAnsi="Times New Roman"/>
                <w:sz w:val="20"/>
              </w:rPr>
            </w:pPr>
            <w:r>
              <w:rPr>
                <w:rFonts w:ascii="Times New Roman" w:hAnsi="Times New Roman"/>
                <w:sz w:val="20"/>
              </w:rPr>
              <w:t>маршруту</w:t>
            </w:r>
          </w:p>
          <w:p w:rsidR="00A330E3" w:rsidRDefault="00B23A19">
            <w:pPr>
              <w:spacing w:after="0" w:line="240" w:lineRule="auto"/>
              <w:jc w:val="center"/>
              <w:rPr>
                <w:rFonts w:ascii="Times New Roman" w:hAnsi="Times New Roman"/>
                <w:sz w:val="20"/>
              </w:rPr>
            </w:pPr>
            <w:r>
              <w:rPr>
                <w:rFonts w:ascii="Times New Roman" w:hAnsi="Times New Roman"/>
                <w:sz w:val="20"/>
              </w:rPr>
              <w:t>осущест</w:t>
            </w:r>
            <w:r>
              <w:rPr>
                <w:rFonts w:ascii="Times New Roman" w:hAnsi="Times New Roman"/>
                <w:sz w:val="20"/>
              </w:rPr>
              <w:t>в</w:t>
            </w:r>
            <w:r>
              <w:rPr>
                <w:rFonts w:ascii="Times New Roman" w:hAnsi="Times New Roman"/>
                <w:sz w:val="20"/>
              </w:rPr>
              <w:t>ляется</w:t>
            </w:r>
          </w:p>
          <w:p w:rsidR="00A330E3" w:rsidRDefault="00B23A19">
            <w:pPr>
              <w:spacing w:after="0" w:line="240" w:lineRule="auto"/>
              <w:jc w:val="center"/>
              <w:rPr>
                <w:rFonts w:ascii="Times New Roman" w:hAnsi="Times New Roman"/>
                <w:sz w:val="20"/>
              </w:rPr>
            </w:pPr>
            <w:r>
              <w:rPr>
                <w:rFonts w:ascii="Times New Roman" w:hAnsi="Times New Roman"/>
                <w:sz w:val="20"/>
              </w:rPr>
              <w:t>только</w:t>
            </w:r>
          </w:p>
          <w:p w:rsidR="00A330E3" w:rsidRDefault="00B23A19">
            <w:pPr>
              <w:spacing w:after="0" w:line="240" w:lineRule="auto"/>
              <w:jc w:val="center"/>
              <w:rPr>
                <w:rFonts w:ascii="Times New Roman" w:hAnsi="Times New Roman"/>
                <w:sz w:val="20"/>
              </w:rPr>
            </w:pPr>
            <w:r>
              <w:rPr>
                <w:rFonts w:ascii="Times New Roman" w:hAnsi="Times New Roman"/>
                <w:sz w:val="20"/>
              </w:rPr>
              <w:t>на</w:t>
            </w:r>
          </w:p>
          <w:p w:rsidR="00A330E3" w:rsidRDefault="00B23A19">
            <w:pPr>
              <w:spacing w:after="0" w:line="240" w:lineRule="auto"/>
              <w:jc w:val="center"/>
              <w:rPr>
                <w:rFonts w:ascii="Times New Roman" w:hAnsi="Times New Roman"/>
                <w:sz w:val="20"/>
              </w:rPr>
            </w:pPr>
            <w:r>
              <w:rPr>
                <w:rFonts w:ascii="Times New Roman" w:hAnsi="Times New Roman"/>
                <w:sz w:val="20"/>
              </w:rPr>
              <w:t>останово</w:t>
            </w:r>
            <w:r>
              <w:rPr>
                <w:rFonts w:ascii="Times New Roman" w:hAnsi="Times New Roman"/>
                <w:sz w:val="20"/>
              </w:rPr>
              <w:t>ч</w:t>
            </w:r>
            <w:r>
              <w:rPr>
                <w:rFonts w:ascii="Times New Roman" w:hAnsi="Times New Roman"/>
                <w:sz w:val="20"/>
              </w:rPr>
              <w:t>ных</w:t>
            </w:r>
          </w:p>
          <w:p w:rsidR="00A330E3" w:rsidRDefault="00B23A19">
            <w:pPr>
              <w:spacing w:after="0" w:line="240" w:lineRule="auto"/>
              <w:jc w:val="center"/>
              <w:rPr>
                <w:rFonts w:ascii="Times New Roman" w:hAnsi="Times New Roman"/>
                <w:sz w:val="20"/>
              </w:rPr>
            </w:pPr>
            <w:proofErr w:type="gramStart"/>
            <w:r>
              <w:rPr>
                <w:rFonts w:ascii="Times New Roman" w:hAnsi="Times New Roman"/>
                <w:sz w:val="20"/>
              </w:rPr>
              <w:lastRenderedPageBreak/>
              <w:t>пунктах</w:t>
            </w:r>
            <w:proofErr w:type="gramEnd"/>
            <w:r>
              <w:rPr>
                <w:rFonts w:ascii="Times New Roman" w:hAnsi="Times New Roman"/>
                <w:sz w:val="20"/>
              </w:rPr>
              <w:t>,</w:t>
            </w:r>
          </w:p>
          <w:p w:rsidR="00A330E3" w:rsidRDefault="00A330E3">
            <w:pPr>
              <w:spacing w:after="0" w:line="240" w:lineRule="auto"/>
              <w:jc w:val="center"/>
              <w:rPr>
                <w:rFonts w:ascii="Times New Roman" w:hAnsi="Times New Roman"/>
                <w:sz w:val="20"/>
              </w:rPr>
            </w:pPr>
          </w:p>
          <w:p w:rsidR="00A330E3" w:rsidRDefault="00B23A19">
            <w:pPr>
              <w:spacing w:after="0" w:line="240" w:lineRule="auto"/>
              <w:jc w:val="center"/>
              <w:rPr>
                <w:rFonts w:ascii="Times New Roman" w:hAnsi="Times New Roman"/>
                <w:sz w:val="20"/>
              </w:rPr>
            </w:pPr>
            <w:r>
              <w:rPr>
                <w:rFonts w:ascii="Times New Roman" w:hAnsi="Times New Roman"/>
                <w:sz w:val="20"/>
              </w:rPr>
              <w:t>которые</w:t>
            </w:r>
          </w:p>
          <w:p w:rsidR="00A330E3" w:rsidRDefault="00B23A19">
            <w:pPr>
              <w:spacing w:after="0" w:line="240" w:lineRule="auto"/>
              <w:jc w:val="center"/>
              <w:rPr>
                <w:rFonts w:ascii="Times New Roman" w:hAnsi="Times New Roman"/>
                <w:sz w:val="20"/>
              </w:rPr>
            </w:pPr>
            <w:r>
              <w:rPr>
                <w:rFonts w:ascii="Times New Roman" w:hAnsi="Times New Roman"/>
                <w:sz w:val="20"/>
              </w:rPr>
              <w:t>включены</w:t>
            </w:r>
          </w:p>
          <w:p w:rsidR="00A330E3" w:rsidRDefault="00B23A19">
            <w:pPr>
              <w:spacing w:after="0" w:line="240" w:lineRule="auto"/>
              <w:jc w:val="center"/>
              <w:rPr>
                <w:rFonts w:ascii="Times New Roman" w:hAnsi="Times New Roman"/>
                <w:sz w:val="20"/>
              </w:rPr>
            </w:pPr>
            <w:r>
              <w:rPr>
                <w:rFonts w:ascii="Times New Roman" w:hAnsi="Times New Roman"/>
                <w:sz w:val="20"/>
              </w:rPr>
              <w:t>в</w:t>
            </w:r>
          </w:p>
          <w:p w:rsidR="00A330E3" w:rsidRDefault="00B23A19">
            <w:pPr>
              <w:spacing w:after="0" w:line="240" w:lineRule="auto"/>
              <w:jc w:val="center"/>
              <w:rPr>
                <w:rFonts w:ascii="Times New Roman" w:hAnsi="Times New Roman"/>
                <w:sz w:val="20"/>
              </w:rPr>
            </w:pPr>
            <w:r>
              <w:rPr>
                <w:rFonts w:ascii="Times New Roman" w:hAnsi="Times New Roman"/>
                <w:sz w:val="20"/>
              </w:rPr>
              <w:t>состав</w:t>
            </w:r>
          </w:p>
          <w:p w:rsidR="00A330E3" w:rsidRDefault="00B23A19">
            <w:pPr>
              <w:spacing w:after="0" w:line="240" w:lineRule="auto"/>
              <w:jc w:val="center"/>
              <w:rPr>
                <w:rFonts w:ascii="Times New Roman" w:hAnsi="Times New Roman"/>
                <w:sz w:val="20"/>
              </w:rPr>
            </w:pPr>
            <w:r>
              <w:rPr>
                <w:rFonts w:ascii="Times New Roman" w:hAnsi="Times New Roman"/>
                <w:sz w:val="20"/>
              </w:rPr>
              <w:t>данного</w:t>
            </w:r>
          </w:p>
          <w:p w:rsidR="00A330E3" w:rsidRDefault="00B23A19">
            <w:pPr>
              <w:spacing w:after="0" w:line="240" w:lineRule="auto"/>
              <w:jc w:val="center"/>
              <w:rPr>
                <w:rFonts w:ascii="Times New Roman" w:hAnsi="Times New Roman"/>
                <w:sz w:val="20"/>
              </w:rPr>
            </w:pPr>
            <w:r>
              <w:rPr>
                <w:rFonts w:ascii="Times New Roman" w:hAnsi="Times New Roman"/>
                <w:sz w:val="20"/>
              </w:rPr>
              <w:t>маршрута.</w:t>
            </w:r>
          </w:p>
          <w:p w:rsidR="00A330E3" w:rsidRDefault="00B23A19">
            <w:pPr>
              <w:spacing w:after="0" w:line="240" w:lineRule="auto"/>
              <w:jc w:val="center"/>
              <w:rPr>
                <w:rFonts w:ascii="Times New Roman" w:hAnsi="Times New Roman"/>
                <w:sz w:val="20"/>
              </w:rPr>
            </w:pPr>
            <w:r>
              <w:rPr>
                <w:rFonts w:ascii="Times New Roman" w:hAnsi="Times New Roman"/>
                <w:sz w:val="20"/>
              </w:rPr>
              <w:t>В иных</w:t>
            </w:r>
          </w:p>
          <w:p w:rsidR="00A330E3" w:rsidRDefault="00B23A19">
            <w:pPr>
              <w:spacing w:after="0" w:line="240" w:lineRule="auto"/>
              <w:jc w:val="center"/>
              <w:rPr>
                <w:rFonts w:ascii="Times New Roman" w:hAnsi="Times New Roman"/>
                <w:sz w:val="20"/>
              </w:rPr>
            </w:pPr>
            <w:r>
              <w:rPr>
                <w:rFonts w:ascii="Times New Roman" w:hAnsi="Times New Roman"/>
                <w:sz w:val="20"/>
              </w:rPr>
              <w:t>неустано</w:t>
            </w:r>
            <w:r>
              <w:rPr>
                <w:rFonts w:ascii="Times New Roman" w:hAnsi="Times New Roman"/>
                <w:sz w:val="20"/>
              </w:rPr>
              <w:t>в</w:t>
            </w:r>
            <w:r>
              <w:rPr>
                <w:rFonts w:ascii="Times New Roman" w:hAnsi="Times New Roman"/>
                <w:sz w:val="20"/>
              </w:rPr>
              <w:t>ленных</w:t>
            </w:r>
          </w:p>
          <w:p w:rsidR="00A330E3" w:rsidRDefault="00B23A19">
            <w:pPr>
              <w:spacing w:after="0" w:line="240" w:lineRule="auto"/>
              <w:jc w:val="center"/>
              <w:rPr>
                <w:rFonts w:ascii="Times New Roman" w:hAnsi="Times New Roman"/>
                <w:sz w:val="20"/>
              </w:rPr>
            </w:pPr>
            <w:proofErr w:type="gramStart"/>
            <w:r>
              <w:rPr>
                <w:rFonts w:ascii="Times New Roman" w:hAnsi="Times New Roman"/>
                <w:sz w:val="20"/>
              </w:rPr>
              <w:t>местах</w:t>
            </w:r>
            <w:proofErr w:type="gramEnd"/>
          </w:p>
          <w:p w:rsidR="00A330E3" w:rsidRDefault="00B23A19">
            <w:pPr>
              <w:spacing w:after="0" w:line="240" w:lineRule="auto"/>
              <w:jc w:val="center"/>
              <w:rPr>
                <w:rFonts w:ascii="Times New Roman" w:hAnsi="Times New Roman"/>
                <w:sz w:val="20"/>
              </w:rPr>
            </w:pPr>
            <w:r>
              <w:rPr>
                <w:rFonts w:ascii="Times New Roman" w:hAnsi="Times New Roman"/>
                <w:sz w:val="20"/>
              </w:rPr>
              <w:t>посадка</w:t>
            </w:r>
          </w:p>
          <w:p w:rsidR="00A330E3" w:rsidRDefault="00B23A19">
            <w:pPr>
              <w:spacing w:after="0" w:line="240" w:lineRule="auto"/>
              <w:jc w:val="center"/>
              <w:rPr>
                <w:rFonts w:ascii="Times New Roman" w:hAnsi="Times New Roman"/>
                <w:sz w:val="20"/>
              </w:rPr>
            </w:pPr>
            <w:r>
              <w:rPr>
                <w:rFonts w:ascii="Times New Roman" w:hAnsi="Times New Roman"/>
                <w:sz w:val="20"/>
              </w:rPr>
              <w:t>и</w:t>
            </w:r>
          </w:p>
          <w:p w:rsidR="00A330E3" w:rsidRDefault="00B23A19">
            <w:pPr>
              <w:spacing w:after="0" w:line="240" w:lineRule="auto"/>
              <w:jc w:val="center"/>
              <w:rPr>
                <w:rFonts w:ascii="Times New Roman" w:hAnsi="Times New Roman"/>
                <w:sz w:val="20"/>
              </w:rPr>
            </w:pPr>
            <w:r>
              <w:rPr>
                <w:rFonts w:ascii="Times New Roman" w:hAnsi="Times New Roman"/>
                <w:sz w:val="20"/>
              </w:rPr>
              <w:t>высадка</w:t>
            </w:r>
          </w:p>
          <w:p w:rsidR="00A330E3" w:rsidRDefault="00B23A19">
            <w:pPr>
              <w:spacing w:after="0" w:line="240" w:lineRule="auto"/>
              <w:jc w:val="center"/>
              <w:rPr>
                <w:rFonts w:ascii="Times New Roman" w:hAnsi="Times New Roman"/>
                <w:sz w:val="20"/>
              </w:rPr>
            </w:pPr>
            <w:r>
              <w:rPr>
                <w:rFonts w:ascii="Times New Roman" w:hAnsi="Times New Roman"/>
                <w:sz w:val="20"/>
              </w:rPr>
              <w:t>пассажиров</w:t>
            </w:r>
          </w:p>
          <w:p w:rsidR="00A330E3" w:rsidRDefault="00B23A19">
            <w:pPr>
              <w:spacing w:after="0" w:line="240" w:lineRule="auto"/>
              <w:jc w:val="center"/>
              <w:rPr>
                <w:rFonts w:ascii="Times New Roman" w:hAnsi="Times New Roman"/>
                <w:sz w:val="20"/>
              </w:rPr>
            </w:pPr>
            <w:r>
              <w:rPr>
                <w:rFonts w:ascii="Times New Roman" w:hAnsi="Times New Roman"/>
                <w:sz w:val="20"/>
              </w:rPr>
              <w:t>запрещена.</w:t>
            </w:r>
          </w:p>
        </w:tc>
      </w:tr>
    </w:tbl>
    <w:p w:rsidR="00A330E3" w:rsidRDefault="00A330E3">
      <w:pPr>
        <w:spacing w:after="0" w:line="240" w:lineRule="auto"/>
        <w:ind w:firstLine="709"/>
        <w:jc w:val="right"/>
        <w:rPr>
          <w:rFonts w:ascii="Times New Roman" w:hAnsi="Times New Roman"/>
          <w:sz w:val="28"/>
        </w:rPr>
      </w:pPr>
    </w:p>
    <w:p w:rsidR="00A330E3" w:rsidRDefault="00A330E3">
      <w:pPr>
        <w:spacing w:after="0" w:line="240" w:lineRule="auto"/>
        <w:ind w:firstLine="709"/>
        <w:jc w:val="right"/>
        <w:rPr>
          <w:rFonts w:ascii="Times New Roman" w:hAnsi="Times New Roman"/>
          <w:sz w:val="28"/>
        </w:rPr>
      </w:pPr>
    </w:p>
    <w:p w:rsidR="00A330E3" w:rsidRDefault="00B23A19">
      <w:pPr>
        <w:spacing w:after="0" w:line="240" w:lineRule="auto"/>
        <w:jc w:val="both"/>
        <w:rPr>
          <w:rFonts w:ascii="Times New Roman" w:hAnsi="Times New Roman"/>
          <w:sz w:val="28"/>
        </w:rPr>
      </w:pPr>
      <w:r>
        <w:rPr>
          <w:rFonts w:ascii="Times New Roman" w:hAnsi="Times New Roman"/>
          <w:spacing w:val="-6"/>
          <w:sz w:val="24"/>
        </w:rPr>
        <w:t xml:space="preserve">РПНТ* – </w:t>
      </w:r>
      <w:r>
        <w:rPr>
          <w:rFonts w:ascii="Times New Roman" w:hAnsi="Times New Roman"/>
          <w:sz w:val="24"/>
        </w:rPr>
        <w:t>Регулярные перевозки по нерегулируемым тарифам.</w:t>
      </w:r>
    </w:p>
    <w:p w:rsidR="00A330E3" w:rsidRDefault="00A330E3">
      <w:pPr>
        <w:sectPr w:rsidR="00A330E3">
          <w:headerReference w:type="default" r:id="rId16"/>
          <w:footerReference w:type="default" r:id="rId17"/>
          <w:headerReference w:type="first" r:id="rId18"/>
          <w:pgSz w:w="16838" w:h="11906" w:orient="landscape"/>
          <w:pgMar w:top="1702" w:right="1134" w:bottom="284" w:left="993" w:header="709" w:footer="403" w:gutter="0"/>
          <w:cols w:space="720"/>
          <w:titlePg/>
        </w:sectPr>
      </w:pPr>
    </w:p>
    <w:p w:rsidR="00A330E3" w:rsidRDefault="00B23A19">
      <w:pPr>
        <w:spacing w:after="0" w:line="240" w:lineRule="auto"/>
        <w:ind w:firstLine="709"/>
        <w:jc w:val="right"/>
        <w:rPr>
          <w:rFonts w:ascii="Times New Roman" w:hAnsi="Times New Roman"/>
          <w:sz w:val="28"/>
        </w:rPr>
      </w:pPr>
      <w:r>
        <w:rPr>
          <w:rFonts w:ascii="Times New Roman" w:hAnsi="Times New Roman"/>
          <w:sz w:val="28"/>
        </w:rPr>
        <w:lastRenderedPageBreak/>
        <w:t>Приложение № 2</w:t>
      </w:r>
    </w:p>
    <w:p w:rsidR="00A330E3" w:rsidRDefault="00B23A19">
      <w:pPr>
        <w:spacing w:after="0" w:line="240" w:lineRule="auto"/>
        <w:ind w:firstLine="709"/>
        <w:jc w:val="right"/>
        <w:rPr>
          <w:rFonts w:ascii="Times New Roman" w:hAnsi="Times New Roman"/>
          <w:sz w:val="28"/>
        </w:rPr>
      </w:pPr>
      <w:r>
        <w:rPr>
          <w:rFonts w:ascii="Times New Roman" w:hAnsi="Times New Roman"/>
          <w:sz w:val="28"/>
        </w:rPr>
        <w:t>к конкурсной документации</w:t>
      </w:r>
    </w:p>
    <w:p w:rsidR="00A330E3" w:rsidRDefault="00A330E3">
      <w:pPr>
        <w:spacing w:after="0" w:line="240" w:lineRule="auto"/>
        <w:jc w:val="both"/>
        <w:rPr>
          <w:rFonts w:ascii="Times New Roman" w:hAnsi="Times New Roman"/>
          <w:color w:val="FF0000"/>
          <w:spacing w:val="8"/>
          <w:sz w:val="28"/>
        </w:rPr>
      </w:pPr>
    </w:p>
    <w:tbl>
      <w:tblPr>
        <w:tblW w:w="0" w:type="auto"/>
        <w:tblInd w:w="250" w:type="dxa"/>
        <w:tblLayout w:type="fixed"/>
        <w:tblLook w:val="04A0" w:firstRow="1" w:lastRow="0" w:firstColumn="1" w:lastColumn="0" w:noHBand="0" w:noVBand="1"/>
      </w:tblPr>
      <w:tblGrid>
        <w:gridCol w:w="666"/>
        <w:gridCol w:w="266"/>
        <w:gridCol w:w="1619"/>
        <w:gridCol w:w="377"/>
        <w:gridCol w:w="155"/>
        <w:gridCol w:w="5552"/>
        <w:gridCol w:w="1570"/>
      </w:tblGrid>
      <w:tr w:rsidR="00A330E3">
        <w:tc>
          <w:tcPr>
            <w:tcW w:w="10205" w:type="dxa"/>
            <w:gridSpan w:val="7"/>
            <w:shd w:val="clear" w:color="auto" w:fill="auto"/>
          </w:tcPr>
          <w:p w:rsidR="00A330E3" w:rsidRDefault="00B23A19">
            <w:pPr>
              <w:spacing w:after="0" w:line="240" w:lineRule="auto"/>
              <w:jc w:val="center"/>
              <w:rPr>
                <w:rFonts w:ascii="Times New Roman" w:hAnsi="Times New Roman"/>
                <w:sz w:val="28"/>
              </w:rPr>
            </w:pPr>
            <w:r>
              <w:rPr>
                <w:rFonts w:ascii="Times New Roman" w:hAnsi="Times New Roman"/>
                <w:spacing w:val="8"/>
                <w:sz w:val="28"/>
              </w:rPr>
              <w:tab/>
            </w:r>
            <w:r>
              <w:rPr>
                <w:rFonts w:ascii="Times New Roman" w:hAnsi="Times New Roman"/>
                <w:sz w:val="28"/>
              </w:rPr>
              <w:t>ЗАЯВКА НА УЧАСТИЕ В ОТКРЫТОМ КОНКУРСЕ</w:t>
            </w:r>
          </w:p>
        </w:tc>
      </w:tr>
      <w:tr w:rsidR="00A330E3">
        <w:tc>
          <w:tcPr>
            <w:tcW w:w="666" w:type="dxa"/>
            <w:shd w:val="clear" w:color="auto" w:fill="auto"/>
          </w:tcPr>
          <w:p w:rsidR="00A330E3" w:rsidRDefault="00B23A19">
            <w:pPr>
              <w:spacing w:after="0" w:line="240" w:lineRule="auto"/>
              <w:rPr>
                <w:rFonts w:ascii="Times New Roman" w:hAnsi="Times New Roman"/>
                <w:sz w:val="28"/>
              </w:rPr>
            </w:pPr>
            <w:r>
              <w:rPr>
                <w:rFonts w:ascii="Times New Roman" w:hAnsi="Times New Roman"/>
                <w:sz w:val="28"/>
              </w:rPr>
              <w:t>От</w:t>
            </w:r>
          </w:p>
        </w:tc>
        <w:tc>
          <w:tcPr>
            <w:tcW w:w="9539" w:type="dxa"/>
            <w:gridSpan w:val="6"/>
            <w:tcBorders>
              <w:bottom w:val="single" w:sz="4" w:space="0" w:color="000000"/>
            </w:tcBorders>
            <w:shd w:val="clear" w:color="auto" w:fill="auto"/>
          </w:tcPr>
          <w:p w:rsidR="00A330E3" w:rsidRDefault="00A330E3">
            <w:pPr>
              <w:spacing w:after="0" w:line="240" w:lineRule="auto"/>
              <w:rPr>
                <w:rFonts w:ascii="Times New Roman" w:hAnsi="Times New Roman"/>
                <w:sz w:val="28"/>
              </w:rPr>
            </w:pPr>
          </w:p>
        </w:tc>
      </w:tr>
      <w:tr w:rsidR="00A330E3">
        <w:tc>
          <w:tcPr>
            <w:tcW w:w="10205" w:type="dxa"/>
            <w:gridSpan w:val="7"/>
            <w:shd w:val="clear" w:color="auto" w:fill="auto"/>
          </w:tcPr>
          <w:p w:rsidR="00A330E3" w:rsidRDefault="00B23A19">
            <w:pPr>
              <w:spacing w:after="0" w:line="240" w:lineRule="auto"/>
              <w:jc w:val="center"/>
              <w:rPr>
                <w:rFonts w:ascii="Times New Roman" w:hAnsi="Times New Roman"/>
                <w:sz w:val="16"/>
              </w:rPr>
            </w:pPr>
            <w:r>
              <w:rPr>
                <w:rFonts w:ascii="Times New Roman" w:hAnsi="Times New Roman"/>
                <w:sz w:val="16"/>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A330E3">
        <w:tc>
          <w:tcPr>
            <w:tcW w:w="2551" w:type="dxa"/>
            <w:gridSpan w:val="3"/>
            <w:shd w:val="clear" w:color="auto" w:fill="auto"/>
          </w:tcPr>
          <w:p w:rsidR="00A330E3" w:rsidRDefault="00B23A19">
            <w:pPr>
              <w:spacing w:after="0" w:line="240" w:lineRule="auto"/>
              <w:rPr>
                <w:rFonts w:ascii="Times New Roman" w:hAnsi="Times New Roman"/>
                <w:sz w:val="28"/>
              </w:rPr>
            </w:pPr>
            <w:r>
              <w:rPr>
                <w:rFonts w:ascii="Times New Roman" w:hAnsi="Times New Roman"/>
                <w:sz w:val="28"/>
              </w:rPr>
              <w:t>Место нахождения</w:t>
            </w:r>
          </w:p>
        </w:tc>
        <w:tc>
          <w:tcPr>
            <w:tcW w:w="7654" w:type="dxa"/>
            <w:gridSpan w:val="4"/>
            <w:tcBorders>
              <w:bottom w:val="single" w:sz="4" w:space="0" w:color="000000"/>
            </w:tcBorders>
            <w:shd w:val="clear" w:color="auto" w:fill="auto"/>
          </w:tcPr>
          <w:p w:rsidR="00A330E3" w:rsidRDefault="00A330E3">
            <w:pPr>
              <w:spacing w:after="0" w:line="240" w:lineRule="auto"/>
              <w:rPr>
                <w:rFonts w:ascii="Times New Roman" w:hAnsi="Times New Roman"/>
                <w:sz w:val="28"/>
              </w:rPr>
            </w:pPr>
          </w:p>
        </w:tc>
      </w:tr>
      <w:tr w:rsidR="00A330E3">
        <w:tc>
          <w:tcPr>
            <w:tcW w:w="10205" w:type="dxa"/>
            <w:gridSpan w:val="7"/>
            <w:shd w:val="clear" w:color="auto" w:fill="auto"/>
          </w:tcPr>
          <w:p w:rsidR="00A330E3" w:rsidRDefault="00B23A19">
            <w:pPr>
              <w:spacing w:after="0" w:line="240" w:lineRule="auto"/>
              <w:jc w:val="center"/>
              <w:rPr>
                <w:rFonts w:ascii="Times New Roman" w:hAnsi="Times New Roman"/>
                <w:sz w:val="16"/>
              </w:rPr>
            </w:pPr>
            <w:proofErr w:type="gramStart"/>
            <w:r>
              <w:rPr>
                <w:rFonts w:ascii="Times New Roman" w:hAnsi="Times New Roman"/>
                <w:sz w:val="16"/>
              </w:rPr>
              <w:t xml:space="preserve">(адрес регистрации юридического лица, индивидуального предпринимателя </w:t>
            </w:r>
            <w:proofErr w:type="gramEnd"/>
          </w:p>
        </w:tc>
      </w:tr>
      <w:tr w:rsidR="00A330E3">
        <w:tc>
          <w:tcPr>
            <w:tcW w:w="10205" w:type="dxa"/>
            <w:gridSpan w:val="7"/>
            <w:tcBorders>
              <w:bottom w:val="single" w:sz="4" w:space="0" w:color="000000"/>
            </w:tcBorders>
            <w:shd w:val="clear" w:color="auto" w:fill="auto"/>
          </w:tcPr>
          <w:p w:rsidR="00A330E3" w:rsidRDefault="00A330E3">
            <w:pPr>
              <w:spacing w:after="0" w:line="240" w:lineRule="auto"/>
              <w:rPr>
                <w:rFonts w:ascii="Times New Roman" w:hAnsi="Times New Roman"/>
                <w:sz w:val="28"/>
              </w:rPr>
            </w:pPr>
          </w:p>
        </w:tc>
      </w:tr>
      <w:tr w:rsidR="00A330E3">
        <w:tc>
          <w:tcPr>
            <w:tcW w:w="10205" w:type="dxa"/>
            <w:gridSpan w:val="7"/>
            <w:tcBorders>
              <w:top w:val="single" w:sz="4" w:space="0" w:color="000000"/>
            </w:tcBorders>
            <w:shd w:val="clear" w:color="auto" w:fill="auto"/>
          </w:tcPr>
          <w:p w:rsidR="00A330E3" w:rsidRDefault="00B23A19">
            <w:pPr>
              <w:spacing w:after="0" w:line="240" w:lineRule="auto"/>
              <w:jc w:val="center"/>
              <w:rPr>
                <w:rFonts w:ascii="Times New Roman" w:hAnsi="Times New Roman"/>
                <w:sz w:val="28"/>
              </w:rPr>
            </w:pPr>
            <w:r>
              <w:rPr>
                <w:rFonts w:ascii="Times New Roman" w:hAnsi="Times New Roman"/>
                <w:sz w:val="16"/>
              </w:rPr>
              <w:t>или уполномоченного участника договора простого товарищества)</w:t>
            </w:r>
          </w:p>
        </w:tc>
      </w:tr>
      <w:tr w:rsidR="00A330E3">
        <w:tc>
          <w:tcPr>
            <w:tcW w:w="10205" w:type="dxa"/>
            <w:gridSpan w:val="7"/>
            <w:shd w:val="clear" w:color="auto" w:fill="auto"/>
          </w:tcPr>
          <w:p w:rsidR="00A330E3" w:rsidRDefault="00A330E3">
            <w:pPr>
              <w:spacing w:after="0" w:line="240" w:lineRule="auto"/>
              <w:jc w:val="center"/>
              <w:rPr>
                <w:rFonts w:ascii="Times New Roman" w:hAnsi="Times New Roman"/>
                <w:sz w:val="2"/>
              </w:rPr>
            </w:pPr>
          </w:p>
        </w:tc>
      </w:tr>
      <w:tr w:rsidR="00A330E3">
        <w:tc>
          <w:tcPr>
            <w:tcW w:w="2928" w:type="dxa"/>
            <w:gridSpan w:val="4"/>
            <w:shd w:val="clear" w:color="auto" w:fill="auto"/>
          </w:tcPr>
          <w:p w:rsidR="00A330E3" w:rsidRDefault="00B23A19">
            <w:pPr>
              <w:spacing w:after="0" w:line="240" w:lineRule="auto"/>
              <w:rPr>
                <w:rFonts w:ascii="Times New Roman" w:hAnsi="Times New Roman"/>
                <w:sz w:val="28"/>
              </w:rPr>
            </w:pPr>
            <w:r>
              <w:rPr>
                <w:rFonts w:ascii="Times New Roman" w:hAnsi="Times New Roman"/>
                <w:sz w:val="28"/>
              </w:rPr>
              <w:t>ИНН</w:t>
            </w:r>
          </w:p>
        </w:tc>
        <w:tc>
          <w:tcPr>
            <w:tcW w:w="7277" w:type="dxa"/>
            <w:gridSpan w:val="3"/>
            <w:tcBorders>
              <w:bottom w:val="single" w:sz="4" w:space="0" w:color="000000"/>
            </w:tcBorders>
            <w:shd w:val="clear" w:color="auto" w:fill="auto"/>
          </w:tcPr>
          <w:p w:rsidR="00A330E3" w:rsidRDefault="00A330E3">
            <w:pPr>
              <w:spacing w:after="0" w:line="240" w:lineRule="auto"/>
              <w:rPr>
                <w:rFonts w:ascii="Times New Roman" w:hAnsi="Times New Roman"/>
                <w:sz w:val="28"/>
              </w:rPr>
            </w:pPr>
          </w:p>
        </w:tc>
      </w:tr>
      <w:tr w:rsidR="00A330E3">
        <w:tc>
          <w:tcPr>
            <w:tcW w:w="2928" w:type="dxa"/>
            <w:gridSpan w:val="4"/>
            <w:shd w:val="clear" w:color="auto" w:fill="auto"/>
          </w:tcPr>
          <w:p w:rsidR="00A330E3" w:rsidRDefault="00B23A19">
            <w:pPr>
              <w:spacing w:after="0" w:line="240" w:lineRule="auto"/>
              <w:rPr>
                <w:rFonts w:ascii="Times New Roman" w:hAnsi="Times New Roman"/>
                <w:sz w:val="28"/>
              </w:rPr>
            </w:pPr>
            <w:r>
              <w:rPr>
                <w:rFonts w:ascii="Times New Roman" w:hAnsi="Times New Roman"/>
                <w:sz w:val="28"/>
              </w:rPr>
              <w:t>Контактный телефон</w:t>
            </w:r>
          </w:p>
        </w:tc>
        <w:tc>
          <w:tcPr>
            <w:tcW w:w="7277" w:type="dxa"/>
            <w:gridSpan w:val="3"/>
            <w:tcBorders>
              <w:bottom w:val="single" w:sz="4" w:space="0" w:color="000000"/>
            </w:tcBorders>
            <w:shd w:val="clear" w:color="auto" w:fill="auto"/>
          </w:tcPr>
          <w:p w:rsidR="00A330E3" w:rsidRDefault="00A330E3">
            <w:pPr>
              <w:spacing w:after="0" w:line="240" w:lineRule="auto"/>
              <w:rPr>
                <w:rFonts w:ascii="Times New Roman" w:hAnsi="Times New Roman"/>
                <w:sz w:val="28"/>
              </w:rPr>
            </w:pPr>
          </w:p>
        </w:tc>
      </w:tr>
      <w:tr w:rsidR="00A330E3">
        <w:trPr>
          <w:trHeight w:val="53"/>
        </w:trPr>
        <w:tc>
          <w:tcPr>
            <w:tcW w:w="10205" w:type="dxa"/>
            <w:gridSpan w:val="7"/>
            <w:shd w:val="clear" w:color="auto" w:fill="auto"/>
          </w:tcPr>
          <w:p w:rsidR="00A330E3" w:rsidRDefault="00A330E3">
            <w:pPr>
              <w:spacing w:after="0" w:line="240" w:lineRule="auto"/>
              <w:jc w:val="center"/>
              <w:rPr>
                <w:rFonts w:ascii="Times New Roman" w:hAnsi="Times New Roman"/>
                <w:sz w:val="16"/>
              </w:rPr>
            </w:pPr>
          </w:p>
        </w:tc>
      </w:tr>
      <w:tr w:rsidR="00A330E3">
        <w:tc>
          <w:tcPr>
            <w:tcW w:w="10205" w:type="dxa"/>
            <w:gridSpan w:val="7"/>
            <w:shd w:val="clear" w:color="auto" w:fill="auto"/>
          </w:tcPr>
          <w:p w:rsidR="00A330E3" w:rsidRDefault="00B23A19">
            <w:pPr>
              <w:spacing w:after="0" w:line="240" w:lineRule="auto"/>
              <w:jc w:val="both"/>
              <w:rPr>
                <w:rFonts w:ascii="Times New Roman" w:hAnsi="Times New Roman"/>
                <w:sz w:val="28"/>
              </w:rPr>
            </w:pPr>
            <w:proofErr w:type="gramStart"/>
            <w:r>
              <w:rPr>
                <w:rFonts w:ascii="Times New Roman" w:hAnsi="Times New Roman"/>
                <w:spacing w:val="10"/>
                <w:sz w:val="28"/>
              </w:rPr>
              <w:t xml:space="preserve">Изучив конкурсную документацию </w:t>
            </w:r>
            <w:r>
              <w:rPr>
                <w:rFonts w:ascii="Times New Roman" w:hAnsi="Times New Roman"/>
                <w:sz w:val="28"/>
              </w:rPr>
              <w:t>на право осуществления перевозок по м</w:t>
            </w:r>
            <w:r>
              <w:rPr>
                <w:rFonts w:ascii="Times New Roman" w:hAnsi="Times New Roman"/>
                <w:sz w:val="28"/>
              </w:rPr>
              <w:t>у</w:t>
            </w:r>
            <w:r>
              <w:rPr>
                <w:rFonts w:ascii="Times New Roman" w:hAnsi="Times New Roman"/>
                <w:sz w:val="28"/>
              </w:rPr>
              <w:t>ниципальным маршрута регулярных перевозок по нерегулируемым тарифам</w:t>
            </w:r>
            <w:r>
              <w:rPr>
                <w:rFonts w:ascii="Times New Roman" w:hAnsi="Times New Roman"/>
                <w:spacing w:val="8"/>
                <w:sz w:val="28"/>
              </w:rPr>
              <w:t>,</w:t>
            </w:r>
            <w:proofErr w:type="gramEnd"/>
          </w:p>
        </w:tc>
      </w:tr>
      <w:tr w:rsidR="00A330E3">
        <w:tc>
          <w:tcPr>
            <w:tcW w:w="10205" w:type="dxa"/>
            <w:gridSpan w:val="7"/>
            <w:tcBorders>
              <w:bottom w:val="single" w:sz="4" w:space="0" w:color="000000"/>
            </w:tcBorders>
            <w:shd w:val="clear" w:color="auto" w:fill="auto"/>
          </w:tcPr>
          <w:p w:rsidR="00A330E3" w:rsidRDefault="00A330E3">
            <w:pPr>
              <w:spacing w:after="0" w:line="240" w:lineRule="auto"/>
              <w:jc w:val="center"/>
              <w:rPr>
                <w:rFonts w:ascii="Times New Roman" w:hAnsi="Times New Roman"/>
                <w:sz w:val="28"/>
              </w:rPr>
            </w:pPr>
          </w:p>
        </w:tc>
      </w:tr>
      <w:tr w:rsidR="00A330E3">
        <w:tc>
          <w:tcPr>
            <w:tcW w:w="10205" w:type="dxa"/>
            <w:gridSpan w:val="7"/>
            <w:tcBorders>
              <w:top w:val="single" w:sz="4" w:space="0" w:color="000000"/>
            </w:tcBorders>
            <w:shd w:val="clear" w:color="auto" w:fill="auto"/>
          </w:tcPr>
          <w:p w:rsidR="00A330E3" w:rsidRDefault="00B23A19">
            <w:pPr>
              <w:spacing w:after="0" w:line="240" w:lineRule="auto"/>
              <w:jc w:val="center"/>
              <w:rPr>
                <w:rFonts w:ascii="Times New Roman" w:hAnsi="Times New Roman"/>
                <w:sz w:val="28"/>
              </w:rPr>
            </w:pPr>
            <w:r>
              <w:rPr>
                <w:rFonts w:ascii="Times New Roman" w:hAnsi="Times New Roman"/>
                <w:sz w:val="16"/>
              </w:rPr>
              <w:t>(наименование юридического лица</w:t>
            </w:r>
            <w:proofErr w:type="gramStart"/>
            <w:r>
              <w:rPr>
                <w:rFonts w:ascii="Times New Roman" w:hAnsi="Times New Roman"/>
                <w:sz w:val="16"/>
              </w:rPr>
              <w:t xml:space="preserve"> ,</w:t>
            </w:r>
            <w:proofErr w:type="gramEnd"/>
            <w:r>
              <w:rPr>
                <w:rFonts w:ascii="Times New Roman" w:hAnsi="Times New Roman"/>
                <w:sz w:val="16"/>
              </w:rPr>
              <w:t>Ф.И.О. индивидуального предпринимателя или участника договора простого товарищества</w:t>
            </w:r>
          </w:p>
        </w:tc>
      </w:tr>
      <w:tr w:rsidR="00A330E3">
        <w:trPr>
          <w:trHeight w:val="63"/>
        </w:trPr>
        <w:tc>
          <w:tcPr>
            <w:tcW w:w="10205" w:type="dxa"/>
            <w:gridSpan w:val="7"/>
            <w:shd w:val="clear" w:color="auto" w:fill="auto"/>
          </w:tcPr>
          <w:p w:rsidR="00A330E3" w:rsidRDefault="00B23A19">
            <w:pPr>
              <w:spacing w:after="0" w:line="240" w:lineRule="auto"/>
              <w:jc w:val="both"/>
              <w:rPr>
                <w:rFonts w:ascii="Times New Roman" w:hAnsi="Times New Roman"/>
                <w:sz w:val="28"/>
              </w:rPr>
            </w:pPr>
            <w:r>
              <w:rPr>
                <w:rFonts w:ascii="Times New Roman" w:hAnsi="Times New Roman"/>
                <w:spacing w:val="8"/>
                <w:sz w:val="28"/>
              </w:rPr>
              <w:t>сообщает о своем согласии с порядком проведения открытого конкурса и условиями обслуживания маршрут</w:t>
            </w:r>
            <w:proofErr w:type="gramStart"/>
            <w:r>
              <w:rPr>
                <w:rFonts w:ascii="Times New Roman" w:hAnsi="Times New Roman"/>
                <w:spacing w:val="8"/>
                <w:sz w:val="28"/>
              </w:rPr>
              <w:t>а(</w:t>
            </w:r>
            <w:proofErr w:type="spellStart"/>
            <w:proofErr w:type="gramEnd"/>
            <w:r>
              <w:rPr>
                <w:rFonts w:ascii="Times New Roman" w:hAnsi="Times New Roman"/>
                <w:spacing w:val="8"/>
                <w:sz w:val="28"/>
              </w:rPr>
              <w:t>ов</w:t>
            </w:r>
            <w:proofErr w:type="spellEnd"/>
            <w:r>
              <w:rPr>
                <w:rFonts w:ascii="Times New Roman" w:hAnsi="Times New Roman"/>
                <w:spacing w:val="8"/>
                <w:sz w:val="28"/>
              </w:rPr>
              <w:t>) исключительно транспортными сре</w:t>
            </w:r>
            <w:r>
              <w:rPr>
                <w:rFonts w:ascii="Times New Roman" w:hAnsi="Times New Roman"/>
                <w:spacing w:val="8"/>
                <w:sz w:val="28"/>
              </w:rPr>
              <w:t>д</w:t>
            </w:r>
            <w:r>
              <w:rPr>
                <w:rFonts w:ascii="Times New Roman" w:hAnsi="Times New Roman"/>
                <w:spacing w:val="8"/>
                <w:sz w:val="28"/>
              </w:rPr>
              <w:t>ствами с характеристиками, в соответствии с принятыми обязательствами и заявленными на обслуживание маршрута(</w:t>
            </w:r>
            <w:proofErr w:type="spellStart"/>
            <w:r>
              <w:rPr>
                <w:rFonts w:ascii="Times New Roman" w:hAnsi="Times New Roman"/>
                <w:spacing w:val="8"/>
                <w:sz w:val="28"/>
              </w:rPr>
              <w:t>ов</w:t>
            </w:r>
            <w:proofErr w:type="spellEnd"/>
            <w:r>
              <w:rPr>
                <w:rFonts w:ascii="Times New Roman" w:hAnsi="Times New Roman"/>
                <w:spacing w:val="8"/>
                <w:sz w:val="28"/>
              </w:rPr>
              <w:t xml:space="preserve">) в соответствии с положениями конкурсной документации, и в отношении которых будет подтверждено их наличие в порядке, предусмотренном разделом 8 конкурсной документации, </w:t>
            </w:r>
            <w:r>
              <w:rPr>
                <w:rFonts w:ascii="Times New Roman" w:hAnsi="Times New Roman"/>
                <w:spacing w:val="8"/>
                <w:sz w:val="28"/>
              </w:rPr>
              <w:br/>
              <w:t xml:space="preserve">в связи с чем просит включить в число участников открытого конкурса, </w:t>
            </w:r>
            <w:r>
              <w:rPr>
                <w:rFonts w:ascii="Times New Roman" w:hAnsi="Times New Roman"/>
                <w:spacing w:val="8"/>
                <w:sz w:val="28"/>
              </w:rPr>
              <w:br/>
              <w:t>в соответствии с условиями, приведенными в конкурсной документации.</w:t>
            </w:r>
          </w:p>
        </w:tc>
      </w:tr>
      <w:tr w:rsidR="00A330E3">
        <w:tc>
          <w:tcPr>
            <w:tcW w:w="3083" w:type="dxa"/>
            <w:gridSpan w:val="5"/>
            <w:shd w:val="clear" w:color="auto" w:fill="auto"/>
          </w:tcPr>
          <w:p w:rsidR="00A330E3" w:rsidRDefault="00B23A19">
            <w:pPr>
              <w:spacing w:after="0" w:line="240" w:lineRule="auto"/>
              <w:jc w:val="both"/>
              <w:rPr>
                <w:rFonts w:ascii="Times New Roman" w:hAnsi="Times New Roman"/>
                <w:sz w:val="28"/>
              </w:rPr>
            </w:pPr>
            <w:r>
              <w:rPr>
                <w:rFonts w:ascii="Times New Roman" w:hAnsi="Times New Roman"/>
                <w:spacing w:val="-1"/>
                <w:sz w:val="28"/>
              </w:rPr>
              <w:t>Заявка подается на лот:</w:t>
            </w:r>
          </w:p>
        </w:tc>
        <w:tc>
          <w:tcPr>
            <w:tcW w:w="7122" w:type="dxa"/>
            <w:gridSpan w:val="2"/>
            <w:tcBorders>
              <w:bottom w:val="single" w:sz="4" w:space="0" w:color="000000"/>
            </w:tcBorders>
            <w:shd w:val="clear" w:color="auto" w:fill="auto"/>
          </w:tcPr>
          <w:p w:rsidR="00A330E3" w:rsidRDefault="00A330E3">
            <w:pPr>
              <w:spacing w:after="0" w:line="240" w:lineRule="auto"/>
              <w:jc w:val="both"/>
              <w:rPr>
                <w:rFonts w:ascii="Times New Roman" w:hAnsi="Times New Roman"/>
                <w:sz w:val="28"/>
              </w:rPr>
            </w:pPr>
          </w:p>
        </w:tc>
      </w:tr>
      <w:tr w:rsidR="00A330E3">
        <w:tc>
          <w:tcPr>
            <w:tcW w:w="3083" w:type="dxa"/>
            <w:gridSpan w:val="5"/>
            <w:shd w:val="clear" w:color="auto" w:fill="auto"/>
          </w:tcPr>
          <w:p w:rsidR="00A330E3" w:rsidRDefault="00A330E3">
            <w:pPr>
              <w:spacing w:after="0" w:line="240" w:lineRule="auto"/>
              <w:rPr>
                <w:rFonts w:ascii="Times New Roman" w:hAnsi="Times New Roman"/>
                <w:sz w:val="16"/>
              </w:rPr>
            </w:pPr>
          </w:p>
        </w:tc>
        <w:tc>
          <w:tcPr>
            <w:tcW w:w="7122" w:type="dxa"/>
            <w:gridSpan w:val="2"/>
            <w:shd w:val="clear" w:color="auto" w:fill="auto"/>
          </w:tcPr>
          <w:p w:rsidR="00A330E3" w:rsidRDefault="00B23A19">
            <w:pPr>
              <w:spacing w:after="0" w:line="240" w:lineRule="auto"/>
              <w:jc w:val="center"/>
              <w:rPr>
                <w:rFonts w:ascii="Times New Roman" w:hAnsi="Times New Roman"/>
                <w:sz w:val="16"/>
              </w:rPr>
            </w:pPr>
            <w:r>
              <w:rPr>
                <w:rFonts w:ascii="Times New Roman" w:hAnsi="Times New Roman"/>
                <w:sz w:val="16"/>
              </w:rPr>
              <w:t>(номер лота)</w:t>
            </w:r>
          </w:p>
        </w:tc>
      </w:tr>
      <w:tr w:rsidR="00A330E3">
        <w:tc>
          <w:tcPr>
            <w:tcW w:w="10205" w:type="dxa"/>
            <w:gridSpan w:val="7"/>
            <w:tcBorders>
              <w:bottom w:val="single" w:sz="4" w:space="0" w:color="000000"/>
            </w:tcBorders>
            <w:shd w:val="clear" w:color="auto" w:fill="auto"/>
          </w:tcPr>
          <w:p w:rsidR="00A330E3" w:rsidRDefault="00B23A19">
            <w:pPr>
              <w:spacing w:after="0" w:line="240" w:lineRule="auto"/>
              <w:rPr>
                <w:rFonts w:ascii="Times New Roman" w:hAnsi="Times New Roman"/>
                <w:sz w:val="28"/>
              </w:rPr>
            </w:pPr>
            <w:r>
              <w:rPr>
                <w:rFonts w:ascii="Times New Roman" w:hAnsi="Times New Roman"/>
                <w:spacing w:val="-1"/>
                <w:sz w:val="28"/>
              </w:rPr>
              <w:t xml:space="preserve">Сведения, предоставляемые в соответствии с ч. 4.1 ст. 24 </w:t>
            </w:r>
            <w:r>
              <w:rPr>
                <w:rFonts w:ascii="Times New Roman" w:hAnsi="Times New Roman"/>
                <w:sz w:val="28"/>
              </w:rPr>
              <w:t>Федерального закона от 13.07.2015 № 220-ФЗ:</w:t>
            </w:r>
          </w:p>
        </w:tc>
      </w:tr>
      <w:tr w:rsidR="00A330E3">
        <w:tc>
          <w:tcPr>
            <w:tcW w:w="932" w:type="dxa"/>
            <w:gridSpan w:val="2"/>
            <w:tcBorders>
              <w:top w:val="single" w:sz="4" w:space="0" w:color="000000"/>
              <w:left w:val="single" w:sz="4" w:space="0" w:color="000000"/>
              <w:bottom w:val="single" w:sz="4" w:space="0" w:color="000000"/>
              <w:right w:val="single" w:sz="4" w:space="0" w:color="000000"/>
            </w:tcBorders>
            <w:shd w:val="clear" w:color="auto" w:fill="auto"/>
          </w:tcPr>
          <w:p w:rsidR="00A330E3" w:rsidRDefault="00B23A19">
            <w:pPr>
              <w:spacing w:after="0" w:line="240" w:lineRule="auto"/>
              <w:jc w:val="cente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7703" w:type="dxa"/>
            <w:gridSpan w:val="4"/>
            <w:tcBorders>
              <w:top w:val="single" w:sz="4" w:space="0" w:color="000000"/>
              <w:left w:val="single" w:sz="4" w:space="0" w:color="000000"/>
              <w:bottom w:val="single" w:sz="4" w:space="0" w:color="000000"/>
              <w:right w:val="single" w:sz="4" w:space="0" w:color="000000"/>
            </w:tcBorders>
            <w:shd w:val="clear" w:color="auto" w:fill="auto"/>
          </w:tcPr>
          <w:p w:rsidR="00A330E3" w:rsidRDefault="00B23A19">
            <w:pPr>
              <w:spacing w:after="0" w:line="240" w:lineRule="auto"/>
              <w:jc w:val="center"/>
              <w:rPr>
                <w:rFonts w:ascii="Times New Roman" w:hAnsi="Times New Roman"/>
                <w:sz w:val="24"/>
              </w:rPr>
            </w:pPr>
            <w:r>
              <w:rPr>
                <w:rFonts w:ascii="Times New Roman" w:hAnsi="Times New Roman"/>
                <w:sz w:val="24"/>
              </w:rPr>
              <w:t>Наименование сведений</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A330E3" w:rsidRDefault="00B23A19">
            <w:pPr>
              <w:spacing w:after="0" w:line="240" w:lineRule="auto"/>
              <w:jc w:val="center"/>
              <w:rPr>
                <w:rFonts w:ascii="Times New Roman" w:hAnsi="Times New Roman"/>
                <w:sz w:val="24"/>
              </w:rPr>
            </w:pPr>
            <w:r>
              <w:rPr>
                <w:rFonts w:ascii="Times New Roman" w:hAnsi="Times New Roman"/>
                <w:sz w:val="24"/>
              </w:rPr>
              <w:t>Количество (ед.)</w:t>
            </w:r>
          </w:p>
        </w:tc>
      </w:tr>
      <w:tr w:rsidR="00A330E3">
        <w:tc>
          <w:tcPr>
            <w:tcW w:w="932" w:type="dxa"/>
            <w:gridSpan w:val="2"/>
            <w:tcBorders>
              <w:top w:val="single" w:sz="4" w:space="0" w:color="000000"/>
              <w:left w:val="single" w:sz="4" w:space="0" w:color="000000"/>
              <w:bottom w:val="single" w:sz="4" w:space="0" w:color="000000"/>
              <w:right w:val="single" w:sz="4" w:space="0" w:color="000000"/>
            </w:tcBorders>
            <w:shd w:val="clear" w:color="auto" w:fill="auto"/>
          </w:tcPr>
          <w:p w:rsidR="00A330E3" w:rsidRDefault="00B23A19">
            <w:pPr>
              <w:spacing w:after="0" w:line="240" w:lineRule="auto"/>
              <w:jc w:val="center"/>
              <w:rPr>
                <w:rFonts w:ascii="Times New Roman" w:hAnsi="Times New Roman"/>
                <w:sz w:val="24"/>
              </w:rPr>
            </w:pPr>
            <w:r>
              <w:rPr>
                <w:rFonts w:ascii="Times New Roman" w:hAnsi="Times New Roman"/>
                <w:sz w:val="24"/>
              </w:rPr>
              <w:t>1</w:t>
            </w:r>
          </w:p>
        </w:tc>
        <w:tc>
          <w:tcPr>
            <w:tcW w:w="7703" w:type="dxa"/>
            <w:gridSpan w:val="4"/>
            <w:tcBorders>
              <w:top w:val="single" w:sz="4" w:space="0" w:color="000000"/>
              <w:left w:val="single" w:sz="4" w:space="0" w:color="000000"/>
              <w:bottom w:val="single" w:sz="4" w:space="0" w:color="000000"/>
              <w:right w:val="single" w:sz="4" w:space="0" w:color="000000"/>
            </w:tcBorders>
            <w:shd w:val="clear" w:color="auto" w:fill="auto"/>
          </w:tcPr>
          <w:p w:rsidR="00A330E3" w:rsidRDefault="00B23A19">
            <w:pPr>
              <w:spacing w:after="0" w:line="240" w:lineRule="auto"/>
              <w:jc w:val="center"/>
              <w:rPr>
                <w:rFonts w:ascii="Times New Roman" w:hAnsi="Times New Roman"/>
                <w:sz w:val="24"/>
              </w:rPr>
            </w:pPr>
            <w:r>
              <w:rPr>
                <w:rFonts w:ascii="Times New Roman" w:hAnsi="Times New Roman"/>
                <w:sz w:val="24"/>
              </w:rPr>
              <w:t>2</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A330E3" w:rsidRDefault="00B23A19">
            <w:pPr>
              <w:spacing w:after="0" w:line="240" w:lineRule="auto"/>
              <w:jc w:val="center"/>
              <w:rPr>
                <w:rFonts w:ascii="Times New Roman" w:hAnsi="Times New Roman"/>
                <w:sz w:val="28"/>
              </w:rPr>
            </w:pPr>
            <w:r>
              <w:rPr>
                <w:rFonts w:ascii="Times New Roman" w:hAnsi="Times New Roman"/>
                <w:sz w:val="28"/>
              </w:rPr>
              <w:t>3</w:t>
            </w:r>
          </w:p>
        </w:tc>
      </w:tr>
      <w:tr w:rsidR="00A330E3">
        <w:tc>
          <w:tcPr>
            <w:tcW w:w="932" w:type="dxa"/>
            <w:gridSpan w:val="2"/>
            <w:tcBorders>
              <w:top w:val="single" w:sz="4" w:space="0" w:color="000000"/>
              <w:left w:val="single" w:sz="4" w:space="0" w:color="000000"/>
              <w:bottom w:val="single" w:sz="4" w:space="0" w:color="000000"/>
              <w:right w:val="single" w:sz="4" w:space="0" w:color="000000"/>
            </w:tcBorders>
            <w:shd w:val="clear" w:color="auto" w:fill="auto"/>
          </w:tcPr>
          <w:p w:rsidR="00A330E3" w:rsidRDefault="00B23A19">
            <w:pPr>
              <w:spacing w:after="0" w:line="240" w:lineRule="auto"/>
              <w:jc w:val="center"/>
              <w:rPr>
                <w:rFonts w:ascii="Times New Roman" w:hAnsi="Times New Roman"/>
                <w:sz w:val="24"/>
              </w:rPr>
            </w:pPr>
            <w:r>
              <w:rPr>
                <w:rFonts w:ascii="Times New Roman" w:hAnsi="Times New Roman"/>
                <w:sz w:val="24"/>
              </w:rPr>
              <w:t>1.</w:t>
            </w:r>
          </w:p>
        </w:tc>
        <w:tc>
          <w:tcPr>
            <w:tcW w:w="7703" w:type="dxa"/>
            <w:gridSpan w:val="4"/>
            <w:tcBorders>
              <w:top w:val="single" w:sz="4" w:space="0" w:color="000000"/>
              <w:left w:val="single" w:sz="4" w:space="0" w:color="000000"/>
              <w:bottom w:val="single" w:sz="4" w:space="0" w:color="000000"/>
              <w:right w:val="single" w:sz="4" w:space="0" w:color="000000"/>
            </w:tcBorders>
            <w:shd w:val="clear" w:color="auto" w:fill="auto"/>
          </w:tcPr>
          <w:p w:rsidR="00A330E3" w:rsidRDefault="00B23A19">
            <w:pPr>
              <w:spacing w:after="0" w:line="240" w:lineRule="auto"/>
              <w:rPr>
                <w:rFonts w:ascii="Times New Roman" w:hAnsi="Times New Roman"/>
                <w:sz w:val="24"/>
              </w:rPr>
            </w:pPr>
            <w:r>
              <w:rPr>
                <w:rFonts w:ascii="Times New Roman" w:hAnsi="Times New Roman"/>
                <w:sz w:val="24"/>
              </w:rPr>
              <w:t>количество дорожно-транспортных происшествий, повлекших за собой человеческие жертвы или причинение вреда здоровью граждан и пр</w:t>
            </w:r>
            <w:r>
              <w:rPr>
                <w:rFonts w:ascii="Times New Roman" w:hAnsi="Times New Roman"/>
                <w:sz w:val="24"/>
              </w:rPr>
              <w:t>о</w:t>
            </w:r>
            <w:r>
              <w:rPr>
                <w:rFonts w:ascii="Times New Roman" w:hAnsi="Times New Roman"/>
                <w:sz w:val="24"/>
              </w:rPr>
              <w:t>изошедших по вине юридического лица, индивидуального предприн</w:t>
            </w:r>
            <w:r>
              <w:rPr>
                <w:rFonts w:ascii="Times New Roman" w:hAnsi="Times New Roman"/>
                <w:sz w:val="24"/>
              </w:rPr>
              <w:t>и</w:t>
            </w:r>
            <w:r>
              <w:rPr>
                <w:rFonts w:ascii="Times New Roman" w:hAnsi="Times New Roman"/>
                <w:sz w:val="24"/>
              </w:rPr>
              <w:t>мателя, участников договора простого товарищества или их работников в течение года, предшествующего дате размещения извещения</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A330E3" w:rsidRDefault="00A330E3">
            <w:pPr>
              <w:spacing w:after="0" w:line="240" w:lineRule="auto"/>
              <w:jc w:val="center"/>
              <w:rPr>
                <w:rFonts w:ascii="Times New Roman" w:hAnsi="Times New Roman"/>
                <w:sz w:val="28"/>
              </w:rPr>
            </w:pPr>
          </w:p>
        </w:tc>
      </w:tr>
      <w:tr w:rsidR="00A330E3">
        <w:tc>
          <w:tcPr>
            <w:tcW w:w="932" w:type="dxa"/>
            <w:gridSpan w:val="2"/>
            <w:tcBorders>
              <w:top w:val="single" w:sz="4" w:space="0" w:color="000000"/>
              <w:left w:val="single" w:sz="4" w:space="0" w:color="000000"/>
              <w:bottom w:val="single" w:sz="4" w:space="0" w:color="000000"/>
              <w:right w:val="single" w:sz="4" w:space="0" w:color="000000"/>
            </w:tcBorders>
            <w:shd w:val="clear" w:color="auto" w:fill="auto"/>
          </w:tcPr>
          <w:p w:rsidR="00A330E3" w:rsidRDefault="00B23A19">
            <w:pPr>
              <w:spacing w:after="0" w:line="240" w:lineRule="auto"/>
              <w:jc w:val="center"/>
              <w:rPr>
                <w:rFonts w:ascii="Times New Roman" w:hAnsi="Times New Roman"/>
                <w:sz w:val="24"/>
              </w:rPr>
            </w:pPr>
            <w:r>
              <w:rPr>
                <w:rFonts w:ascii="Times New Roman" w:hAnsi="Times New Roman"/>
                <w:sz w:val="24"/>
              </w:rPr>
              <w:t>2.</w:t>
            </w:r>
          </w:p>
        </w:tc>
        <w:tc>
          <w:tcPr>
            <w:tcW w:w="7703" w:type="dxa"/>
            <w:gridSpan w:val="4"/>
            <w:tcBorders>
              <w:top w:val="single" w:sz="4" w:space="0" w:color="000000"/>
              <w:left w:val="single" w:sz="4" w:space="0" w:color="000000"/>
              <w:bottom w:val="single" w:sz="4" w:space="0" w:color="000000"/>
              <w:right w:val="single" w:sz="4" w:space="0" w:color="000000"/>
            </w:tcBorders>
            <w:shd w:val="clear" w:color="auto" w:fill="auto"/>
          </w:tcPr>
          <w:p w:rsidR="00A330E3" w:rsidRDefault="00B23A19">
            <w:pPr>
              <w:spacing w:after="0" w:line="240" w:lineRule="auto"/>
              <w:rPr>
                <w:rFonts w:ascii="Times New Roman" w:hAnsi="Times New Roman"/>
                <w:sz w:val="24"/>
              </w:rPr>
            </w:pPr>
            <w:r>
              <w:rPr>
                <w:rFonts w:ascii="Times New Roman" w:hAnsi="Times New Roman"/>
                <w:sz w:val="24"/>
              </w:rPr>
              <w:t>среднее количество транспортных средств, предусмотренных договор</w:t>
            </w:r>
            <w:r>
              <w:rPr>
                <w:rFonts w:ascii="Times New Roman" w:hAnsi="Times New Roman"/>
                <w:sz w:val="24"/>
              </w:rPr>
              <w:t>а</w:t>
            </w:r>
            <w:r>
              <w:rPr>
                <w:rFonts w:ascii="Times New Roman" w:hAnsi="Times New Roman"/>
                <w:sz w:val="24"/>
              </w:rPr>
              <w:t>ми обязательного страхования гражданской ответственности за прич</w:t>
            </w:r>
            <w:r>
              <w:rPr>
                <w:rFonts w:ascii="Times New Roman" w:hAnsi="Times New Roman"/>
                <w:sz w:val="24"/>
              </w:rPr>
              <w:t>и</w:t>
            </w:r>
            <w:r>
              <w:rPr>
                <w:rFonts w:ascii="Times New Roman" w:hAnsi="Times New Roman"/>
                <w:sz w:val="24"/>
              </w:rPr>
              <w:t>нение вреда жизни, здоровью, имуществу пассажиров, действовавшими в течение года, предшествующего дате размещения извещения</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A330E3" w:rsidRDefault="00A330E3">
            <w:pPr>
              <w:spacing w:after="0" w:line="240" w:lineRule="auto"/>
              <w:jc w:val="center"/>
              <w:rPr>
                <w:rFonts w:ascii="Times New Roman" w:hAnsi="Times New Roman"/>
                <w:sz w:val="28"/>
              </w:rPr>
            </w:pPr>
          </w:p>
        </w:tc>
      </w:tr>
      <w:tr w:rsidR="00A330E3">
        <w:tc>
          <w:tcPr>
            <w:tcW w:w="10205" w:type="dxa"/>
            <w:gridSpan w:val="7"/>
            <w:shd w:val="clear" w:color="auto" w:fill="auto"/>
          </w:tcPr>
          <w:p w:rsidR="00A330E3" w:rsidRDefault="00A330E3">
            <w:pPr>
              <w:spacing w:after="0" w:line="240" w:lineRule="auto"/>
              <w:rPr>
                <w:rFonts w:ascii="Times New Roman" w:hAnsi="Times New Roman"/>
                <w:sz w:val="18"/>
              </w:rPr>
            </w:pPr>
          </w:p>
          <w:p w:rsidR="007D0259" w:rsidRDefault="007D0259">
            <w:pPr>
              <w:spacing w:after="0" w:line="240" w:lineRule="auto"/>
              <w:rPr>
                <w:rFonts w:ascii="Times New Roman" w:hAnsi="Times New Roman"/>
                <w:sz w:val="18"/>
              </w:rPr>
            </w:pPr>
          </w:p>
          <w:p w:rsidR="00A330E3" w:rsidRDefault="00B23A19">
            <w:pPr>
              <w:spacing w:after="0" w:line="240" w:lineRule="auto"/>
              <w:rPr>
                <w:rFonts w:ascii="Times New Roman" w:hAnsi="Times New Roman"/>
                <w:sz w:val="28"/>
              </w:rPr>
            </w:pPr>
            <w:r>
              <w:rPr>
                <w:rFonts w:ascii="Times New Roman" w:hAnsi="Times New Roman"/>
                <w:sz w:val="28"/>
              </w:rPr>
              <w:t>Государственные регистрационные знаки транспортных средств, предусмотре</w:t>
            </w:r>
            <w:r>
              <w:rPr>
                <w:rFonts w:ascii="Times New Roman" w:hAnsi="Times New Roman"/>
                <w:sz w:val="28"/>
              </w:rPr>
              <w:t>н</w:t>
            </w:r>
            <w:r>
              <w:rPr>
                <w:rFonts w:ascii="Times New Roman" w:hAnsi="Times New Roman"/>
                <w:sz w:val="28"/>
              </w:rPr>
              <w:t>ных договорами обязательного страхования гражданской ответственности за пр</w:t>
            </w:r>
            <w:r>
              <w:rPr>
                <w:rFonts w:ascii="Times New Roman" w:hAnsi="Times New Roman"/>
                <w:sz w:val="28"/>
              </w:rPr>
              <w:t>и</w:t>
            </w:r>
            <w:r>
              <w:rPr>
                <w:rFonts w:ascii="Times New Roman" w:hAnsi="Times New Roman"/>
                <w:sz w:val="28"/>
              </w:rPr>
              <w:t>чинение вреда жизни, здоровью, имуществу пассажиров, действовавшими в теч</w:t>
            </w:r>
            <w:r>
              <w:rPr>
                <w:rFonts w:ascii="Times New Roman" w:hAnsi="Times New Roman"/>
                <w:sz w:val="28"/>
              </w:rPr>
              <w:t>е</w:t>
            </w:r>
            <w:r>
              <w:rPr>
                <w:rFonts w:ascii="Times New Roman" w:hAnsi="Times New Roman"/>
                <w:sz w:val="28"/>
              </w:rPr>
              <w:t>ние года, предшествующего дате размещения извещения:</w:t>
            </w:r>
          </w:p>
        </w:tc>
      </w:tr>
    </w:tbl>
    <w:p w:rsidR="00A330E3" w:rsidRDefault="00A330E3">
      <w:pPr>
        <w:spacing w:after="0" w:line="240" w:lineRule="auto"/>
        <w:rPr>
          <w:rFonts w:ascii="Times New Roman" w:hAnsi="Times New Roman"/>
          <w:sz w:val="24"/>
        </w:rPr>
      </w:pPr>
    </w:p>
    <w:p w:rsidR="00A330E3" w:rsidRDefault="00A330E3">
      <w:pPr>
        <w:spacing w:after="0" w:line="240" w:lineRule="auto"/>
        <w:rPr>
          <w:rFonts w:ascii="Times New Roman" w:hAnsi="Times New Roman"/>
          <w:sz w:val="24"/>
        </w:rPr>
      </w:pPr>
    </w:p>
    <w:tbl>
      <w:tblPr>
        <w:tblW w:w="0" w:type="auto"/>
        <w:tblLayout w:type="fixed"/>
        <w:tblLook w:val="04A0" w:firstRow="1" w:lastRow="0" w:firstColumn="1" w:lastColumn="0" w:noHBand="0" w:noVBand="1"/>
      </w:tblPr>
      <w:tblGrid>
        <w:gridCol w:w="789"/>
        <w:gridCol w:w="135"/>
        <w:gridCol w:w="2017"/>
        <w:gridCol w:w="133"/>
        <w:gridCol w:w="271"/>
        <w:gridCol w:w="308"/>
        <w:gridCol w:w="2749"/>
        <w:gridCol w:w="292"/>
        <w:gridCol w:w="244"/>
        <w:gridCol w:w="3126"/>
      </w:tblGrid>
      <w:tr w:rsidR="00A330E3">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A330E3" w:rsidRDefault="00B23A19">
            <w:pPr>
              <w:spacing w:after="0" w:line="240" w:lineRule="auto"/>
              <w:jc w:val="center"/>
              <w:rPr>
                <w:rFonts w:ascii="Times New Roman" w:hAnsi="Times New Roman"/>
                <w:sz w:val="24"/>
              </w:rPr>
            </w:pPr>
            <w:r>
              <w:rPr>
                <w:rFonts w:ascii="Times New Roman" w:hAnsi="Times New Roman"/>
                <w:sz w:val="24"/>
              </w:rPr>
              <w:lastRenderedPageBreak/>
              <w:t xml:space="preserve">№ </w:t>
            </w:r>
            <w:proofErr w:type="gramStart"/>
            <w:r>
              <w:rPr>
                <w:rFonts w:ascii="Times New Roman" w:hAnsi="Times New Roman"/>
                <w:sz w:val="24"/>
              </w:rPr>
              <w:t>п</w:t>
            </w:r>
            <w:proofErr w:type="gramEnd"/>
            <w:r>
              <w:rPr>
                <w:rFonts w:ascii="Times New Roman" w:hAnsi="Times New Roman"/>
                <w:sz w:val="24"/>
              </w:rPr>
              <w:t>/п</w:t>
            </w:r>
          </w:p>
        </w:tc>
        <w:tc>
          <w:tcPr>
            <w:tcW w:w="2152" w:type="dxa"/>
            <w:gridSpan w:val="2"/>
            <w:tcBorders>
              <w:top w:val="single" w:sz="4" w:space="0" w:color="000000"/>
              <w:left w:val="single" w:sz="4" w:space="0" w:color="000000"/>
              <w:bottom w:val="single" w:sz="4" w:space="0" w:color="000000"/>
              <w:right w:val="single" w:sz="4" w:space="0" w:color="000000"/>
            </w:tcBorders>
            <w:shd w:val="clear" w:color="auto" w:fill="auto"/>
          </w:tcPr>
          <w:p w:rsidR="00A330E3" w:rsidRDefault="00B23A19">
            <w:pPr>
              <w:spacing w:after="0" w:line="240" w:lineRule="auto"/>
              <w:jc w:val="center"/>
              <w:rPr>
                <w:rFonts w:ascii="Times New Roman" w:hAnsi="Times New Roman"/>
                <w:sz w:val="24"/>
              </w:rPr>
            </w:pPr>
            <w:r>
              <w:rPr>
                <w:rFonts w:ascii="Times New Roman" w:hAnsi="Times New Roman"/>
                <w:sz w:val="24"/>
              </w:rPr>
              <w:t>Государственный регистрационный знак</w:t>
            </w:r>
          </w:p>
          <w:p w:rsidR="00A330E3" w:rsidRDefault="00B23A19">
            <w:pPr>
              <w:spacing w:after="0" w:line="240" w:lineRule="auto"/>
              <w:jc w:val="center"/>
              <w:rPr>
                <w:rFonts w:ascii="Times New Roman" w:hAnsi="Times New Roman"/>
                <w:sz w:val="24"/>
              </w:rPr>
            </w:pPr>
            <w:r>
              <w:rPr>
                <w:rFonts w:ascii="Times New Roman" w:hAnsi="Times New Roman"/>
                <w:sz w:val="24"/>
              </w:rPr>
              <w:t xml:space="preserve"> транспортного средства</w:t>
            </w:r>
          </w:p>
          <w:p w:rsidR="00A330E3" w:rsidRDefault="00B23A19">
            <w:pPr>
              <w:spacing w:after="0" w:line="240" w:lineRule="auto"/>
              <w:jc w:val="center"/>
              <w:rPr>
                <w:rFonts w:ascii="Times New Roman" w:hAnsi="Times New Roman"/>
                <w:sz w:val="24"/>
              </w:rPr>
            </w:pPr>
            <w:r>
              <w:rPr>
                <w:rFonts w:ascii="Times New Roman" w:hAnsi="Times New Roman"/>
                <w:sz w:val="24"/>
              </w:rPr>
              <w:t>(далее – ТС)</w:t>
            </w:r>
          </w:p>
        </w:tc>
        <w:tc>
          <w:tcPr>
            <w:tcW w:w="3461" w:type="dxa"/>
            <w:gridSpan w:val="4"/>
            <w:tcBorders>
              <w:top w:val="single" w:sz="4" w:space="0" w:color="000000"/>
              <w:left w:val="single" w:sz="4" w:space="0" w:color="000000"/>
              <w:bottom w:val="single" w:sz="4" w:space="0" w:color="000000"/>
              <w:right w:val="single" w:sz="4" w:space="0" w:color="000000"/>
            </w:tcBorders>
            <w:shd w:val="clear" w:color="auto" w:fill="auto"/>
          </w:tcPr>
          <w:p w:rsidR="00A330E3" w:rsidRDefault="00B23A19">
            <w:pPr>
              <w:spacing w:after="0" w:line="240" w:lineRule="auto"/>
              <w:jc w:val="center"/>
              <w:rPr>
                <w:rFonts w:ascii="Times New Roman" w:hAnsi="Times New Roman"/>
                <w:sz w:val="24"/>
              </w:rPr>
            </w:pPr>
            <w:r>
              <w:rPr>
                <w:rFonts w:ascii="Times New Roman" w:hAnsi="Times New Roman"/>
                <w:sz w:val="24"/>
              </w:rPr>
              <w:t>Срок действия договора обяз</w:t>
            </w:r>
            <w:r>
              <w:rPr>
                <w:rFonts w:ascii="Times New Roman" w:hAnsi="Times New Roman"/>
                <w:sz w:val="24"/>
              </w:rPr>
              <w:t>а</w:t>
            </w:r>
            <w:r>
              <w:rPr>
                <w:rFonts w:ascii="Times New Roman" w:hAnsi="Times New Roman"/>
                <w:sz w:val="24"/>
              </w:rPr>
              <w:t>тельного страхования гра</w:t>
            </w:r>
            <w:r>
              <w:rPr>
                <w:rFonts w:ascii="Times New Roman" w:hAnsi="Times New Roman"/>
                <w:sz w:val="24"/>
              </w:rPr>
              <w:t>ж</w:t>
            </w:r>
            <w:r>
              <w:rPr>
                <w:rFonts w:ascii="Times New Roman" w:hAnsi="Times New Roman"/>
                <w:sz w:val="24"/>
              </w:rPr>
              <w:t>данской ответственности за причинение вреда жизни, зд</w:t>
            </w:r>
            <w:r>
              <w:rPr>
                <w:rFonts w:ascii="Times New Roman" w:hAnsi="Times New Roman"/>
                <w:sz w:val="24"/>
              </w:rPr>
              <w:t>о</w:t>
            </w:r>
            <w:r>
              <w:rPr>
                <w:rFonts w:ascii="Times New Roman" w:hAnsi="Times New Roman"/>
                <w:sz w:val="24"/>
              </w:rPr>
              <w:t>ровью, имуществу пассажиров в отношении ТС (дата начала действия - дата окончания де</w:t>
            </w:r>
            <w:r>
              <w:rPr>
                <w:rFonts w:ascii="Times New Roman" w:hAnsi="Times New Roman"/>
                <w:sz w:val="24"/>
              </w:rPr>
              <w:t>й</w:t>
            </w:r>
            <w:r>
              <w:rPr>
                <w:rFonts w:ascii="Times New Roman" w:hAnsi="Times New Roman"/>
                <w:sz w:val="24"/>
              </w:rPr>
              <w:t>ствия)</w:t>
            </w:r>
          </w:p>
        </w:tc>
        <w:tc>
          <w:tcPr>
            <w:tcW w:w="3661" w:type="dxa"/>
            <w:gridSpan w:val="3"/>
            <w:tcBorders>
              <w:top w:val="single" w:sz="4" w:space="0" w:color="000000"/>
              <w:left w:val="single" w:sz="4" w:space="0" w:color="000000"/>
              <w:bottom w:val="single" w:sz="4" w:space="0" w:color="000000"/>
              <w:right w:val="single" w:sz="4" w:space="0" w:color="000000"/>
            </w:tcBorders>
            <w:shd w:val="clear" w:color="auto" w:fill="auto"/>
          </w:tcPr>
          <w:p w:rsidR="00A330E3" w:rsidRDefault="00B23A19">
            <w:pPr>
              <w:spacing w:after="0" w:line="240" w:lineRule="auto"/>
              <w:jc w:val="center"/>
              <w:rPr>
                <w:rFonts w:ascii="Times New Roman" w:hAnsi="Times New Roman"/>
                <w:sz w:val="24"/>
              </w:rPr>
            </w:pPr>
            <w:r>
              <w:rPr>
                <w:rFonts w:ascii="Times New Roman" w:hAnsi="Times New Roman"/>
                <w:sz w:val="24"/>
              </w:rPr>
              <w:t xml:space="preserve">Количество календарных </w:t>
            </w:r>
            <w:proofErr w:type="gramStart"/>
            <w:r>
              <w:rPr>
                <w:rFonts w:ascii="Times New Roman" w:hAnsi="Times New Roman"/>
                <w:sz w:val="24"/>
              </w:rPr>
              <w:t>дней действия договора обязательного страхования гражданской отве</w:t>
            </w:r>
            <w:r>
              <w:rPr>
                <w:rFonts w:ascii="Times New Roman" w:hAnsi="Times New Roman"/>
                <w:sz w:val="24"/>
              </w:rPr>
              <w:t>т</w:t>
            </w:r>
            <w:r>
              <w:rPr>
                <w:rFonts w:ascii="Times New Roman" w:hAnsi="Times New Roman"/>
                <w:sz w:val="24"/>
              </w:rPr>
              <w:t>ственности</w:t>
            </w:r>
            <w:proofErr w:type="gramEnd"/>
            <w:r>
              <w:rPr>
                <w:rFonts w:ascii="Times New Roman" w:hAnsi="Times New Roman"/>
                <w:sz w:val="24"/>
              </w:rPr>
              <w:t xml:space="preserve"> за причинение вреда жизни, здоровью, имуществу пассажиров, действовавших в течение года, предшествующего дате размещения извещения</w:t>
            </w:r>
          </w:p>
        </w:tc>
      </w:tr>
      <w:tr w:rsidR="00A330E3">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A330E3" w:rsidRDefault="00B23A19">
            <w:pPr>
              <w:spacing w:after="0" w:line="240" w:lineRule="auto"/>
              <w:jc w:val="center"/>
              <w:rPr>
                <w:rFonts w:ascii="Times New Roman" w:hAnsi="Times New Roman"/>
                <w:sz w:val="24"/>
              </w:rPr>
            </w:pPr>
            <w:r>
              <w:rPr>
                <w:rFonts w:ascii="Times New Roman" w:hAnsi="Times New Roman"/>
                <w:sz w:val="24"/>
              </w:rPr>
              <w:t>1</w:t>
            </w:r>
          </w:p>
        </w:tc>
        <w:tc>
          <w:tcPr>
            <w:tcW w:w="2152" w:type="dxa"/>
            <w:gridSpan w:val="2"/>
            <w:tcBorders>
              <w:top w:val="single" w:sz="4" w:space="0" w:color="000000"/>
              <w:left w:val="single" w:sz="4" w:space="0" w:color="000000"/>
              <w:bottom w:val="single" w:sz="4" w:space="0" w:color="000000"/>
              <w:right w:val="single" w:sz="4" w:space="0" w:color="000000"/>
            </w:tcBorders>
            <w:shd w:val="clear" w:color="auto" w:fill="auto"/>
          </w:tcPr>
          <w:p w:rsidR="00A330E3" w:rsidRDefault="00B23A19">
            <w:pPr>
              <w:spacing w:after="0" w:line="240" w:lineRule="auto"/>
              <w:jc w:val="center"/>
              <w:rPr>
                <w:rFonts w:ascii="Times New Roman" w:hAnsi="Times New Roman"/>
                <w:sz w:val="24"/>
              </w:rPr>
            </w:pPr>
            <w:r>
              <w:rPr>
                <w:rFonts w:ascii="Times New Roman" w:hAnsi="Times New Roman"/>
                <w:sz w:val="24"/>
              </w:rPr>
              <w:t>2</w:t>
            </w:r>
          </w:p>
        </w:tc>
        <w:tc>
          <w:tcPr>
            <w:tcW w:w="3461" w:type="dxa"/>
            <w:gridSpan w:val="4"/>
            <w:tcBorders>
              <w:top w:val="single" w:sz="4" w:space="0" w:color="000000"/>
              <w:left w:val="single" w:sz="4" w:space="0" w:color="000000"/>
              <w:bottom w:val="single" w:sz="4" w:space="0" w:color="000000"/>
              <w:right w:val="single" w:sz="4" w:space="0" w:color="000000"/>
            </w:tcBorders>
            <w:shd w:val="clear" w:color="auto" w:fill="auto"/>
          </w:tcPr>
          <w:p w:rsidR="00A330E3" w:rsidRDefault="00B23A19">
            <w:pPr>
              <w:spacing w:after="0" w:line="240" w:lineRule="auto"/>
              <w:jc w:val="center"/>
              <w:rPr>
                <w:rFonts w:ascii="Times New Roman" w:hAnsi="Times New Roman"/>
                <w:sz w:val="28"/>
              </w:rPr>
            </w:pPr>
            <w:r>
              <w:rPr>
                <w:rFonts w:ascii="Times New Roman" w:hAnsi="Times New Roman"/>
                <w:sz w:val="28"/>
              </w:rPr>
              <w:t>3</w:t>
            </w:r>
          </w:p>
        </w:tc>
        <w:tc>
          <w:tcPr>
            <w:tcW w:w="3661" w:type="dxa"/>
            <w:gridSpan w:val="3"/>
            <w:tcBorders>
              <w:top w:val="single" w:sz="4" w:space="0" w:color="000000"/>
              <w:left w:val="single" w:sz="4" w:space="0" w:color="000000"/>
              <w:bottom w:val="single" w:sz="4" w:space="0" w:color="000000"/>
              <w:right w:val="single" w:sz="4" w:space="0" w:color="000000"/>
            </w:tcBorders>
            <w:shd w:val="clear" w:color="auto" w:fill="auto"/>
          </w:tcPr>
          <w:p w:rsidR="00A330E3" w:rsidRDefault="00B23A19">
            <w:pPr>
              <w:spacing w:after="0" w:line="240" w:lineRule="auto"/>
              <w:jc w:val="center"/>
              <w:rPr>
                <w:rFonts w:ascii="Times New Roman" w:hAnsi="Times New Roman"/>
                <w:sz w:val="28"/>
              </w:rPr>
            </w:pPr>
            <w:r>
              <w:rPr>
                <w:rFonts w:ascii="Times New Roman" w:hAnsi="Times New Roman"/>
                <w:sz w:val="28"/>
              </w:rPr>
              <w:t>4</w:t>
            </w:r>
          </w:p>
        </w:tc>
      </w:tr>
      <w:tr w:rsidR="00A330E3">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A330E3" w:rsidRDefault="00B23A19">
            <w:pPr>
              <w:spacing w:after="0" w:line="240" w:lineRule="auto"/>
              <w:jc w:val="center"/>
              <w:rPr>
                <w:rFonts w:ascii="Times New Roman" w:hAnsi="Times New Roman"/>
                <w:sz w:val="24"/>
              </w:rPr>
            </w:pPr>
            <w:r>
              <w:rPr>
                <w:rFonts w:ascii="Times New Roman" w:hAnsi="Times New Roman"/>
                <w:sz w:val="24"/>
              </w:rPr>
              <w:t>…</w:t>
            </w:r>
          </w:p>
        </w:tc>
        <w:tc>
          <w:tcPr>
            <w:tcW w:w="2152" w:type="dxa"/>
            <w:gridSpan w:val="2"/>
            <w:tcBorders>
              <w:top w:val="single" w:sz="4" w:space="0" w:color="000000"/>
              <w:left w:val="single" w:sz="4" w:space="0" w:color="000000"/>
              <w:bottom w:val="single" w:sz="4" w:space="0" w:color="000000"/>
              <w:right w:val="single" w:sz="4" w:space="0" w:color="000000"/>
            </w:tcBorders>
            <w:shd w:val="clear" w:color="auto" w:fill="auto"/>
          </w:tcPr>
          <w:p w:rsidR="00A330E3" w:rsidRDefault="00A330E3">
            <w:pPr>
              <w:spacing w:after="0" w:line="240" w:lineRule="auto"/>
              <w:jc w:val="center"/>
              <w:rPr>
                <w:rFonts w:ascii="Times New Roman" w:hAnsi="Times New Roman"/>
                <w:sz w:val="24"/>
              </w:rPr>
            </w:pPr>
          </w:p>
        </w:tc>
        <w:tc>
          <w:tcPr>
            <w:tcW w:w="3461" w:type="dxa"/>
            <w:gridSpan w:val="4"/>
            <w:tcBorders>
              <w:top w:val="single" w:sz="4" w:space="0" w:color="000000"/>
              <w:left w:val="single" w:sz="4" w:space="0" w:color="000000"/>
              <w:bottom w:val="single" w:sz="4" w:space="0" w:color="000000"/>
              <w:right w:val="single" w:sz="4" w:space="0" w:color="000000"/>
            </w:tcBorders>
            <w:shd w:val="clear" w:color="auto" w:fill="auto"/>
          </w:tcPr>
          <w:p w:rsidR="00A330E3" w:rsidRDefault="00A330E3">
            <w:pPr>
              <w:spacing w:after="0" w:line="240" w:lineRule="auto"/>
              <w:jc w:val="center"/>
              <w:rPr>
                <w:rFonts w:ascii="Times New Roman" w:hAnsi="Times New Roman"/>
                <w:sz w:val="28"/>
              </w:rPr>
            </w:pPr>
          </w:p>
        </w:tc>
        <w:tc>
          <w:tcPr>
            <w:tcW w:w="3661" w:type="dxa"/>
            <w:gridSpan w:val="3"/>
            <w:tcBorders>
              <w:top w:val="single" w:sz="4" w:space="0" w:color="000000"/>
              <w:left w:val="single" w:sz="4" w:space="0" w:color="000000"/>
              <w:bottom w:val="single" w:sz="4" w:space="0" w:color="000000"/>
              <w:right w:val="single" w:sz="4" w:space="0" w:color="000000"/>
            </w:tcBorders>
            <w:shd w:val="clear" w:color="auto" w:fill="auto"/>
          </w:tcPr>
          <w:p w:rsidR="00A330E3" w:rsidRDefault="00A330E3">
            <w:pPr>
              <w:spacing w:after="0" w:line="240" w:lineRule="auto"/>
              <w:jc w:val="center"/>
              <w:rPr>
                <w:rFonts w:ascii="Times New Roman" w:hAnsi="Times New Roman"/>
                <w:sz w:val="28"/>
              </w:rPr>
            </w:pPr>
          </w:p>
        </w:tc>
      </w:tr>
      <w:tr w:rsidR="00A330E3">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A330E3" w:rsidRDefault="00A330E3">
            <w:pPr>
              <w:spacing w:after="0" w:line="240" w:lineRule="auto"/>
              <w:jc w:val="center"/>
              <w:rPr>
                <w:rFonts w:ascii="Times New Roman" w:hAnsi="Times New Roman"/>
                <w:sz w:val="24"/>
                <w:highlight w:val="yellow"/>
              </w:rPr>
            </w:pPr>
          </w:p>
        </w:tc>
        <w:tc>
          <w:tcPr>
            <w:tcW w:w="2152" w:type="dxa"/>
            <w:gridSpan w:val="2"/>
            <w:tcBorders>
              <w:top w:val="single" w:sz="4" w:space="0" w:color="000000"/>
              <w:left w:val="single" w:sz="4" w:space="0" w:color="000000"/>
              <w:bottom w:val="single" w:sz="4" w:space="0" w:color="000000"/>
              <w:right w:val="single" w:sz="4" w:space="0" w:color="000000"/>
            </w:tcBorders>
            <w:shd w:val="clear" w:color="auto" w:fill="auto"/>
          </w:tcPr>
          <w:p w:rsidR="00A330E3" w:rsidRDefault="00B23A19">
            <w:pPr>
              <w:spacing w:after="0" w:line="240" w:lineRule="auto"/>
              <w:jc w:val="center"/>
              <w:rPr>
                <w:rFonts w:ascii="Times New Roman" w:hAnsi="Times New Roman"/>
                <w:sz w:val="24"/>
              </w:rPr>
            </w:pPr>
            <w:r>
              <w:rPr>
                <w:rFonts w:ascii="Times New Roman" w:hAnsi="Times New Roman"/>
                <w:sz w:val="24"/>
              </w:rPr>
              <w:t>ИТОГО (по графе 4  таблицы)</w:t>
            </w:r>
          </w:p>
        </w:tc>
        <w:tc>
          <w:tcPr>
            <w:tcW w:w="3461" w:type="dxa"/>
            <w:gridSpan w:val="4"/>
            <w:tcBorders>
              <w:top w:val="single" w:sz="4" w:space="0" w:color="000000"/>
              <w:left w:val="single" w:sz="4" w:space="0" w:color="000000"/>
              <w:bottom w:val="single" w:sz="4" w:space="0" w:color="000000"/>
              <w:right w:val="single" w:sz="4" w:space="0" w:color="000000"/>
            </w:tcBorders>
            <w:shd w:val="clear" w:color="auto" w:fill="auto"/>
          </w:tcPr>
          <w:p w:rsidR="00A330E3" w:rsidRDefault="00A330E3">
            <w:pPr>
              <w:spacing w:after="0" w:line="240" w:lineRule="auto"/>
              <w:jc w:val="center"/>
              <w:rPr>
                <w:rFonts w:ascii="Times New Roman" w:hAnsi="Times New Roman"/>
                <w:sz w:val="28"/>
              </w:rPr>
            </w:pPr>
          </w:p>
        </w:tc>
        <w:tc>
          <w:tcPr>
            <w:tcW w:w="3661" w:type="dxa"/>
            <w:gridSpan w:val="3"/>
            <w:tcBorders>
              <w:top w:val="single" w:sz="4" w:space="0" w:color="000000"/>
              <w:left w:val="single" w:sz="4" w:space="0" w:color="000000"/>
              <w:bottom w:val="single" w:sz="4" w:space="0" w:color="000000"/>
              <w:right w:val="single" w:sz="4" w:space="0" w:color="000000"/>
            </w:tcBorders>
            <w:shd w:val="clear" w:color="auto" w:fill="auto"/>
          </w:tcPr>
          <w:p w:rsidR="00A330E3" w:rsidRDefault="00A330E3">
            <w:pPr>
              <w:spacing w:after="0" w:line="240" w:lineRule="auto"/>
              <w:jc w:val="center"/>
              <w:rPr>
                <w:rFonts w:ascii="Times New Roman" w:hAnsi="Times New Roman"/>
                <w:sz w:val="28"/>
              </w:rPr>
            </w:pPr>
          </w:p>
        </w:tc>
      </w:tr>
      <w:tr w:rsidR="00A330E3">
        <w:tc>
          <w:tcPr>
            <w:tcW w:w="10063" w:type="dxa"/>
            <w:gridSpan w:val="10"/>
            <w:shd w:val="clear" w:color="auto" w:fill="auto"/>
          </w:tcPr>
          <w:p w:rsidR="00A330E3" w:rsidRDefault="00A330E3">
            <w:pPr>
              <w:spacing w:after="0" w:line="240" w:lineRule="auto"/>
              <w:rPr>
                <w:rFonts w:ascii="Times New Roman" w:hAnsi="Times New Roman"/>
                <w:spacing w:val="-1"/>
                <w:sz w:val="28"/>
              </w:rPr>
            </w:pPr>
          </w:p>
          <w:p w:rsidR="00A330E3" w:rsidRDefault="00A330E3">
            <w:pPr>
              <w:spacing w:after="0" w:line="240" w:lineRule="auto"/>
              <w:rPr>
                <w:rFonts w:ascii="Times New Roman" w:hAnsi="Times New Roman"/>
                <w:spacing w:val="-1"/>
                <w:sz w:val="28"/>
              </w:rPr>
            </w:pPr>
          </w:p>
          <w:p w:rsidR="00A330E3" w:rsidRDefault="00A330E3">
            <w:pPr>
              <w:spacing w:after="0" w:line="240" w:lineRule="auto"/>
              <w:rPr>
                <w:rFonts w:ascii="Times New Roman" w:hAnsi="Times New Roman"/>
                <w:spacing w:val="-1"/>
                <w:sz w:val="28"/>
              </w:rPr>
            </w:pPr>
          </w:p>
          <w:p w:rsidR="00A330E3" w:rsidRDefault="00A330E3">
            <w:pPr>
              <w:spacing w:after="0" w:line="240" w:lineRule="auto"/>
              <w:rPr>
                <w:rFonts w:ascii="Times New Roman" w:hAnsi="Times New Roman"/>
                <w:spacing w:val="-1"/>
                <w:sz w:val="28"/>
              </w:rPr>
            </w:pPr>
          </w:p>
          <w:p w:rsidR="00A330E3" w:rsidRDefault="00A330E3">
            <w:pPr>
              <w:spacing w:after="0" w:line="240" w:lineRule="auto"/>
              <w:rPr>
                <w:rFonts w:ascii="Times New Roman" w:hAnsi="Times New Roman"/>
                <w:spacing w:val="-1"/>
                <w:sz w:val="28"/>
              </w:rPr>
            </w:pPr>
          </w:p>
          <w:p w:rsidR="00A330E3" w:rsidRDefault="00A330E3">
            <w:pPr>
              <w:spacing w:after="0" w:line="240" w:lineRule="auto"/>
              <w:rPr>
                <w:rFonts w:ascii="Times New Roman" w:hAnsi="Times New Roman"/>
                <w:spacing w:val="-1"/>
                <w:sz w:val="28"/>
              </w:rPr>
            </w:pPr>
          </w:p>
          <w:p w:rsidR="00A330E3" w:rsidRDefault="00A330E3">
            <w:pPr>
              <w:spacing w:after="0" w:line="240" w:lineRule="auto"/>
              <w:rPr>
                <w:rFonts w:ascii="Times New Roman" w:hAnsi="Times New Roman"/>
                <w:spacing w:val="-1"/>
                <w:sz w:val="28"/>
              </w:rPr>
            </w:pPr>
          </w:p>
        </w:tc>
      </w:tr>
      <w:tr w:rsidR="00A330E3">
        <w:tc>
          <w:tcPr>
            <w:tcW w:w="10063" w:type="dxa"/>
            <w:gridSpan w:val="10"/>
            <w:shd w:val="clear" w:color="auto" w:fill="auto"/>
          </w:tcPr>
          <w:p w:rsidR="00A330E3" w:rsidRDefault="00B23A19">
            <w:pPr>
              <w:spacing w:after="0" w:line="240" w:lineRule="auto"/>
              <w:rPr>
                <w:rFonts w:ascii="Times New Roman" w:hAnsi="Times New Roman"/>
                <w:sz w:val="28"/>
              </w:rPr>
            </w:pPr>
            <w:r>
              <w:rPr>
                <w:rFonts w:ascii="Times New Roman" w:hAnsi="Times New Roman"/>
                <w:spacing w:val="-1"/>
                <w:sz w:val="28"/>
              </w:rPr>
              <w:t>К заявке прилагаются документы согласно описи.</w:t>
            </w:r>
          </w:p>
        </w:tc>
      </w:tr>
      <w:tr w:rsidR="00A330E3">
        <w:tc>
          <w:tcPr>
            <w:tcW w:w="3074" w:type="dxa"/>
            <w:gridSpan w:val="4"/>
            <w:tcBorders>
              <w:bottom w:val="single" w:sz="4" w:space="0" w:color="000000"/>
            </w:tcBorders>
            <w:shd w:val="clear" w:color="auto" w:fill="auto"/>
          </w:tcPr>
          <w:p w:rsidR="00A330E3" w:rsidRDefault="00A330E3">
            <w:pPr>
              <w:spacing w:after="0" w:line="240" w:lineRule="auto"/>
              <w:rPr>
                <w:rFonts w:ascii="Times New Roman" w:hAnsi="Times New Roman"/>
                <w:sz w:val="28"/>
              </w:rPr>
            </w:pPr>
          </w:p>
        </w:tc>
        <w:tc>
          <w:tcPr>
            <w:tcW w:w="271" w:type="dxa"/>
            <w:shd w:val="clear" w:color="auto" w:fill="auto"/>
          </w:tcPr>
          <w:p w:rsidR="00A330E3" w:rsidRDefault="00A330E3">
            <w:pPr>
              <w:spacing w:after="0" w:line="240" w:lineRule="auto"/>
              <w:rPr>
                <w:rFonts w:ascii="Times New Roman" w:hAnsi="Times New Roman"/>
                <w:sz w:val="28"/>
              </w:rPr>
            </w:pPr>
          </w:p>
        </w:tc>
        <w:tc>
          <w:tcPr>
            <w:tcW w:w="3349" w:type="dxa"/>
            <w:gridSpan w:val="3"/>
            <w:tcBorders>
              <w:bottom w:val="single" w:sz="4" w:space="0" w:color="000000"/>
            </w:tcBorders>
            <w:shd w:val="clear" w:color="auto" w:fill="auto"/>
          </w:tcPr>
          <w:p w:rsidR="00A330E3" w:rsidRDefault="00A330E3">
            <w:pPr>
              <w:spacing w:after="0" w:line="240" w:lineRule="auto"/>
              <w:rPr>
                <w:rFonts w:ascii="Times New Roman" w:hAnsi="Times New Roman"/>
                <w:sz w:val="28"/>
              </w:rPr>
            </w:pPr>
          </w:p>
        </w:tc>
        <w:tc>
          <w:tcPr>
            <w:tcW w:w="244" w:type="dxa"/>
            <w:shd w:val="clear" w:color="auto" w:fill="auto"/>
          </w:tcPr>
          <w:p w:rsidR="00A330E3" w:rsidRDefault="00A330E3">
            <w:pPr>
              <w:spacing w:after="0" w:line="240" w:lineRule="auto"/>
              <w:rPr>
                <w:rFonts w:ascii="Times New Roman" w:hAnsi="Times New Roman"/>
                <w:sz w:val="28"/>
              </w:rPr>
            </w:pPr>
          </w:p>
        </w:tc>
        <w:tc>
          <w:tcPr>
            <w:tcW w:w="3126" w:type="dxa"/>
            <w:tcBorders>
              <w:bottom w:val="single" w:sz="4" w:space="0" w:color="000000"/>
            </w:tcBorders>
            <w:shd w:val="clear" w:color="auto" w:fill="auto"/>
          </w:tcPr>
          <w:p w:rsidR="00A330E3" w:rsidRDefault="00A330E3">
            <w:pPr>
              <w:spacing w:after="0" w:line="240" w:lineRule="auto"/>
              <w:rPr>
                <w:rFonts w:ascii="Times New Roman" w:hAnsi="Times New Roman"/>
                <w:sz w:val="28"/>
              </w:rPr>
            </w:pPr>
          </w:p>
        </w:tc>
      </w:tr>
      <w:tr w:rsidR="00A330E3">
        <w:trPr>
          <w:trHeight w:val="53"/>
        </w:trPr>
        <w:tc>
          <w:tcPr>
            <w:tcW w:w="3074" w:type="dxa"/>
            <w:gridSpan w:val="4"/>
            <w:tcBorders>
              <w:top w:val="single" w:sz="4" w:space="0" w:color="000000"/>
            </w:tcBorders>
            <w:shd w:val="clear" w:color="auto" w:fill="auto"/>
          </w:tcPr>
          <w:p w:rsidR="00A330E3" w:rsidRDefault="00B23A19">
            <w:pPr>
              <w:spacing w:after="0" w:line="240" w:lineRule="auto"/>
              <w:jc w:val="center"/>
              <w:rPr>
                <w:rFonts w:ascii="Times New Roman" w:hAnsi="Times New Roman"/>
                <w:sz w:val="16"/>
              </w:rPr>
            </w:pPr>
            <w:r>
              <w:rPr>
                <w:rFonts w:ascii="Times New Roman" w:hAnsi="Times New Roman"/>
                <w:sz w:val="16"/>
              </w:rPr>
              <w:t>(должность)</w:t>
            </w:r>
          </w:p>
        </w:tc>
        <w:tc>
          <w:tcPr>
            <w:tcW w:w="271" w:type="dxa"/>
            <w:shd w:val="clear" w:color="auto" w:fill="auto"/>
          </w:tcPr>
          <w:p w:rsidR="00A330E3" w:rsidRDefault="00A330E3">
            <w:pPr>
              <w:spacing w:after="0" w:line="240" w:lineRule="auto"/>
              <w:jc w:val="center"/>
              <w:rPr>
                <w:rFonts w:ascii="Times New Roman" w:hAnsi="Times New Roman"/>
                <w:sz w:val="16"/>
              </w:rPr>
            </w:pPr>
          </w:p>
        </w:tc>
        <w:tc>
          <w:tcPr>
            <w:tcW w:w="3349" w:type="dxa"/>
            <w:gridSpan w:val="3"/>
            <w:shd w:val="clear" w:color="auto" w:fill="auto"/>
          </w:tcPr>
          <w:p w:rsidR="00A330E3" w:rsidRDefault="00B23A19">
            <w:pPr>
              <w:spacing w:after="0" w:line="240" w:lineRule="auto"/>
              <w:jc w:val="center"/>
              <w:rPr>
                <w:rFonts w:ascii="Times New Roman" w:hAnsi="Times New Roman"/>
                <w:sz w:val="16"/>
              </w:rPr>
            </w:pPr>
            <w:r>
              <w:rPr>
                <w:rFonts w:ascii="Times New Roman" w:hAnsi="Times New Roman"/>
                <w:sz w:val="16"/>
              </w:rPr>
              <w:t>(подпись)</w:t>
            </w:r>
          </w:p>
        </w:tc>
        <w:tc>
          <w:tcPr>
            <w:tcW w:w="244" w:type="dxa"/>
            <w:shd w:val="clear" w:color="auto" w:fill="auto"/>
          </w:tcPr>
          <w:p w:rsidR="00A330E3" w:rsidRDefault="00A330E3">
            <w:pPr>
              <w:spacing w:after="0" w:line="240" w:lineRule="auto"/>
              <w:rPr>
                <w:rFonts w:ascii="Times New Roman" w:hAnsi="Times New Roman"/>
                <w:sz w:val="16"/>
              </w:rPr>
            </w:pPr>
          </w:p>
        </w:tc>
        <w:tc>
          <w:tcPr>
            <w:tcW w:w="3126" w:type="dxa"/>
            <w:shd w:val="clear" w:color="auto" w:fill="auto"/>
          </w:tcPr>
          <w:p w:rsidR="00A330E3" w:rsidRDefault="00B23A19">
            <w:pPr>
              <w:spacing w:after="0" w:line="240" w:lineRule="auto"/>
              <w:rPr>
                <w:rFonts w:ascii="Times New Roman" w:hAnsi="Times New Roman"/>
                <w:sz w:val="16"/>
              </w:rPr>
            </w:pPr>
            <w:r>
              <w:rPr>
                <w:rFonts w:ascii="Times New Roman" w:hAnsi="Times New Roman"/>
                <w:sz w:val="16"/>
              </w:rPr>
              <w:t>(ФИО)</w:t>
            </w:r>
          </w:p>
        </w:tc>
      </w:tr>
      <w:tr w:rsidR="00A330E3">
        <w:tc>
          <w:tcPr>
            <w:tcW w:w="924" w:type="dxa"/>
            <w:gridSpan w:val="2"/>
            <w:shd w:val="clear" w:color="auto" w:fill="auto"/>
          </w:tcPr>
          <w:p w:rsidR="00A330E3" w:rsidRDefault="00B23A19">
            <w:pPr>
              <w:spacing w:after="0" w:line="240" w:lineRule="auto"/>
              <w:rPr>
                <w:rFonts w:ascii="Times New Roman" w:hAnsi="Times New Roman"/>
                <w:sz w:val="28"/>
              </w:rPr>
            </w:pPr>
            <w:r>
              <w:rPr>
                <w:rFonts w:ascii="Times New Roman" w:hAnsi="Times New Roman"/>
                <w:sz w:val="28"/>
              </w:rPr>
              <w:t>«      »</w:t>
            </w:r>
          </w:p>
        </w:tc>
        <w:tc>
          <w:tcPr>
            <w:tcW w:w="2729" w:type="dxa"/>
            <w:gridSpan w:val="4"/>
            <w:tcBorders>
              <w:bottom w:val="single" w:sz="4" w:space="0" w:color="000000"/>
            </w:tcBorders>
            <w:shd w:val="clear" w:color="auto" w:fill="auto"/>
          </w:tcPr>
          <w:p w:rsidR="00A330E3" w:rsidRDefault="00A330E3">
            <w:pPr>
              <w:spacing w:after="0" w:line="240" w:lineRule="auto"/>
              <w:rPr>
                <w:rFonts w:ascii="Times New Roman" w:hAnsi="Times New Roman"/>
                <w:sz w:val="28"/>
              </w:rPr>
            </w:pPr>
          </w:p>
        </w:tc>
        <w:tc>
          <w:tcPr>
            <w:tcW w:w="6410" w:type="dxa"/>
            <w:gridSpan w:val="4"/>
            <w:shd w:val="clear" w:color="auto" w:fill="auto"/>
          </w:tcPr>
          <w:p w:rsidR="00A330E3" w:rsidRDefault="00B23A19">
            <w:pPr>
              <w:spacing w:after="0" w:line="240" w:lineRule="auto"/>
              <w:rPr>
                <w:rFonts w:ascii="Times New Roman" w:hAnsi="Times New Roman"/>
                <w:sz w:val="28"/>
              </w:rPr>
            </w:pPr>
            <w:r>
              <w:rPr>
                <w:rFonts w:ascii="Times New Roman" w:hAnsi="Times New Roman"/>
                <w:sz w:val="28"/>
              </w:rPr>
              <w:t>20__ года</w:t>
            </w:r>
          </w:p>
        </w:tc>
      </w:tr>
      <w:tr w:rsidR="00A330E3">
        <w:trPr>
          <w:trHeight w:val="53"/>
        </w:trPr>
        <w:tc>
          <w:tcPr>
            <w:tcW w:w="10063" w:type="dxa"/>
            <w:gridSpan w:val="10"/>
            <w:shd w:val="clear" w:color="auto" w:fill="auto"/>
          </w:tcPr>
          <w:p w:rsidR="00A330E3" w:rsidRDefault="00B23A19">
            <w:pPr>
              <w:spacing w:after="0" w:line="240" w:lineRule="auto"/>
              <w:rPr>
                <w:rFonts w:ascii="Times New Roman" w:hAnsi="Times New Roman"/>
                <w:sz w:val="28"/>
              </w:rPr>
            </w:pPr>
            <w:r>
              <w:rPr>
                <w:rFonts w:ascii="Times New Roman" w:hAnsi="Times New Roman"/>
                <w:sz w:val="28"/>
              </w:rPr>
              <w:t>М.П.</w:t>
            </w:r>
          </w:p>
        </w:tc>
      </w:tr>
    </w:tbl>
    <w:p w:rsidR="00A330E3" w:rsidRDefault="00A330E3">
      <w:pPr>
        <w:spacing w:after="0" w:line="240" w:lineRule="auto"/>
        <w:ind w:firstLine="709"/>
        <w:jc w:val="right"/>
        <w:rPr>
          <w:rFonts w:ascii="Times New Roman" w:hAnsi="Times New Roman"/>
          <w:sz w:val="28"/>
        </w:rPr>
      </w:pPr>
    </w:p>
    <w:p w:rsidR="00A330E3" w:rsidRDefault="00A330E3">
      <w:pPr>
        <w:spacing w:after="0" w:line="240" w:lineRule="auto"/>
        <w:ind w:firstLine="709"/>
        <w:jc w:val="right"/>
        <w:rPr>
          <w:rFonts w:ascii="Times New Roman" w:hAnsi="Times New Roman"/>
          <w:sz w:val="28"/>
        </w:rPr>
      </w:pPr>
    </w:p>
    <w:p w:rsidR="00A330E3" w:rsidRDefault="00A330E3">
      <w:pPr>
        <w:spacing w:after="0" w:line="240" w:lineRule="auto"/>
        <w:ind w:firstLine="709"/>
        <w:jc w:val="right"/>
        <w:rPr>
          <w:rFonts w:ascii="Times New Roman" w:hAnsi="Times New Roman"/>
          <w:sz w:val="28"/>
        </w:rPr>
      </w:pPr>
    </w:p>
    <w:p w:rsidR="00A330E3" w:rsidRDefault="00A330E3">
      <w:pPr>
        <w:spacing w:after="0" w:line="240" w:lineRule="auto"/>
        <w:ind w:firstLine="709"/>
        <w:jc w:val="right"/>
        <w:rPr>
          <w:rFonts w:ascii="Times New Roman" w:hAnsi="Times New Roman"/>
          <w:sz w:val="28"/>
        </w:rPr>
      </w:pPr>
    </w:p>
    <w:p w:rsidR="00A330E3" w:rsidRDefault="00A330E3">
      <w:pPr>
        <w:spacing w:after="0" w:line="240" w:lineRule="auto"/>
        <w:ind w:firstLine="709"/>
        <w:jc w:val="right"/>
        <w:rPr>
          <w:rFonts w:ascii="Times New Roman" w:hAnsi="Times New Roman"/>
          <w:sz w:val="28"/>
        </w:rPr>
      </w:pPr>
    </w:p>
    <w:p w:rsidR="00A330E3" w:rsidRDefault="00A330E3">
      <w:pPr>
        <w:spacing w:after="0" w:line="240" w:lineRule="auto"/>
        <w:ind w:firstLine="709"/>
        <w:jc w:val="right"/>
        <w:rPr>
          <w:rFonts w:ascii="Times New Roman" w:hAnsi="Times New Roman"/>
          <w:sz w:val="28"/>
        </w:rPr>
      </w:pPr>
    </w:p>
    <w:p w:rsidR="00A330E3" w:rsidRDefault="00A330E3">
      <w:pPr>
        <w:spacing w:after="0" w:line="240" w:lineRule="auto"/>
        <w:ind w:firstLine="709"/>
        <w:jc w:val="right"/>
        <w:rPr>
          <w:rFonts w:ascii="Times New Roman" w:hAnsi="Times New Roman"/>
          <w:sz w:val="28"/>
        </w:rPr>
      </w:pPr>
    </w:p>
    <w:p w:rsidR="00A330E3" w:rsidRDefault="00A330E3">
      <w:pPr>
        <w:spacing w:after="0" w:line="240" w:lineRule="auto"/>
        <w:ind w:firstLine="709"/>
        <w:jc w:val="right"/>
        <w:rPr>
          <w:rFonts w:ascii="Times New Roman" w:hAnsi="Times New Roman"/>
          <w:sz w:val="28"/>
        </w:rPr>
      </w:pPr>
    </w:p>
    <w:p w:rsidR="00A330E3" w:rsidRDefault="00A330E3">
      <w:pPr>
        <w:spacing w:after="0" w:line="240" w:lineRule="auto"/>
        <w:ind w:firstLine="709"/>
        <w:jc w:val="right"/>
        <w:rPr>
          <w:rFonts w:ascii="Times New Roman" w:hAnsi="Times New Roman"/>
          <w:sz w:val="28"/>
        </w:rPr>
      </w:pPr>
    </w:p>
    <w:p w:rsidR="00A330E3" w:rsidRDefault="00A330E3">
      <w:pPr>
        <w:spacing w:after="0" w:line="240" w:lineRule="auto"/>
        <w:ind w:firstLine="709"/>
        <w:jc w:val="right"/>
        <w:rPr>
          <w:rFonts w:ascii="Times New Roman" w:hAnsi="Times New Roman"/>
          <w:sz w:val="28"/>
        </w:rPr>
      </w:pPr>
    </w:p>
    <w:p w:rsidR="00A330E3" w:rsidRDefault="00A330E3">
      <w:pPr>
        <w:spacing w:after="0" w:line="240" w:lineRule="auto"/>
        <w:ind w:firstLine="709"/>
        <w:jc w:val="right"/>
        <w:rPr>
          <w:rFonts w:ascii="Times New Roman" w:hAnsi="Times New Roman"/>
          <w:sz w:val="28"/>
        </w:rPr>
      </w:pPr>
    </w:p>
    <w:p w:rsidR="00A330E3" w:rsidRDefault="00A330E3">
      <w:pPr>
        <w:spacing w:after="0" w:line="240" w:lineRule="auto"/>
        <w:ind w:firstLine="709"/>
        <w:jc w:val="right"/>
        <w:rPr>
          <w:rFonts w:ascii="Times New Roman" w:hAnsi="Times New Roman"/>
          <w:sz w:val="28"/>
        </w:rPr>
      </w:pPr>
    </w:p>
    <w:p w:rsidR="00A330E3" w:rsidRDefault="00A330E3">
      <w:pPr>
        <w:spacing w:after="0" w:line="240" w:lineRule="auto"/>
        <w:ind w:firstLine="709"/>
        <w:jc w:val="right"/>
        <w:rPr>
          <w:rFonts w:ascii="Times New Roman" w:hAnsi="Times New Roman"/>
          <w:sz w:val="28"/>
        </w:rPr>
      </w:pPr>
    </w:p>
    <w:p w:rsidR="00A330E3" w:rsidRDefault="00A330E3">
      <w:pPr>
        <w:spacing w:after="0" w:line="240" w:lineRule="auto"/>
        <w:ind w:firstLine="709"/>
        <w:jc w:val="right"/>
        <w:rPr>
          <w:rFonts w:ascii="Times New Roman" w:hAnsi="Times New Roman"/>
          <w:sz w:val="28"/>
        </w:rPr>
      </w:pPr>
    </w:p>
    <w:p w:rsidR="00A330E3" w:rsidRDefault="00A330E3">
      <w:pPr>
        <w:spacing w:after="0" w:line="240" w:lineRule="auto"/>
        <w:ind w:firstLine="709"/>
        <w:jc w:val="right"/>
        <w:rPr>
          <w:rFonts w:ascii="Times New Roman" w:hAnsi="Times New Roman"/>
          <w:sz w:val="28"/>
        </w:rPr>
      </w:pPr>
    </w:p>
    <w:p w:rsidR="00A330E3" w:rsidRDefault="00A330E3">
      <w:pPr>
        <w:spacing w:after="0" w:line="240" w:lineRule="auto"/>
        <w:ind w:firstLine="709"/>
        <w:jc w:val="right"/>
        <w:rPr>
          <w:rFonts w:ascii="Times New Roman" w:hAnsi="Times New Roman"/>
          <w:sz w:val="28"/>
        </w:rPr>
      </w:pPr>
    </w:p>
    <w:p w:rsidR="00A330E3" w:rsidRDefault="00A330E3">
      <w:pPr>
        <w:spacing w:after="0" w:line="240" w:lineRule="auto"/>
        <w:ind w:firstLine="709"/>
        <w:jc w:val="right"/>
        <w:rPr>
          <w:rFonts w:ascii="Times New Roman" w:hAnsi="Times New Roman"/>
          <w:sz w:val="28"/>
        </w:rPr>
      </w:pPr>
    </w:p>
    <w:p w:rsidR="00A330E3" w:rsidRDefault="00A330E3">
      <w:pPr>
        <w:spacing w:after="0" w:line="240" w:lineRule="auto"/>
        <w:ind w:firstLine="709"/>
        <w:jc w:val="right"/>
        <w:rPr>
          <w:rFonts w:ascii="Times New Roman" w:hAnsi="Times New Roman"/>
          <w:sz w:val="28"/>
        </w:rPr>
      </w:pPr>
    </w:p>
    <w:p w:rsidR="00A330E3" w:rsidRDefault="00A330E3">
      <w:pPr>
        <w:spacing w:after="0" w:line="240" w:lineRule="auto"/>
        <w:ind w:firstLine="709"/>
        <w:jc w:val="right"/>
        <w:rPr>
          <w:rFonts w:ascii="Times New Roman" w:hAnsi="Times New Roman"/>
          <w:sz w:val="28"/>
        </w:rPr>
      </w:pPr>
    </w:p>
    <w:p w:rsidR="007D0259" w:rsidRDefault="007D0259">
      <w:pPr>
        <w:spacing w:after="0" w:line="240" w:lineRule="auto"/>
        <w:ind w:firstLine="709"/>
        <w:jc w:val="right"/>
        <w:rPr>
          <w:rFonts w:ascii="Times New Roman" w:hAnsi="Times New Roman"/>
          <w:sz w:val="28"/>
        </w:rPr>
      </w:pPr>
    </w:p>
    <w:p w:rsidR="007D0259" w:rsidRDefault="007D0259">
      <w:pPr>
        <w:spacing w:after="0" w:line="240" w:lineRule="auto"/>
        <w:ind w:firstLine="709"/>
        <w:jc w:val="right"/>
        <w:rPr>
          <w:rFonts w:ascii="Times New Roman" w:hAnsi="Times New Roman"/>
          <w:sz w:val="28"/>
        </w:rPr>
      </w:pPr>
    </w:p>
    <w:p w:rsidR="007D0259" w:rsidRDefault="007D0259">
      <w:pPr>
        <w:spacing w:after="0" w:line="240" w:lineRule="auto"/>
        <w:ind w:firstLine="709"/>
        <w:jc w:val="right"/>
        <w:rPr>
          <w:rFonts w:ascii="Times New Roman" w:hAnsi="Times New Roman"/>
          <w:sz w:val="28"/>
        </w:rPr>
      </w:pPr>
    </w:p>
    <w:p w:rsidR="00A330E3" w:rsidRDefault="00B23A19">
      <w:pPr>
        <w:spacing w:after="0" w:line="240" w:lineRule="auto"/>
        <w:ind w:firstLine="709"/>
        <w:jc w:val="right"/>
        <w:rPr>
          <w:rFonts w:ascii="Times New Roman" w:hAnsi="Times New Roman"/>
          <w:sz w:val="28"/>
        </w:rPr>
      </w:pPr>
      <w:r>
        <w:rPr>
          <w:rFonts w:ascii="Times New Roman" w:hAnsi="Times New Roman"/>
          <w:sz w:val="28"/>
        </w:rPr>
        <w:lastRenderedPageBreak/>
        <w:t>Приложение №3</w:t>
      </w:r>
    </w:p>
    <w:p w:rsidR="00A330E3" w:rsidRDefault="00B23A19">
      <w:pPr>
        <w:spacing w:after="0" w:line="240" w:lineRule="auto"/>
        <w:ind w:firstLine="709"/>
        <w:jc w:val="right"/>
        <w:rPr>
          <w:rFonts w:ascii="Times New Roman" w:hAnsi="Times New Roman"/>
          <w:sz w:val="28"/>
        </w:rPr>
      </w:pPr>
      <w:r>
        <w:rPr>
          <w:rFonts w:ascii="Times New Roman" w:hAnsi="Times New Roman"/>
          <w:sz w:val="28"/>
        </w:rPr>
        <w:t>к конкурсной документации</w:t>
      </w:r>
    </w:p>
    <w:p w:rsidR="00A330E3" w:rsidRDefault="00A330E3">
      <w:pPr>
        <w:spacing w:after="0" w:line="240" w:lineRule="auto"/>
        <w:ind w:firstLine="709"/>
        <w:jc w:val="center"/>
        <w:rPr>
          <w:rFonts w:ascii="Times New Roman" w:hAnsi="Times New Roman"/>
          <w:b/>
          <w:sz w:val="28"/>
        </w:rPr>
      </w:pPr>
    </w:p>
    <w:p w:rsidR="00A330E3" w:rsidRDefault="00A330E3">
      <w:pPr>
        <w:spacing w:after="0" w:line="240" w:lineRule="auto"/>
        <w:jc w:val="center"/>
        <w:rPr>
          <w:rFonts w:ascii="Times New Roman" w:hAnsi="Times New Roman"/>
          <w:b/>
          <w:sz w:val="28"/>
        </w:rPr>
      </w:pPr>
    </w:p>
    <w:p w:rsidR="00A330E3" w:rsidRDefault="00B23A19">
      <w:pPr>
        <w:spacing w:after="0" w:line="240" w:lineRule="auto"/>
        <w:jc w:val="center"/>
        <w:rPr>
          <w:rFonts w:ascii="Times New Roman" w:hAnsi="Times New Roman"/>
          <w:b/>
          <w:sz w:val="28"/>
        </w:rPr>
      </w:pPr>
      <w:r>
        <w:rPr>
          <w:rFonts w:ascii="Times New Roman" w:hAnsi="Times New Roman"/>
          <w:b/>
          <w:sz w:val="28"/>
        </w:rPr>
        <w:t>ОПИСЬ ДОКУМЕНТОВ,</w:t>
      </w:r>
    </w:p>
    <w:p w:rsidR="00A330E3" w:rsidRDefault="00A330E3">
      <w:pPr>
        <w:spacing w:after="0" w:line="240" w:lineRule="auto"/>
        <w:jc w:val="center"/>
        <w:rPr>
          <w:rFonts w:ascii="Times New Roman" w:hAnsi="Times New Roman"/>
          <w:b/>
          <w:sz w:val="28"/>
        </w:rPr>
      </w:pPr>
    </w:p>
    <w:p w:rsidR="00A330E3" w:rsidRDefault="00B23A19">
      <w:pPr>
        <w:spacing w:after="0" w:line="240" w:lineRule="auto"/>
        <w:jc w:val="center"/>
        <w:rPr>
          <w:rFonts w:ascii="Times New Roman" w:hAnsi="Times New Roman"/>
          <w:sz w:val="28"/>
        </w:rPr>
      </w:pPr>
      <w:r>
        <w:rPr>
          <w:rFonts w:ascii="Times New Roman" w:hAnsi="Times New Roman"/>
          <w:sz w:val="28"/>
        </w:rPr>
        <w:t>представляемых для участия в открытом конкурсе на право осуществления перев</w:t>
      </w:r>
      <w:r>
        <w:rPr>
          <w:rFonts w:ascii="Times New Roman" w:hAnsi="Times New Roman"/>
          <w:sz w:val="28"/>
        </w:rPr>
        <w:t>о</w:t>
      </w:r>
      <w:r>
        <w:rPr>
          <w:rFonts w:ascii="Times New Roman" w:hAnsi="Times New Roman"/>
          <w:sz w:val="28"/>
        </w:rPr>
        <w:t>зок по муниципальным маршрутам регулярных перевозок</w:t>
      </w:r>
    </w:p>
    <w:p w:rsidR="00A330E3" w:rsidRDefault="00B23A19">
      <w:pPr>
        <w:spacing w:after="0" w:line="240" w:lineRule="auto"/>
        <w:jc w:val="center"/>
        <w:rPr>
          <w:rFonts w:ascii="Times New Roman" w:hAnsi="Times New Roman"/>
          <w:sz w:val="28"/>
        </w:rPr>
      </w:pPr>
      <w:r>
        <w:rPr>
          <w:rFonts w:ascii="Times New Roman" w:hAnsi="Times New Roman"/>
          <w:sz w:val="28"/>
        </w:rPr>
        <w:t>по нерегулируемым тарифам</w:t>
      </w:r>
    </w:p>
    <w:p w:rsidR="00A330E3" w:rsidRDefault="00A330E3">
      <w:pPr>
        <w:spacing w:after="0" w:line="240" w:lineRule="auto"/>
        <w:jc w:val="center"/>
        <w:rPr>
          <w:rFonts w:ascii="Times New Roman" w:hAnsi="Times New Roman"/>
          <w:sz w:val="28"/>
        </w:rPr>
      </w:pPr>
    </w:p>
    <w:p w:rsidR="00A330E3" w:rsidRDefault="00B23A19">
      <w:pPr>
        <w:spacing w:after="0" w:line="240" w:lineRule="auto"/>
        <w:jc w:val="both"/>
        <w:rPr>
          <w:rFonts w:ascii="Times New Roman" w:hAnsi="Times New Roman"/>
          <w:sz w:val="28"/>
        </w:rPr>
      </w:pPr>
      <w:r>
        <w:rPr>
          <w:rFonts w:ascii="Times New Roman" w:hAnsi="Times New Roman"/>
          <w:sz w:val="28"/>
        </w:rPr>
        <w:t xml:space="preserve">Настоящим _______________________________________ подтверждает, что </w:t>
      </w:r>
      <w:proofErr w:type="gramStart"/>
      <w:r>
        <w:rPr>
          <w:rFonts w:ascii="Times New Roman" w:hAnsi="Times New Roman"/>
          <w:sz w:val="28"/>
        </w:rPr>
        <w:t>для</w:t>
      </w:r>
      <w:proofErr w:type="gramEnd"/>
    </w:p>
    <w:p w:rsidR="00A330E3" w:rsidRDefault="00B23A19">
      <w:pPr>
        <w:spacing w:after="0" w:line="240" w:lineRule="auto"/>
        <w:jc w:val="center"/>
        <w:rPr>
          <w:rFonts w:ascii="Times New Roman" w:hAnsi="Times New Roman"/>
          <w:sz w:val="20"/>
        </w:rPr>
      </w:pPr>
      <w:r>
        <w:rPr>
          <w:rFonts w:ascii="Times New Roman" w:hAnsi="Times New Roman"/>
          <w:sz w:val="20"/>
        </w:rPr>
        <w:t>(наименование Претендента)</w:t>
      </w:r>
    </w:p>
    <w:p w:rsidR="00A330E3" w:rsidRDefault="00A330E3">
      <w:pPr>
        <w:spacing w:after="0" w:line="240" w:lineRule="auto"/>
        <w:rPr>
          <w:rFonts w:ascii="Times New Roman" w:hAnsi="Times New Roman"/>
          <w:sz w:val="16"/>
        </w:rPr>
      </w:pPr>
    </w:p>
    <w:p w:rsidR="00A330E3" w:rsidRDefault="00B23A19">
      <w:pPr>
        <w:spacing w:after="0" w:line="240" w:lineRule="auto"/>
        <w:jc w:val="both"/>
        <w:rPr>
          <w:rFonts w:ascii="Times New Roman" w:hAnsi="Times New Roman"/>
          <w:sz w:val="24"/>
        </w:rPr>
      </w:pPr>
      <w:r>
        <w:rPr>
          <w:rFonts w:ascii="Times New Roman" w:hAnsi="Times New Roman"/>
          <w:sz w:val="28"/>
        </w:rPr>
        <w:t>участия в открытом конкурсе на право осуществления перевозок по муниципал</w:t>
      </w:r>
      <w:r>
        <w:rPr>
          <w:rFonts w:ascii="Times New Roman" w:hAnsi="Times New Roman"/>
          <w:sz w:val="28"/>
        </w:rPr>
        <w:t>ь</w:t>
      </w:r>
      <w:r>
        <w:rPr>
          <w:rFonts w:ascii="Times New Roman" w:hAnsi="Times New Roman"/>
          <w:sz w:val="28"/>
        </w:rPr>
        <w:t>ным маршрутам регулярных перевозок по нерегулируемым тарифам направляются нижеперечисленные документы:</w:t>
      </w:r>
    </w:p>
    <w:p w:rsidR="00A330E3" w:rsidRDefault="00A330E3">
      <w:pPr>
        <w:spacing w:after="120" w:line="240" w:lineRule="auto"/>
        <w:rPr>
          <w:rFonts w:ascii="Times New Roman" w:hAnsi="Times New Roman"/>
          <w:sz w:val="16"/>
        </w:rPr>
      </w:pPr>
    </w:p>
    <w:p w:rsidR="00A330E3" w:rsidRDefault="00A330E3">
      <w:pPr>
        <w:spacing w:after="120" w:line="240" w:lineRule="auto"/>
        <w:rPr>
          <w:rFonts w:ascii="Times New Roman" w:hAnsi="Times New Roman"/>
          <w:sz w:val="16"/>
        </w:rPr>
      </w:pPr>
    </w:p>
    <w:tbl>
      <w:tblPr>
        <w:tblW w:w="0" w:type="auto"/>
        <w:tblInd w:w="108" w:type="dxa"/>
        <w:tblBorders>
          <w:top w:val="single" w:sz="4" w:space="0" w:color="000000"/>
          <w:left w:val="single" w:sz="4" w:space="0" w:color="000000"/>
          <w:bottom w:val="single" w:sz="12"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7376"/>
        <w:gridCol w:w="1679"/>
      </w:tblGrid>
      <w:tr w:rsidR="00A330E3">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30E3" w:rsidRDefault="00B23A19">
            <w:pPr>
              <w:spacing w:after="0" w:line="240" w:lineRule="auto"/>
              <w:jc w:val="center"/>
              <w:rPr>
                <w:rFonts w:ascii="Times New Roman" w:hAnsi="Times New Roman"/>
                <w:sz w:val="28"/>
              </w:rPr>
            </w:pPr>
            <w:r>
              <w:rPr>
                <w:rFonts w:ascii="Times New Roman" w:hAnsi="Times New Roman"/>
                <w:sz w:val="28"/>
              </w:rPr>
              <w:t>№ п\</w:t>
            </w:r>
            <w:proofErr w:type="gramStart"/>
            <w:r>
              <w:rPr>
                <w:rFonts w:ascii="Times New Roman" w:hAnsi="Times New Roman"/>
                <w:sz w:val="28"/>
              </w:rPr>
              <w:t>п</w:t>
            </w:r>
            <w:proofErr w:type="gramEnd"/>
          </w:p>
        </w:tc>
        <w:tc>
          <w:tcPr>
            <w:tcW w:w="7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30E3" w:rsidRDefault="00B23A19">
            <w:pPr>
              <w:spacing w:after="0" w:line="240" w:lineRule="auto"/>
              <w:jc w:val="center"/>
              <w:rPr>
                <w:rFonts w:ascii="Times New Roman" w:hAnsi="Times New Roman"/>
                <w:sz w:val="28"/>
              </w:rPr>
            </w:pPr>
            <w:r>
              <w:rPr>
                <w:rFonts w:ascii="Times New Roman" w:hAnsi="Times New Roman"/>
                <w:sz w:val="28"/>
              </w:rPr>
              <w:t>Наименование</w:t>
            </w:r>
          </w:p>
        </w:tc>
        <w:tc>
          <w:tcPr>
            <w:tcW w:w="1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330E3" w:rsidRDefault="00B23A19">
            <w:pPr>
              <w:spacing w:after="0" w:line="240" w:lineRule="auto"/>
              <w:jc w:val="center"/>
              <w:rPr>
                <w:rFonts w:ascii="Times New Roman" w:hAnsi="Times New Roman"/>
                <w:sz w:val="28"/>
              </w:rPr>
            </w:pPr>
            <w:r>
              <w:rPr>
                <w:rFonts w:ascii="Times New Roman" w:hAnsi="Times New Roman"/>
                <w:sz w:val="28"/>
              </w:rPr>
              <w:t>Кол-во</w:t>
            </w:r>
          </w:p>
          <w:p w:rsidR="00A330E3" w:rsidRDefault="00B23A19">
            <w:pPr>
              <w:spacing w:after="0" w:line="240" w:lineRule="auto"/>
              <w:jc w:val="center"/>
              <w:rPr>
                <w:rFonts w:ascii="Times New Roman" w:hAnsi="Times New Roman"/>
                <w:sz w:val="28"/>
              </w:rPr>
            </w:pPr>
            <w:r>
              <w:rPr>
                <w:rFonts w:ascii="Times New Roman" w:hAnsi="Times New Roman"/>
                <w:sz w:val="28"/>
              </w:rPr>
              <w:t>страниц</w:t>
            </w:r>
          </w:p>
        </w:tc>
      </w:tr>
      <w:tr w:rsidR="00A330E3">
        <w:tc>
          <w:tcPr>
            <w:tcW w:w="900"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sz w:val="28"/>
              </w:rPr>
            </w:pPr>
            <w:r>
              <w:rPr>
                <w:rFonts w:ascii="Times New Roman" w:hAnsi="Times New Roman"/>
                <w:sz w:val="28"/>
              </w:rPr>
              <w:t>1</w:t>
            </w:r>
          </w:p>
        </w:tc>
        <w:tc>
          <w:tcPr>
            <w:tcW w:w="7376"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sz w:val="28"/>
              </w:rPr>
            </w:pPr>
            <w:r>
              <w:rPr>
                <w:rFonts w:ascii="Times New Roman" w:hAnsi="Times New Roman"/>
                <w:sz w:val="28"/>
              </w:rPr>
              <w:t>2</w:t>
            </w:r>
          </w:p>
        </w:tc>
        <w:tc>
          <w:tcPr>
            <w:tcW w:w="1679"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sz w:val="28"/>
              </w:rPr>
            </w:pPr>
            <w:r>
              <w:rPr>
                <w:rFonts w:ascii="Times New Roman" w:hAnsi="Times New Roman"/>
                <w:sz w:val="28"/>
              </w:rPr>
              <w:t>3</w:t>
            </w:r>
          </w:p>
        </w:tc>
      </w:tr>
      <w:tr w:rsidR="00A330E3">
        <w:tc>
          <w:tcPr>
            <w:tcW w:w="900" w:type="dxa"/>
            <w:tcBorders>
              <w:top w:val="single" w:sz="4" w:space="0" w:color="000000"/>
              <w:left w:val="single" w:sz="4" w:space="0" w:color="000000"/>
              <w:bottom w:val="single" w:sz="4" w:space="0" w:color="000000"/>
              <w:right w:val="single" w:sz="4" w:space="0" w:color="000000"/>
            </w:tcBorders>
          </w:tcPr>
          <w:p w:rsidR="00A330E3" w:rsidRDefault="00A330E3">
            <w:pPr>
              <w:spacing w:after="0" w:line="240" w:lineRule="auto"/>
              <w:jc w:val="center"/>
              <w:rPr>
                <w:rFonts w:ascii="Times New Roman" w:hAnsi="Times New Roman"/>
                <w:sz w:val="28"/>
              </w:rPr>
            </w:pPr>
          </w:p>
        </w:tc>
        <w:tc>
          <w:tcPr>
            <w:tcW w:w="7376" w:type="dxa"/>
            <w:tcBorders>
              <w:top w:val="single" w:sz="4" w:space="0" w:color="000000"/>
              <w:left w:val="single" w:sz="4" w:space="0" w:color="000000"/>
              <w:bottom w:val="single" w:sz="4" w:space="0" w:color="000000"/>
              <w:right w:val="single" w:sz="4" w:space="0" w:color="000000"/>
            </w:tcBorders>
          </w:tcPr>
          <w:p w:rsidR="00A330E3" w:rsidRDefault="00A330E3">
            <w:pPr>
              <w:spacing w:after="0" w:line="240" w:lineRule="auto"/>
              <w:rPr>
                <w:rFonts w:ascii="Times New Roman" w:hAnsi="Times New Roman"/>
                <w:sz w:val="28"/>
              </w:rPr>
            </w:pPr>
          </w:p>
        </w:tc>
        <w:tc>
          <w:tcPr>
            <w:tcW w:w="1679" w:type="dxa"/>
            <w:tcBorders>
              <w:top w:val="single" w:sz="4" w:space="0" w:color="000000"/>
              <w:left w:val="single" w:sz="4" w:space="0" w:color="000000"/>
              <w:bottom w:val="single" w:sz="4" w:space="0" w:color="000000"/>
              <w:right w:val="single" w:sz="4" w:space="0" w:color="000000"/>
            </w:tcBorders>
          </w:tcPr>
          <w:p w:rsidR="00A330E3" w:rsidRDefault="00A330E3">
            <w:pPr>
              <w:spacing w:after="0" w:line="240" w:lineRule="auto"/>
              <w:rPr>
                <w:rFonts w:ascii="Times New Roman" w:hAnsi="Times New Roman"/>
                <w:sz w:val="28"/>
              </w:rPr>
            </w:pPr>
          </w:p>
        </w:tc>
      </w:tr>
      <w:tr w:rsidR="00A330E3">
        <w:trPr>
          <w:trHeight w:val="389"/>
        </w:trPr>
        <w:tc>
          <w:tcPr>
            <w:tcW w:w="900" w:type="dxa"/>
            <w:tcBorders>
              <w:top w:val="single" w:sz="4" w:space="0" w:color="000000"/>
              <w:left w:val="single" w:sz="4" w:space="0" w:color="000000"/>
              <w:bottom w:val="single" w:sz="4" w:space="0" w:color="000000"/>
              <w:right w:val="single" w:sz="4" w:space="0" w:color="000000"/>
            </w:tcBorders>
          </w:tcPr>
          <w:p w:rsidR="00A330E3" w:rsidRDefault="00A330E3">
            <w:pPr>
              <w:spacing w:after="0" w:line="240" w:lineRule="auto"/>
              <w:jc w:val="center"/>
              <w:rPr>
                <w:rFonts w:ascii="Times New Roman" w:hAnsi="Times New Roman"/>
                <w:sz w:val="28"/>
              </w:rPr>
            </w:pPr>
          </w:p>
        </w:tc>
        <w:tc>
          <w:tcPr>
            <w:tcW w:w="7376" w:type="dxa"/>
            <w:tcBorders>
              <w:top w:val="single" w:sz="4" w:space="0" w:color="000000"/>
              <w:left w:val="single" w:sz="4" w:space="0" w:color="000000"/>
              <w:bottom w:val="single" w:sz="4" w:space="0" w:color="000000"/>
              <w:right w:val="single" w:sz="4" w:space="0" w:color="000000"/>
            </w:tcBorders>
          </w:tcPr>
          <w:p w:rsidR="00A330E3" w:rsidRDefault="00A330E3">
            <w:pPr>
              <w:spacing w:after="0" w:line="240" w:lineRule="auto"/>
              <w:rPr>
                <w:rFonts w:ascii="Times New Roman" w:hAnsi="Times New Roman"/>
                <w:sz w:val="28"/>
              </w:rPr>
            </w:pPr>
          </w:p>
        </w:tc>
        <w:tc>
          <w:tcPr>
            <w:tcW w:w="1679" w:type="dxa"/>
            <w:tcBorders>
              <w:top w:val="single" w:sz="4" w:space="0" w:color="000000"/>
              <w:left w:val="single" w:sz="4" w:space="0" w:color="000000"/>
              <w:bottom w:val="single" w:sz="4" w:space="0" w:color="000000"/>
              <w:right w:val="single" w:sz="4" w:space="0" w:color="000000"/>
            </w:tcBorders>
          </w:tcPr>
          <w:p w:rsidR="00A330E3" w:rsidRDefault="00A330E3">
            <w:pPr>
              <w:spacing w:after="0" w:line="240" w:lineRule="auto"/>
              <w:rPr>
                <w:rFonts w:ascii="Times New Roman" w:hAnsi="Times New Roman"/>
                <w:sz w:val="28"/>
              </w:rPr>
            </w:pPr>
          </w:p>
        </w:tc>
      </w:tr>
      <w:tr w:rsidR="00A330E3">
        <w:tc>
          <w:tcPr>
            <w:tcW w:w="900" w:type="dxa"/>
            <w:tcBorders>
              <w:top w:val="single" w:sz="4" w:space="0" w:color="000000"/>
              <w:left w:val="single" w:sz="4" w:space="0" w:color="000000"/>
              <w:bottom w:val="single" w:sz="4" w:space="0" w:color="000000"/>
              <w:right w:val="single" w:sz="4" w:space="0" w:color="000000"/>
            </w:tcBorders>
          </w:tcPr>
          <w:p w:rsidR="00A330E3" w:rsidRDefault="00A330E3">
            <w:pPr>
              <w:spacing w:after="0" w:line="240" w:lineRule="auto"/>
              <w:jc w:val="center"/>
              <w:rPr>
                <w:rFonts w:ascii="Times New Roman" w:hAnsi="Times New Roman"/>
                <w:sz w:val="28"/>
              </w:rPr>
            </w:pPr>
          </w:p>
        </w:tc>
        <w:tc>
          <w:tcPr>
            <w:tcW w:w="7376" w:type="dxa"/>
            <w:tcBorders>
              <w:top w:val="single" w:sz="4" w:space="0" w:color="000000"/>
              <w:left w:val="single" w:sz="4" w:space="0" w:color="000000"/>
              <w:bottom w:val="single" w:sz="4" w:space="0" w:color="000000"/>
              <w:right w:val="single" w:sz="4" w:space="0" w:color="000000"/>
            </w:tcBorders>
          </w:tcPr>
          <w:p w:rsidR="00A330E3" w:rsidRDefault="00A330E3">
            <w:pPr>
              <w:spacing w:after="0" w:line="240" w:lineRule="auto"/>
              <w:jc w:val="both"/>
              <w:rPr>
                <w:rFonts w:ascii="Times New Roman" w:hAnsi="Times New Roman"/>
                <w:sz w:val="28"/>
              </w:rPr>
            </w:pPr>
          </w:p>
        </w:tc>
        <w:tc>
          <w:tcPr>
            <w:tcW w:w="1679" w:type="dxa"/>
            <w:tcBorders>
              <w:top w:val="single" w:sz="4" w:space="0" w:color="000000"/>
              <w:left w:val="single" w:sz="4" w:space="0" w:color="000000"/>
              <w:bottom w:val="single" w:sz="4" w:space="0" w:color="000000"/>
              <w:right w:val="single" w:sz="4" w:space="0" w:color="000000"/>
            </w:tcBorders>
          </w:tcPr>
          <w:p w:rsidR="00A330E3" w:rsidRDefault="00A330E3">
            <w:pPr>
              <w:spacing w:after="0" w:line="240" w:lineRule="auto"/>
              <w:rPr>
                <w:rFonts w:ascii="Times New Roman" w:hAnsi="Times New Roman"/>
                <w:sz w:val="28"/>
              </w:rPr>
            </w:pPr>
          </w:p>
        </w:tc>
      </w:tr>
      <w:tr w:rsidR="00A330E3">
        <w:tc>
          <w:tcPr>
            <w:tcW w:w="900" w:type="dxa"/>
            <w:tcBorders>
              <w:top w:val="single" w:sz="4" w:space="0" w:color="000000"/>
              <w:left w:val="single" w:sz="4" w:space="0" w:color="000000"/>
              <w:bottom w:val="single" w:sz="4" w:space="0" w:color="000000"/>
              <w:right w:val="single" w:sz="4" w:space="0" w:color="000000"/>
            </w:tcBorders>
          </w:tcPr>
          <w:p w:rsidR="00A330E3" w:rsidRDefault="00A330E3">
            <w:pPr>
              <w:spacing w:after="0" w:line="240" w:lineRule="auto"/>
              <w:jc w:val="center"/>
              <w:rPr>
                <w:rFonts w:ascii="Times New Roman" w:hAnsi="Times New Roman"/>
                <w:sz w:val="28"/>
              </w:rPr>
            </w:pPr>
          </w:p>
        </w:tc>
        <w:tc>
          <w:tcPr>
            <w:tcW w:w="7376" w:type="dxa"/>
            <w:tcBorders>
              <w:top w:val="single" w:sz="4" w:space="0" w:color="000000"/>
              <w:left w:val="single" w:sz="4" w:space="0" w:color="000000"/>
              <w:bottom w:val="single" w:sz="4" w:space="0" w:color="000000"/>
              <w:right w:val="single" w:sz="4" w:space="0" w:color="000000"/>
            </w:tcBorders>
          </w:tcPr>
          <w:p w:rsidR="00A330E3" w:rsidRDefault="00A330E3">
            <w:pPr>
              <w:spacing w:after="0" w:line="240" w:lineRule="auto"/>
              <w:jc w:val="both"/>
              <w:rPr>
                <w:rFonts w:ascii="Times New Roman" w:hAnsi="Times New Roman"/>
                <w:sz w:val="28"/>
              </w:rPr>
            </w:pPr>
          </w:p>
        </w:tc>
        <w:tc>
          <w:tcPr>
            <w:tcW w:w="1679" w:type="dxa"/>
            <w:tcBorders>
              <w:top w:val="single" w:sz="4" w:space="0" w:color="000000"/>
              <w:left w:val="single" w:sz="4" w:space="0" w:color="000000"/>
              <w:bottom w:val="single" w:sz="4" w:space="0" w:color="000000"/>
              <w:right w:val="single" w:sz="4" w:space="0" w:color="000000"/>
            </w:tcBorders>
          </w:tcPr>
          <w:p w:rsidR="00A330E3" w:rsidRDefault="00A330E3">
            <w:pPr>
              <w:spacing w:after="0" w:line="240" w:lineRule="auto"/>
              <w:rPr>
                <w:rFonts w:ascii="Times New Roman" w:hAnsi="Times New Roman"/>
                <w:sz w:val="28"/>
              </w:rPr>
            </w:pPr>
          </w:p>
        </w:tc>
      </w:tr>
      <w:tr w:rsidR="00A330E3">
        <w:tc>
          <w:tcPr>
            <w:tcW w:w="900" w:type="dxa"/>
            <w:tcBorders>
              <w:top w:val="single" w:sz="4" w:space="0" w:color="000000"/>
              <w:left w:val="single" w:sz="4" w:space="0" w:color="000000"/>
              <w:bottom w:val="single" w:sz="4" w:space="0" w:color="000000"/>
              <w:right w:val="single" w:sz="4" w:space="0" w:color="000000"/>
            </w:tcBorders>
          </w:tcPr>
          <w:p w:rsidR="00A330E3" w:rsidRDefault="00A330E3">
            <w:pPr>
              <w:spacing w:after="0" w:line="240" w:lineRule="auto"/>
              <w:jc w:val="center"/>
              <w:rPr>
                <w:rFonts w:ascii="Times New Roman" w:hAnsi="Times New Roman"/>
                <w:sz w:val="28"/>
              </w:rPr>
            </w:pPr>
          </w:p>
        </w:tc>
        <w:tc>
          <w:tcPr>
            <w:tcW w:w="7376" w:type="dxa"/>
            <w:tcBorders>
              <w:top w:val="single" w:sz="4" w:space="0" w:color="000000"/>
              <w:left w:val="single" w:sz="4" w:space="0" w:color="000000"/>
              <w:bottom w:val="single" w:sz="4" w:space="0" w:color="000000"/>
              <w:right w:val="single" w:sz="4" w:space="0" w:color="000000"/>
            </w:tcBorders>
          </w:tcPr>
          <w:p w:rsidR="00A330E3" w:rsidRDefault="00A330E3">
            <w:pPr>
              <w:spacing w:after="0" w:line="240" w:lineRule="auto"/>
              <w:jc w:val="both"/>
              <w:rPr>
                <w:rFonts w:ascii="Times New Roman" w:hAnsi="Times New Roman"/>
                <w:sz w:val="28"/>
              </w:rPr>
            </w:pPr>
          </w:p>
        </w:tc>
        <w:tc>
          <w:tcPr>
            <w:tcW w:w="1679" w:type="dxa"/>
            <w:tcBorders>
              <w:top w:val="single" w:sz="4" w:space="0" w:color="000000"/>
              <w:left w:val="single" w:sz="4" w:space="0" w:color="000000"/>
              <w:bottom w:val="single" w:sz="4" w:space="0" w:color="000000"/>
              <w:right w:val="single" w:sz="4" w:space="0" w:color="000000"/>
            </w:tcBorders>
          </w:tcPr>
          <w:p w:rsidR="00A330E3" w:rsidRDefault="00A330E3">
            <w:pPr>
              <w:spacing w:after="0" w:line="240" w:lineRule="auto"/>
              <w:rPr>
                <w:rFonts w:ascii="Times New Roman" w:hAnsi="Times New Roman"/>
                <w:sz w:val="28"/>
              </w:rPr>
            </w:pPr>
          </w:p>
        </w:tc>
      </w:tr>
      <w:tr w:rsidR="00A330E3">
        <w:tc>
          <w:tcPr>
            <w:tcW w:w="900" w:type="dxa"/>
            <w:tcBorders>
              <w:top w:val="single" w:sz="4" w:space="0" w:color="000000"/>
              <w:left w:val="single" w:sz="4" w:space="0" w:color="000000"/>
              <w:bottom w:val="single" w:sz="4" w:space="0" w:color="000000"/>
              <w:right w:val="single" w:sz="4" w:space="0" w:color="000000"/>
            </w:tcBorders>
          </w:tcPr>
          <w:p w:rsidR="00A330E3" w:rsidRDefault="00A330E3">
            <w:pPr>
              <w:spacing w:after="0" w:line="240" w:lineRule="auto"/>
              <w:jc w:val="center"/>
              <w:rPr>
                <w:rFonts w:ascii="Times New Roman" w:hAnsi="Times New Roman"/>
                <w:sz w:val="28"/>
              </w:rPr>
            </w:pPr>
          </w:p>
        </w:tc>
        <w:tc>
          <w:tcPr>
            <w:tcW w:w="7376" w:type="dxa"/>
            <w:tcBorders>
              <w:top w:val="single" w:sz="4" w:space="0" w:color="000000"/>
              <w:left w:val="single" w:sz="4" w:space="0" w:color="000000"/>
              <w:bottom w:val="single" w:sz="4" w:space="0" w:color="000000"/>
              <w:right w:val="single" w:sz="4" w:space="0" w:color="000000"/>
            </w:tcBorders>
          </w:tcPr>
          <w:p w:rsidR="00A330E3" w:rsidRDefault="00A330E3">
            <w:pPr>
              <w:spacing w:after="0" w:line="240" w:lineRule="auto"/>
              <w:jc w:val="both"/>
              <w:rPr>
                <w:rFonts w:ascii="Times New Roman" w:hAnsi="Times New Roman"/>
                <w:sz w:val="28"/>
              </w:rPr>
            </w:pPr>
          </w:p>
        </w:tc>
        <w:tc>
          <w:tcPr>
            <w:tcW w:w="1679" w:type="dxa"/>
            <w:tcBorders>
              <w:top w:val="single" w:sz="4" w:space="0" w:color="000000"/>
              <w:left w:val="single" w:sz="4" w:space="0" w:color="000000"/>
              <w:bottom w:val="single" w:sz="4" w:space="0" w:color="000000"/>
              <w:right w:val="single" w:sz="4" w:space="0" w:color="000000"/>
            </w:tcBorders>
          </w:tcPr>
          <w:p w:rsidR="00A330E3" w:rsidRDefault="00A330E3">
            <w:pPr>
              <w:spacing w:after="0" w:line="240" w:lineRule="auto"/>
              <w:rPr>
                <w:rFonts w:ascii="Times New Roman" w:hAnsi="Times New Roman"/>
                <w:sz w:val="28"/>
              </w:rPr>
            </w:pPr>
          </w:p>
        </w:tc>
      </w:tr>
      <w:tr w:rsidR="00A330E3">
        <w:trPr>
          <w:trHeight w:val="193"/>
        </w:trPr>
        <w:tc>
          <w:tcPr>
            <w:tcW w:w="900" w:type="dxa"/>
            <w:tcBorders>
              <w:top w:val="single" w:sz="4" w:space="0" w:color="000000"/>
              <w:left w:val="single" w:sz="4" w:space="0" w:color="000000"/>
              <w:bottom w:val="single" w:sz="4" w:space="0" w:color="000000"/>
              <w:right w:val="single" w:sz="4" w:space="0" w:color="000000"/>
            </w:tcBorders>
          </w:tcPr>
          <w:p w:rsidR="00A330E3" w:rsidRDefault="00A330E3">
            <w:pPr>
              <w:spacing w:after="0" w:line="240" w:lineRule="auto"/>
              <w:jc w:val="center"/>
              <w:rPr>
                <w:rFonts w:ascii="Times New Roman" w:hAnsi="Times New Roman"/>
                <w:sz w:val="28"/>
              </w:rPr>
            </w:pPr>
          </w:p>
        </w:tc>
        <w:tc>
          <w:tcPr>
            <w:tcW w:w="7376" w:type="dxa"/>
            <w:tcBorders>
              <w:top w:val="single" w:sz="4" w:space="0" w:color="000000"/>
              <w:left w:val="single" w:sz="4" w:space="0" w:color="000000"/>
              <w:bottom w:val="single" w:sz="4" w:space="0" w:color="000000"/>
              <w:right w:val="single" w:sz="4" w:space="0" w:color="000000"/>
            </w:tcBorders>
          </w:tcPr>
          <w:p w:rsidR="00A330E3" w:rsidRDefault="00A330E3">
            <w:pPr>
              <w:spacing w:after="0" w:line="240" w:lineRule="auto"/>
              <w:jc w:val="both"/>
              <w:rPr>
                <w:rFonts w:ascii="Times New Roman" w:hAnsi="Times New Roman"/>
                <w:sz w:val="28"/>
              </w:rPr>
            </w:pPr>
          </w:p>
        </w:tc>
        <w:tc>
          <w:tcPr>
            <w:tcW w:w="1679" w:type="dxa"/>
            <w:tcBorders>
              <w:top w:val="single" w:sz="4" w:space="0" w:color="000000"/>
              <w:left w:val="single" w:sz="4" w:space="0" w:color="000000"/>
              <w:bottom w:val="single" w:sz="4" w:space="0" w:color="000000"/>
              <w:right w:val="single" w:sz="4" w:space="0" w:color="000000"/>
            </w:tcBorders>
          </w:tcPr>
          <w:p w:rsidR="00A330E3" w:rsidRDefault="00A330E3">
            <w:pPr>
              <w:spacing w:after="0" w:line="240" w:lineRule="auto"/>
              <w:rPr>
                <w:rFonts w:ascii="Times New Roman" w:hAnsi="Times New Roman"/>
                <w:sz w:val="28"/>
              </w:rPr>
            </w:pPr>
          </w:p>
        </w:tc>
      </w:tr>
    </w:tbl>
    <w:p w:rsidR="00A330E3" w:rsidRDefault="00A330E3">
      <w:pPr>
        <w:widowControl w:val="0"/>
        <w:tabs>
          <w:tab w:val="left" w:pos="0"/>
          <w:tab w:val="left" w:pos="540"/>
          <w:tab w:val="left" w:pos="720"/>
        </w:tabs>
        <w:spacing w:after="0" w:line="240" w:lineRule="auto"/>
        <w:jc w:val="both"/>
        <w:rPr>
          <w:rFonts w:ascii="Times New Roman" w:hAnsi="Times New Roman"/>
          <w:sz w:val="16"/>
        </w:rPr>
      </w:pPr>
    </w:p>
    <w:tbl>
      <w:tblPr>
        <w:tblW w:w="0" w:type="auto"/>
        <w:tblInd w:w="108" w:type="dxa"/>
        <w:tblLayout w:type="fixed"/>
        <w:tblLook w:val="04A0" w:firstRow="1" w:lastRow="0" w:firstColumn="1" w:lastColumn="0" w:noHBand="0" w:noVBand="1"/>
      </w:tblPr>
      <w:tblGrid>
        <w:gridCol w:w="958"/>
        <w:gridCol w:w="2265"/>
        <w:gridCol w:w="283"/>
        <w:gridCol w:w="326"/>
        <w:gridCol w:w="2681"/>
        <w:gridCol w:w="253"/>
        <w:gridCol w:w="3190"/>
      </w:tblGrid>
      <w:tr w:rsidR="00A330E3">
        <w:tc>
          <w:tcPr>
            <w:tcW w:w="3223" w:type="dxa"/>
            <w:gridSpan w:val="2"/>
            <w:tcBorders>
              <w:bottom w:val="single" w:sz="4" w:space="0" w:color="000000"/>
            </w:tcBorders>
            <w:shd w:val="clear" w:color="auto" w:fill="auto"/>
          </w:tcPr>
          <w:p w:rsidR="00A330E3" w:rsidRDefault="00A330E3">
            <w:pPr>
              <w:spacing w:after="0" w:line="240" w:lineRule="auto"/>
              <w:rPr>
                <w:rFonts w:ascii="Times New Roman" w:hAnsi="Times New Roman"/>
                <w:sz w:val="28"/>
              </w:rPr>
            </w:pPr>
          </w:p>
        </w:tc>
        <w:tc>
          <w:tcPr>
            <w:tcW w:w="283" w:type="dxa"/>
            <w:shd w:val="clear" w:color="auto" w:fill="auto"/>
          </w:tcPr>
          <w:p w:rsidR="00A330E3" w:rsidRDefault="00A330E3">
            <w:pPr>
              <w:spacing w:after="0" w:line="240" w:lineRule="auto"/>
              <w:rPr>
                <w:rFonts w:ascii="Times New Roman" w:hAnsi="Times New Roman"/>
                <w:sz w:val="28"/>
              </w:rPr>
            </w:pPr>
          </w:p>
        </w:tc>
        <w:tc>
          <w:tcPr>
            <w:tcW w:w="3007" w:type="dxa"/>
            <w:gridSpan w:val="2"/>
            <w:tcBorders>
              <w:bottom w:val="single" w:sz="4" w:space="0" w:color="000000"/>
            </w:tcBorders>
            <w:shd w:val="clear" w:color="auto" w:fill="auto"/>
          </w:tcPr>
          <w:p w:rsidR="00A330E3" w:rsidRDefault="00A330E3">
            <w:pPr>
              <w:spacing w:after="0" w:line="240" w:lineRule="auto"/>
              <w:rPr>
                <w:rFonts w:ascii="Times New Roman" w:hAnsi="Times New Roman"/>
                <w:sz w:val="28"/>
              </w:rPr>
            </w:pPr>
          </w:p>
        </w:tc>
        <w:tc>
          <w:tcPr>
            <w:tcW w:w="253" w:type="dxa"/>
            <w:shd w:val="clear" w:color="auto" w:fill="auto"/>
          </w:tcPr>
          <w:p w:rsidR="00A330E3" w:rsidRDefault="00A330E3">
            <w:pPr>
              <w:spacing w:after="0" w:line="240" w:lineRule="auto"/>
              <w:rPr>
                <w:rFonts w:ascii="Times New Roman" w:hAnsi="Times New Roman"/>
                <w:sz w:val="28"/>
              </w:rPr>
            </w:pPr>
          </w:p>
        </w:tc>
        <w:tc>
          <w:tcPr>
            <w:tcW w:w="3189" w:type="dxa"/>
            <w:tcBorders>
              <w:bottom w:val="single" w:sz="4" w:space="0" w:color="000000"/>
            </w:tcBorders>
            <w:shd w:val="clear" w:color="auto" w:fill="auto"/>
          </w:tcPr>
          <w:p w:rsidR="00A330E3" w:rsidRDefault="00A330E3">
            <w:pPr>
              <w:spacing w:after="0" w:line="240" w:lineRule="auto"/>
              <w:rPr>
                <w:rFonts w:ascii="Times New Roman" w:hAnsi="Times New Roman"/>
                <w:sz w:val="28"/>
              </w:rPr>
            </w:pPr>
          </w:p>
        </w:tc>
      </w:tr>
      <w:tr w:rsidR="00A330E3">
        <w:trPr>
          <w:trHeight w:val="53"/>
        </w:trPr>
        <w:tc>
          <w:tcPr>
            <w:tcW w:w="3223" w:type="dxa"/>
            <w:gridSpan w:val="2"/>
            <w:tcBorders>
              <w:top w:val="single" w:sz="4" w:space="0" w:color="000000"/>
            </w:tcBorders>
            <w:shd w:val="clear" w:color="auto" w:fill="auto"/>
          </w:tcPr>
          <w:p w:rsidR="00A330E3" w:rsidRDefault="00B23A19">
            <w:pPr>
              <w:spacing w:after="0" w:line="240" w:lineRule="auto"/>
              <w:jc w:val="center"/>
              <w:rPr>
                <w:rFonts w:ascii="Times New Roman" w:hAnsi="Times New Roman"/>
                <w:sz w:val="16"/>
              </w:rPr>
            </w:pPr>
            <w:r>
              <w:rPr>
                <w:rFonts w:ascii="Times New Roman" w:hAnsi="Times New Roman"/>
                <w:sz w:val="16"/>
              </w:rPr>
              <w:t>(должность)</w:t>
            </w:r>
          </w:p>
        </w:tc>
        <w:tc>
          <w:tcPr>
            <w:tcW w:w="283" w:type="dxa"/>
            <w:shd w:val="clear" w:color="auto" w:fill="auto"/>
          </w:tcPr>
          <w:p w:rsidR="00A330E3" w:rsidRDefault="00A330E3">
            <w:pPr>
              <w:spacing w:after="0" w:line="240" w:lineRule="auto"/>
              <w:jc w:val="center"/>
              <w:rPr>
                <w:rFonts w:ascii="Times New Roman" w:hAnsi="Times New Roman"/>
                <w:sz w:val="16"/>
              </w:rPr>
            </w:pPr>
          </w:p>
        </w:tc>
        <w:tc>
          <w:tcPr>
            <w:tcW w:w="3007" w:type="dxa"/>
            <w:gridSpan w:val="2"/>
            <w:shd w:val="clear" w:color="auto" w:fill="auto"/>
          </w:tcPr>
          <w:p w:rsidR="00A330E3" w:rsidRDefault="00B23A19">
            <w:pPr>
              <w:spacing w:after="0" w:line="240" w:lineRule="auto"/>
              <w:jc w:val="center"/>
              <w:rPr>
                <w:rFonts w:ascii="Times New Roman" w:hAnsi="Times New Roman"/>
                <w:sz w:val="16"/>
              </w:rPr>
            </w:pPr>
            <w:r>
              <w:rPr>
                <w:rFonts w:ascii="Times New Roman" w:hAnsi="Times New Roman"/>
                <w:sz w:val="16"/>
              </w:rPr>
              <w:t>(подпись)</w:t>
            </w:r>
          </w:p>
        </w:tc>
        <w:tc>
          <w:tcPr>
            <w:tcW w:w="253" w:type="dxa"/>
            <w:shd w:val="clear" w:color="auto" w:fill="auto"/>
          </w:tcPr>
          <w:p w:rsidR="00A330E3" w:rsidRDefault="00A330E3">
            <w:pPr>
              <w:spacing w:after="0" w:line="240" w:lineRule="auto"/>
              <w:rPr>
                <w:rFonts w:ascii="Times New Roman" w:hAnsi="Times New Roman"/>
                <w:sz w:val="16"/>
              </w:rPr>
            </w:pPr>
          </w:p>
        </w:tc>
        <w:tc>
          <w:tcPr>
            <w:tcW w:w="3189" w:type="dxa"/>
            <w:shd w:val="clear" w:color="auto" w:fill="auto"/>
          </w:tcPr>
          <w:p w:rsidR="00A330E3" w:rsidRDefault="00B23A19">
            <w:pPr>
              <w:spacing w:after="0" w:line="240" w:lineRule="auto"/>
              <w:rPr>
                <w:rFonts w:ascii="Times New Roman" w:hAnsi="Times New Roman"/>
                <w:sz w:val="16"/>
              </w:rPr>
            </w:pPr>
            <w:r>
              <w:rPr>
                <w:rFonts w:ascii="Times New Roman" w:hAnsi="Times New Roman"/>
                <w:sz w:val="16"/>
              </w:rPr>
              <w:t>(ФИО)</w:t>
            </w:r>
          </w:p>
        </w:tc>
      </w:tr>
      <w:tr w:rsidR="00A330E3">
        <w:trPr>
          <w:trHeight w:val="53"/>
        </w:trPr>
        <w:tc>
          <w:tcPr>
            <w:tcW w:w="9955" w:type="dxa"/>
            <w:gridSpan w:val="7"/>
            <w:shd w:val="clear" w:color="auto" w:fill="auto"/>
          </w:tcPr>
          <w:p w:rsidR="00A330E3" w:rsidRDefault="00A330E3">
            <w:pPr>
              <w:spacing w:after="0" w:line="240" w:lineRule="auto"/>
              <w:rPr>
                <w:rFonts w:ascii="Times New Roman" w:hAnsi="Times New Roman"/>
                <w:sz w:val="28"/>
              </w:rPr>
            </w:pPr>
          </w:p>
        </w:tc>
      </w:tr>
      <w:tr w:rsidR="00A330E3">
        <w:tc>
          <w:tcPr>
            <w:tcW w:w="958" w:type="dxa"/>
            <w:shd w:val="clear" w:color="auto" w:fill="auto"/>
          </w:tcPr>
          <w:p w:rsidR="00A330E3" w:rsidRDefault="00B23A19">
            <w:pPr>
              <w:spacing w:after="0" w:line="240" w:lineRule="auto"/>
              <w:rPr>
                <w:rFonts w:ascii="Times New Roman" w:hAnsi="Times New Roman"/>
                <w:sz w:val="28"/>
              </w:rPr>
            </w:pPr>
            <w:r>
              <w:rPr>
                <w:rFonts w:ascii="Times New Roman" w:hAnsi="Times New Roman"/>
                <w:sz w:val="28"/>
              </w:rPr>
              <w:t>«      »</w:t>
            </w:r>
          </w:p>
        </w:tc>
        <w:tc>
          <w:tcPr>
            <w:tcW w:w="2874" w:type="dxa"/>
            <w:gridSpan w:val="3"/>
            <w:tcBorders>
              <w:bottom w:val="single" w:sz="4" w:space="0" w:color="000000"/>
            </w:tcBorders>
            <w:shd w:val="clear" w:color="auto" w:fill="auto"/>
          </w:tcPr>
          <w:p w:rsidR="00A330E3" w:rsidRDefault="00A330E3">
            <w:pPr>
              <w:spacing w:after="0" w:line="240" w:lineRule="auto"/>
              <w:rPr>
                <w:rFonts w:ascii="Times New Roman" w:hAnsi="Times New Roman"/>
                <w:sz w:val="28"/>
              </w:rPr>
            </w:pPr>
          </w:p>
        </w:tc>
        <w:tc>
          <w:tcPr>
            <w:tcW w:w="6124" w:type="dxa"/>
            <w:gridSpan w:val="3"/>
            <w:shd w:val="clear" w:color="auto" w:fill="auto"/>
          </w:tcPr>
          <w:p w:rsidR="00A330E3" w:rsidRDefault="00B23A19">
            <w:pPr>
              <w:spacing w:after="0" w:line="240" w:lineRule="auto"/>
              <w:rPr>
                <w:rFonts w:ascii="Times New Roman" w:hAnsi="Times New Roman"/>
                <w:sz w:val="28"/>
              </w:rPr>
            </w:pPr>
            <w:r>
              <w:rPr>
                <w:rFonts w:ascii="Times New Roman" w:hAnsi="Times New Roman"/>
                <w:sz w:val="28"/>
              </w:rPr>
              <w:t>20__ года</w:t>
            </w:r>
          </w:p>
        </w:tc>
      </w:tr>
      <w:tr w:rsidR="00A330E3">
        <w:tc>
          <w:tcPr>
            <w:tcW w:w="9955" w:type="dxa"/>
            <w:gridSpan w:val="7"/>
            <w:shd w:val="clear" w:color="auto" w:fill="auto"/>
          </w:tcPr>
          <w:p w:rsidR="00A330E3" w:rsidRDefault="00A330E3">
            <w:pPr>
              <w:spacing w:after="0" w:line="240" w:lineRule="auto"/>
              <w:rPr>
                <w:rFonts w:ascii="Times New Roman" w:hAnsi="Times New Roman"/>
                <w:sz w:val="28"/>
              </w:rPr>
            </w:pPr>
          </w:p>
        </w:tc>
      </w:tr>
      <w:tr w:rsidR="00A330E3">
        <w:trPr>
          <w:trHeight w:val="53"/>
        </w:trPr>
        <w:tc>
          <w:tcPr>
            <w:tcW w:w="9955" w:type="dxa"/>
            <w:gridSpan w:val="7"/>
            <w:shd w:val="clear" w:color="auto" w:fill="auto"/>
          </w:tcPr>
          <w:p w:rsidR="00A330E3" w:rsidRDefault="00B23A19">
            <w:pPr>
              <w:spacing w:after="0" w:line="240" w:lineRule="auto"/>
              <w:rPr>
                <w:rFonts w:ascii="Times New Roman" w:hAnsi="Times New Roman"/>
                <w:sz w:val="28"/>
              </w:rPr>
            </w:pPr>
            <w:r>
              <w:rPr>
                <w:rFonts w:ascii="Times New Roman" w:hAnsi="Times New Roman"/>
                <w:sz w:val="28"/>
              </w:rPr>
              <w:t>М.П.</w:t>
            </w:r>
          </w:p>
        </w:tc>
      </w:tr>
    </w:tbl>
    <w:p w:rsidR="00A330E3" w:rsidRDefault="00A330E3">
      <w:pPr>
        <w:widowControl w:val="0"/>
        <w:tabs>
          <w:tab w:val="left" w:pos="0"/>
          <w:tab w:val="left" w:pos="540"/>
          <w:tab w:val="left" w:pos="720"/>
        </w:tabs>
        <w:spacing w:after="0" w:line="240" w:lineRule="auto"/>
        <w:jc w:val="both"/>
        <w:rPr>
          <w:rFonts w:ascii="Times New Roman" w:hAnsi="Times New Roman"/>
          <w:sz w:val="16"/>
        </w:rPr>
      </w:pPr>
    </w:p>
    <w:p w:rsidR="00A330E3" w:rsidRDefault="00A330E3">
      <w:pPr>
        <w:widowControl w:val="0"/>
        <w:tabs>
          <w:tab w:val="left" w:pos="0"/>
          <w:tab w:val="left" w:pos="540"/>
          <w:tab w:val="left" w:pos="720"/>
        </w:tabs>
        <w:spacing w:after="0" w:line="240" w:lineRule="auto"/>
        <w:jc w:val="both"/>
        <w:rPr>
          <w:rFonts w:ascii="Times New Roman" w:hAnsi="Times New Roman"/>
          <w:sz w:val="16"/>
        </w:rPr>
      </w:pPr>
    </w:p>
    <w:p w:rsidR="00A330E3" w:rsidRDefault="00A330E3">
      <w:pPr>
        <w:widowControl w:val="0"/>
        <w:tabs>
          <w:tab w:val="left" w:pos="0"/>
          <w:tab w:val="left" w:pos="540"/>
          <w:tab w:val="left" w:pos="720"/>
        </w:tabs>
        <w:spacing w:after="0" w:line="240" w:lineRule="auto"/>
        <w:jc w:val="both"/>
        <w:rPr>
          <w:rFonts w:ascii="Times New Roman" w:hAnsi="Times New Roman"/>
          <w:sz w:val="16"/>
        </w:rPr>
      </w:pPr>
    </w:p>
    <w:p w:rsidR="00A330E3" w:rsidRDefault="00A330E3">
      <w:pPr>
        <w:widowControl w:val="0"/>
        <w:tabs>
          <w:tab w:val="left" w:pos="0"/>
          <w:tab w:val="left" w:pos="540"/>
          <w:tab w:val="left" w:pos="720"/>
        </w:tabs>
        <w:spacing w:after="0" w:line="240" w:lineRule="auto"/>
        <w:jc w:val="both"/>
        <w:rPr>
          <w:rFonts w:ascii="Times New Roman" w:hAnsi="Times New Roman"/>
          <w:sz w:val="16"/>
        </w:rPr>
      </w:pPr>
    </w:p>
    <w:p w:rsidR="00A330E3" w:rsidRDefault="00A330E3">
      <w:pPr>
        <w:spacing w:after="0" w:line="240" w:lineRule="auto"/>
        <w:rPr>
          <w:rFonts w:ascii="Times New Roman" w:hAnsi="Times New Roman"/>
          <w:b/>
          <w:sz w:val="28"/>
        </w:rPr>
      </w:pPr>
    </w:p>
    <w:p w:rsidR="00A330E3" w:rsidRDefault="00A330E3">
      <w:pPr>
        <w:spacing w:after="0" w:line="240" w:lineRule="auto"/>
        <w:rPr>
          <w:rFonts w:ascii="Times New Roman" w:hAnsi="Times New Roman"/>
          <w:b/>
          <w:sz w:val="28"/>
        </w:rPr>
      </w:pPr>
    </w:p>
    <w:p w:rsidR="00A330E3" w:rsidRDefault="00A330E3">
      <w:pPr>
        <w:spacing w:after="0" w:line="240" w:lineRule="auto"/>
        <w:rPr>
          <w:rFonts w:ascii="Times New Roman" w:hAnsi="Times New Roman"/>
          <w:b/>
          <w:sz w:val="28"/>
        </w:rPr>
      </w:pPr>
    </w:p>
    <w:p w:rsidR="00A330E3" w:rsidRDefault="00A330E3">
      <w:pPr>
        <w:spacing w:after="0" w:line="240" w:lineRule="auto"/>
        <w:rPr>
          <w:rFonts w:ascii="Times New Roman" w:hAnsi="Times New Roman"/>
          <w:b/>
          <w:sz w:val="28"/>
        </w:rPr>
      </w:pPr>
    </w:p>
    <w:p w:rsidR="00A330E3" w:rsidRDefault="00A330E3">
      <w:pPr>
        <w:spacing w:after="0" w:line="240" w:lineRule="auto"/>
        <w:rPr>
          <w:rFonts w:ascii="Times New Roman" w:hAnsi="Times New Roman"/>
          <w:b/>
          <w:sz w:val="28"/>
        </w:rPr>
      </w:pPr>
    </w:p>
    <w:p w:rsidR="00A330E3" w:rsidRDefault="00A330E3">
      <w:pPr>
        <w:spacing w:after="0" w:line="240" w:lineRule="auto"/>
        <w:jc w:val="right"/>
        <w:rPr>
          <w:rFonts w:ascii="Times New Roman" w:hAnsi="Times New Roman"/>
          <w:sz w:val="28"/>
        </w:rPr>
      </w:pPr>
    </w:p>
    <w:p w:rsidR="00A330E3" w:rsidRDefault="00A330E3">
      <w:pPr>
        <w:spacing w:after="0" w:line="240" w:lineRule="auto"/>
        <w:jc w:val="right"/>
        <w:rPr>
          <w:rFonts w:ascii="Times New Roman" w:hAnsi="Times New Roman"/>
          <w:sz w:val="28"/>
        </w:rPr>
      </w:pPr>
    </w:p>
    <w:p w:rsidR="00A330E3" w:rsidRDefault="00A330E3">
      <w:pPr>
        <w:spacing w:after="0" w:line="240" w:lineRule="auto"/>
        <w:jc w:val="right"/>
        <w:rPr>
          <w:rFonts w:ascii="Times New Roman" w:hAnsi="Times New Roman"/>
          <w:sz w:val="28"/>
        </w:rPr>
      </w:pPr>
    </w:p>
    <w:p w:rsidR="00A330E3" w:rsidRDefault="00A330E3">
      <w:pPr>
        <w:spacing w:after="0" w:line="240" w:lineRule="auto"/>
        <w:jc w:val="right"/>
        <w:rPr>
          <w:rFonts w:ascii="Times New Roman" w:hAnsi="Times New Roman"/>
          <w:sz w:val="28"/>
        </w:rPr>
      </w:pPr>
    </w:p>
    <w:p w:rsidR="00A330E3" w:rsidRDefault="00B23A19">
      <w:pPr>
        <w:spacing w:after="0" w:line="240" w:lineRule="auto"/>
        <w:jc w:val="right"/>
        <w:rPr>
          <w:rFonts w:ascii="Times New Roman" w:hAnsi="Times New Roman"/>
          <w:sz w:val="28"/>
        </w:rPr>
      </w:pPr>
      <w:r>
        <w:rPr>
          <w:rFonts w:ascii="Times New Roman" w:hAnsi="Times New Roman"/>
          <w:sz w:val="28"/>
        </w:rPr>
        <w:lastRenderedPageBreak/>
        <w:t>Приложение № 4</w:t>
      </w:r>
    </w:p>
    <w:p w:rsidR="00A330E3" w:rsidRDefault="00B23A19">
      <w:pPr>
        <w:spacing w:after="0" w:line="240" w:lineRule="auto"/>
        <w:jc w:val="right"/>
        <w:rPr>
          <w:rFonts w:ascii="Times New Roman" w:hAnsi="Times New Roman"/>
          <w:sz w:val="28"/>
        </w:rPr>
      </w:pPr>
      <w:r>
        <w:rPr>
          <w:rFonts w:ascii="Times New Roman" w:hAnsi="Times New Roman"/>
          <w:sz w:val="28"/>
        </w:rPr>
        <w:t>к конкурсной документации</w:t>
      </w:r>
    </w:p>
    <w:p w:rsidR="00A330E3" w:rsidRDefault="00A330E3">
      <w:pPr>
        <w:spacing w:after="0" w:line="240" w:lineRule="auto"/>
        <w:rPr>
          <w:rFonts w:ascii="Times New Roman" w:hAnsi="Times New Roman"/>
          <w:sz w:val="28"/>
        </w:rPr>
      </w:pPr>
    </w:p>
    <w:p w:rsidR="00A330E3" w:rsidRDefault="00A330E3">
      <w:pPr>
        <w:spacing w:after="0" w:line="240" w:lineRule="auto"/>
        <w:rPr>
          <w:rFonts w:ascii="Times New Roman" w:hAnsi="Times New Roman"/>
          <w:sz w:val="28"/>
        </w:rPr>
      </w:pPr>
    </w:p>
    <w:tbl>
      <w:tblPr>
        <w:tblW w:w="0" w:type="auto"/>
        <w:tblLayout w:type="fixed"/>
        <w:tblLook w:val="04A0" w:firstRow="1" w:lastRow="0" w:firstColumn="1" w:lastColumn="0" w:noHBand="0" w:noVBand="1"/>
      </w:tblPr>
      <w:tblGrid>
        <w:gridCol w:w="1633"/>
        <w:gridCol w:w="577"/>
        <w:gridCol w:w="1036"/>
        <w:gridCol w:w="336"/>
        <w:gridCol w:w="129"/>
        <w:gridCol w:w="137"/>
        <w:gridCol w:w="464"/>
        <w:gridCol w:w="601"/>
        <w:gridCol w:w="287"/>
        <w:gridCol w:w="172"/>
        <w:gridCol w:w="185"/>
        <w:gridCol w:w="728"/>
        <w:gridCol w:w="418"/>
        <w:gridCol w:w="132"/>
        <w:gridCol w:w="349"/>
        <w:gridCol w:w="904"/>
        <w:gridCol w:w="536"/>
        <w:gridCol w:w="1440"/>
      </w:tblGrid>
      <w:tr w:rsidR="00A330E3">
        <w:tc>
          <w:tcPr>
            <w:tcW w:w="10063" w:type="dxa"/>
            <w:gridSpan w:val="18"/>
            <w:shd w:val="clear" w:color="auto" w:fill="auto"/>
          </w:tcPr>
          <w:p w:rsidR="00A330E3" w:rsidRDefault="00B23A19">
            <w:pPr>
              <w:spacing w:after="0" w:line="240" w:lineRule="auto"/>
              <w:jc w:val="center"/>
              <w:rPr>
                <w:rFonts w:ascii="Times New Roman" w:hAnsi="Times New Roman"/>
                <w:b/>
                <w:sz w:val="28"/>
              </w:rPr>
            </w:pPr>
            <w:r>
              <w:rPr>
                <w:rFonts w:ascii="Times New Roman" w:hAnsi="Times New Roman"/>
                <w:b/>
                <w:sz w:val="28"/>
              </w:rPr>
              <w:t>ДОВЕРЕННОСТЬ № ____</w:t>
            </w:r>
          </w:p>
          <w:p w:rsidR="00A330E3" w:rsidRDefault="00B23A19">
            <w:pPr>
              <w:spacing w:after="0" w:line="240" w:lineRule="auto"/>
              <w:jc w:val="center"/>
              <w:rPr>
                <w:rFonts w:ascii="Times New Roman" w:hAnsi="Times New Roman"/>
                <w:sz w:val="28"/>
              </w:rPr>
            </w:pPr>
            <w:r>
              <w:rPr>
                <w:rFonts w:ascii="Times New Roman" w:hAnsi="Times New Roman"/>
                <w:b/>
                <w:sz w:val="28"/>
              </w:rPr>
              <w:t>на осуществление действий от Претендента</w:t>
            </w:r>
          </w:p>
        </w:tc>
      </w:tr>
      <w:tr w:rsidR="00A330E3">
        <w:tc>
          <w:tcPr>
            <w:tcW w:w="10063" w:type="dxa"/>
            <w:gridSpan w:val="18"/>
            <w:tcBorders>
              <w:bottom w:val="single" w:sz="4" w:space="0" w:color="000000"/>
            </w:tcBorders>
            <w:shd w:val="clear" w:color="auto" w:fill="auto"/>
          </w:tcPr>
          <w:p w:rsidR="00A330E3" w:rsidRDefault="00A330E3">
            <w:pPr>
              <w:spacing w:after="0" w:line="240" w:lineRule="auto"/>
              <w:rPr>
                <w:rFonts w:ascii="Times New Roman" w:hAnsi="Times New Roman"/>
                <w:sz w:val="28"/>
              </w:rPr>
            </w:pPr>
          </w:p>
        </w:tc>
      </w:tr>
      <w:tr w:rsidR="00A330E3">
        <w:trPr>
          <w:trHeight w:val="53"/>
        </w:trPr>
        <w:tc>
          <w:tcPr>
            <w:tcW w:w="10063" w:type="dxa"/>
            <w:gridSpan w:val="18"/>
            <w:tcBorders>
              <w:top w:val="single" w:sz="4" w:space="0" w:color="000000"/>
            </w:tcBorders>
            <w:shd w:val="clear" w:color="auto" w:fill="auto"/>
          </w:tcPr>
          <w:p w:rsidR="00A330E3" w:rsidRDefault="00B23A19">
            <w:pPr>
              <w:spacing w:after="0" w:line="240" w:lineRule="auto"/>
              <w:jc w:val="center"/>
              <w:rPr>
                <w:rFonts w:ascii="Times New Roman" w:hAnsi="Times New Roman"/>
                <w:sz w:val="16"/>
              </w:rPr>
            </w:pPr>
            <w:r>
              <w:rPr>
                <w:rFonts w:ascii="Times New Roman" w:hAnsi="Times New Roman"/>
                <w:sz w:val="16"/>
              </w:rPr>
              <w:t>(прописью число, месяц и год выдачи доверенности)</w:t>
            </w:r>
          </w:p>
        </w:tc>
      </w:tr>
      <w:tr w:rsidR="00A330E3">
        <w:tc>
          <w:tcPr>
            <w:tcW w:w="1633" w:type="dxa"/>
            <w:shd w:val="clear" w:color="auto" w:fill="auto"/>
          </w:tcPr>
          <w:p w:rsidR="00A330E3" w:rsidRDefault="00B23A19">
            <w:pPr>
              <w:spacing w:after="0" w:line="240" w:lineRule="auto"/>
              <w:rPr>
                <w:rFonts w:ascii="Times New Roman" w:hAnsi="Times New Roman"/>
                <w:sz w:val="28"/>
              </w:rPr>
            </w:pPr>
            <w:r>
              <w:rPr>
                <w:rFonts w:ascii="Times New Roman" w:hAnsi="Times New Roman"/>
                <w:sz w:val="28"/>
              </w:rPr>
              <w:t>Претендент</w:t>
            </w:r>
          </w:p>
        </w:tc>
        <w:tc>
          <w:tcPr>
            <w:tcW w:w="8430" w:type="dxa"/>
            <w:gridSpan w:val="17"/>
            <w:tcBorders>
              <w:bottom w:val="single" w:sz="4" w:space="0" w:color="000000"/>
            </w:tcBorders>
            <w:shd w:val="clear" w:color="auto" w:fill="auto"/>
          </w:tcPr>
          <w:p w:rsidR="00A330E3" w:rsidRDefault="00A330E3">
            <w:pPr>
              <w:spacing w:after="0" w:line="240" w:lineRule="auto"/>
              <w:rPr>
                <w:rFonts w:ascii="Times New Roman" w:hAnsi="Times New Roman"/>
                <w:sz w:val="28"/>
              </w:rPr>
            </w:pPr>
          </w:p>
        </w:tc>
      </w:tr>
      <w:tr w:rsidR="00A330E3">
        <w:tc>
          <w:tcPr>
            <w:tcW w:w="10063" w:type="dxa"/>
            <w:gridSpan w:val="18"/>
            <w:shd w:val="clear" w:color="auto" w:fill="auto"/>
          </w:tcPr>
          <w:p w:rsidR="00A330E3" w:rsidRDefault="00B23A19">
            <w:pPr>
              <w:spacing w:after="0" w:line="240" w:lineRule="auto"/>
              <w:jc w:val="center"/>
              <w:rPr>
                <w:rFonts w:ascii="Times New Roman" w:hAnsi="Times New Roman"/>
                <w:sz w:val="16"/>
              </w:rPr>
            </w:pPr>
            <w:r>
              <w:rPr>
                <w:rFonts w:ascii="Times New Roman" w:hAnsi="Times New Roman"/>
                <w:sz w:val="16"/>
              </w:rPr>
              <w:t>(наименование юр. лица, Ф.И.О. индивидуального предпринимателя, наименование или Ф.И.О. уполномоченного участника договора прост</w:t>
            </w:r>
            <w:r>
              <w:rPr>
                <w:rFonts w:ascii="Times New Roman" w:hAnsi="Times New Roman"/>
                <w:sz w:val="16"/>
              </w:rPr>
              <w:t>о</w:t>
            </w:r>
            <w:r>
              <w:rPr>
                <w:rFonts w:ascii="Times New Roman" w:hAnsi="Times New Roman"/>
                <w:sz w:val="16"/>
              </w:rPr>
              <w:t>го товарищества)</w:t>
            </w:r>
          </w:p>
        </w:tc>
      </w:tr>
      <w:tr w:rsidR="00A330E3">
        <w:tc>
          <w:tcPr>
            <w:tcW w:w="1633" w:type="dxa"/>
            <w:shd w:val="clear" w:color="auto" w:fill="auto"/>
          </w:tcPr>
          <w:p w:rsidR="00A330E3" w:rsidRDefault="00B23A19">
            <w:pPr>
              <w:spacing w:after="0" w:line="240" w:lineRule="auto"/>
              <w:rPr>
                <w:rFonts w:ascii="Times New Roman" w:hAnsi="Times New Roman"/>
                <w:sz w:val="28"/>
              </w:rPr>
            </w:pPr>
            <w:r>
              <w:rPr>
                <w:rFonts w:ascii="Times New Roman" w:hAnsi="Times New Roman"/>
                <w:sz w:val="28"/>
              </w:rPr>
              <w:t>доверяет</w:t>
            </w:r>
          </w:p>
        </w:tc>
        <w:tc>
          <w:tcPr>
            <w:tcW w:w="8430" w:type="dxa"/>
            <w:gridSpan w:val="17"/>
            <w:tcBorders>
              <w:bottom w:val="single" w:sz="4" w:space="0" w:color="000000"/>
            </w:tcBorders>
            <w:shd w:val="clear" w:color="auto" w:fill="auto"/>
          </w:tcPr>
          <w:p w:rsidR="00A330E3" w:rsidRDefault="00A330E3">
            <w:pPr>
              <w:spacing w:after="0" w:line="240" w:lineRule="auto"/>
              <w:rPr>
                <w:rFonts w:ascii="Times New Roman" w:hAnsi="Times New Roman"/>
                <w:sz w:val="28"/>
              </w:rPr>
            </w:pPr>
          </w:p>
        </w:tc>
      </w:tr>
      <w:tr w:rsidR="00A330E3">
        <w:tc>
          <w:tcPr>
            <w:tcW w:w="10063" w:type="dxa"/>
            <w:gridSpan w:val="18"/>
            <w:shd w:val="clear" w:color="auto" w:fill="auto"/>
          </w:tcPr>
          <w:p w:rsidR="00A330E3" w:rsidRDefault="00B23A19">
            <w:pPr>
              <w:spacing w:after="0" w:line="240" w:lineRule="auto"/>
              <w:jc w:val="center"/>
              <w:rPr>
                <w:rFonts w:ascii="Times New Roman" w:hAnsi="Times New Roman"/>
                <w:sz w:val="16"/>
              </w:rPr>
            </w:pPr>
            <w:proofErr w:type="gramStart"/>
            <w:r>
              <w:rPr>
                <w:rFonts w:ascii="Times New Roman" w:hAnsi="Times New Roman"/>
                <w:sz w:val="16"/>
              </w:rPr>
              <w:t>(фамилия, имя, отчество,</w:t>
            </w:r>
            <w:proofErr w:type="gramEnd"/>
          </w:p>
        </w:tc>
      </w:tr>
      <w:tr w:rsidR="00A330E3">
        <w:tc>
          <w:tcPr>
            <w:tcW w:w="10063" w:type="dxa"/>
            <w:gridSpan w:val="18"/>
            <w:tcBorders>
              <w:bottom w:val="single" w:sz="4" w:space="0" w:color="000000"/>
            </w:tcBorders>
            <w:shd w:val="clear" w:color="auto" w:fill="auto"/>
          </w:tcPr>
          <w:p w:rsidR="00A330E3" w:rsidRDefault="00A330E3">
            <w:pPr>
              <w:spacing w:after="0" w:line="240" w:lineRule="auto"/>
              <w:rPr>
                <w:rFonts w:ascii="Times New Roman" w:hAnsi="Times New Roman"/>
                <w:sz w:val="28"/>
              </w:rPr>
            </w:pPr>
          </w:p>
        </w:tc>
      </w:tr>
      <w:tr w:rsidR="00A330E3">
        <w:tc>
          <w:tcPr>
            <w:tcW w:w="10063" w:type="dxa"/>
            <w:gridSpan w:val="18"/>
            <w:tcBorders>
              <w:top w:val="single" w:sz="4" w:space="0" w:color="000000"/>
            </w:tcBorders>
            <w:shd w:val="clear" w:color="auto" w:fill="auto"/>
          </w:tcPr>
          <w:p w:rsidR="00A330E3" w:rsidRDefault="00B23A19">
            <w:pPr>
              <w:spacing w:after="0" w:line="240" w:lineRule="auto"/>
              <w:jc w:val="center"/>
              <w:rPr>
                <w:rFonts w:ascii="Times New Roman" w:hAnsi="Times New Roman"/>
                <w:sz w:val="28"/>
              </w:rPr>
            </w:pPr>
            <w:r>
              <w:rPr>
                <w:rFonts w:ascii="Times New Roman" w:hAnsi="Times New Roman"/>
                <w:sz w:val="16"/>
              </w:rPr>
              <w:t>должность)</w:t>
            </w:r>
          </w:p>
        </w:tc>
      </w:tr>
      <w:tr w:rsidR="00A330E3">
        <w:tc>
          <w:tcPr>
            <w:tcW w:w="2210" w:type="dxa"/>
            <w:gridSpan w:val="2"/>
            <w:shd w:val="clear" w:color="auto" w:fill="auto"/>
          </w:tcPr>
          <w:p w:rsidR="00A330E3" w:rsidRDefault="00B23A19">
            <w:pPr>
              <w:spacing w:after="0" w:line="240" w:lineRule="auto"/>
              <w:rPr>
                <w:rFonts w:ascii="Times New Roman" w:hAnsi="Times New Roman"/>
                <w:sz w:val="28"/>
              </w:rPr>
            </w:pPr>
            <w:r>
              <w:rPr>
                <w:rFonts w:ascii="Times New Roman" w:hAnsi="Times New Roman"/>
                <w:sz w:val="28"/>
              </w:rPr>
              <w:t>паспорт серии</w:t>
            </w:r>
          </w:p>
        </w:tc>
        <w:tc>
          <w:tcPr>
            <w:tcW w:w="1638" w:type="dxa"/>
            <w:gridSpan w:val="4"/>
            <w:tcBorders>
              <w:bottom w:val="single" w:sz="4" w:space="0" w:color="000000"/>
            </w:tcBorders>
            <w:shd w:val="clear" w:color="auto" w:fill="auto"/>
          </w:tcPr>
          <w:p w:rsidR="00A330E3" w:rsidRDefault="00A330E3">
            <w:pPr>
              <w:spacing w:after="0" w:line="240" w:lineRule="auto"/>
              <w:rPr>
                <w:rFonts w:ascii="Times New Roman" w:hAnsi="Times New Roman"/>
                <w:sz w:val="28"/>
              </w:rPr>
            </w:pPr>
          </w:p>
        </w:tc>
        <w:tc>
          <w:tcPr>
            <w:tcW w:w="464" w:type="dxa"/>
            <w:shd w:val="clear" w:color="auto" w:fill="auto"/>
          </w:tcPr>
          <w:p w:rsidR="00A330E3" w:rsidRDefault="00B23A19">
            <w:pPr>
              <w:spacing w:after="0" w:line="240" w:lineRule="auto"/>
              <w:rPr>
                <w:rFonts w:ascii="Times New Roman" w:hAnsi="Times New Roman"/>
                <w:sz w:val="28"/>
              </w:rPr>
            </w:pPr>
            <w:r>
              <w:rPr>
                <w:rFonts w:ascii="Times New Roman" w:hAnsi="Times New Roman"/>
                <w:sz w:val="28"/>
              </w:rPr>
              <w:t>№</w:t>
            </w:r>
          </w:p>
        </w:tc>
        <w:tc>
          <w:tcPr>
            <w:tcW w:w="1060" w:type="dxa"/>
            <w:gridSpan w:val="3"/>
            <w:tcBorders>
              <w:bottom w:val="single" w:sz="4" w:space="0" w:color="000000"/>
            </w:tcBorders>
            <w:shd w:val="clear" w:color="auto" w:fill="auto"/>
          </w:tcPr>
          <w:p w:rsidR="00A330E3" w:rsidRDefault="00A330E3">
            <w:pPr>
              <w:spacing w:after="0" w:line="240" w:lineRule="auto"/>
              <w:rPr>
                <w:rFonts w:ascii="Times New Roman" w:hAnsi="Times New Roman"/>
                <w:sz w:val="28"/>
              </w:rPr>
            </w:pPr>
          </w:p>
        </w:tc>
        <w:tc>
          <w:tcPr>
            <w:tcW w:w="913" w:type="dxa"/>
            <w:gridSpan w:val="2"/>
            <w:shd w:val="clear" w:color="auto" w:fill="auto"/>
          </w:tcPr>
          <w:p w:rsidR="00A330E3" w:rsidRDefault="00B23A19">
            <w:pPr>
              <w:spacing w:after="0" w:line="240" w:lineRule="auto"/>
              <w:rPr>
                <w:rFonts w:ascii="Times New Roman" w:hAnsi="Times New Roman"/>
                <w:sz w:val="27"/>
              </w:rPr>
            </w:pPr>
            <w:r>
              <w:rPr>
                <w:rFonts w:ascii="Times New Roman" w:hAnsi="Times New Roman"/>
                <w:sz w:val="27"/>
              </w:rPr>
              <w:t>в</w:t>
            </w:r>
            <w:r>
              <w:rPr>
                <w:rFonts w:ascii="Times New Roman" w:hAnsi="Times New Roman"/>
                <w:sz w:val="27"/>
              </w:rPr>
              <w:t>ы</w:t>
            </w:r>
            <w:r>
              <w:rPr>
                <w:rFonts w:ascii="Times New Roman" w:hAnsi="Times New Roman"/>
                <w:sz w:val="27"/>
              </w:rPr>
              <w:t>дан</w:t>
            </w:r>
          </w:p>
        </w:tc>
        <w:tc>
          <w:tcPr>
            <w:tcW w:w="3778" w:type="dxa"/>
            <w:gridSpan w:val="6"/>
            <w:tcBorders>
              <w:bottom w:val="single" w:sz="4" w:space="0" w:color="000000"/>
            </w:tcBorders>
            <w:shd w:val="clear" w:color="auto" w:fill="auto"/>
          </w:tcPr>
          <w:p w:rsidR="00A330E3" w:rsidRDefault="00A330E3">
            <w:pPr>
              <w:spacing w:after="0" w:line="240" w:lineRule="auto"/>
              <w:rPr>
                <w:rFonts w:ascii="Times New Roman" w:hAnsi="Times New Roman"/>
                <w:sz w:val="28"/>
              </w:rPr>
            </w:pPr>
          </w:p>
        </w:tc>
      </w:tr>
      <w:tr w:rsidR="00A330E3">
        <w:trPr>
          <w:trHeight w:val="53"/>
        </w:trPr>
        <w:tc>
          <w:tcPr>
            <w:tcW w:w="6285" w:type="dxa"/>
            <w:gridSpan w:val="12"/>
            <w:shd w:val="clear" w:color="auto" w:fill="auto"/>
          </w:tcPr>
          <w:p w:rsidR="00A330E3" w:rsidRDefault="00A330E3">
            <w:pPr>
              <w:spacing w:after="0" w:line="240" w:lineRule="auto"/>
              <w:rPr>
                <w:rFonts w:ascii="Times New Roman" w:hAnsi="Times New Roman"/>
                <w:sz w:val="16"/>
              </w:rPr>
            </w:pPr>
          </w:p>
        </w:tc>
        <w:tc>
          <w:tcPr>
            <w:tcW w:w="3778" w:type="dxa"/>
            <w:gridSpan w:val="6"/>
            <w:shd w:val="clear" w:color="auto" w:fill="auto"/>
          </w:tcPr>
          <w:p w:rsidR="00A330E3" w:rsidRDefault="00B23A19">
            <w:pPr>
              <w:spacing w:after="0" w:line="240" w:lineRule="auto"/>
              <w:jc w:val="center"/>
              <w:rPr>
                <w:rFonts w:ascii="Times New Roman" w:hAnsi="Times New Roman"/>
                <w:sz w:val="16"/>
              </w:rPr>
            </w:pPr>
            <w:r>
              <w:rPr>
                <w:rFonts w:ascii="Times New Roman" w:hAnsi="Times New Roman"/>
                <w:sz w:val="16"/>
              </w:rPr>
              <w:t>(дата выдачи)</w:t>
            </w:r>
          </w:p>
        </w:tc>
      </w:tr>
      <w:tr w:rsidR="00A330E3">
        <w:tc>
          <w:tcPr>
            <w:tcW w:w="10063" w:type="dxa"/>
            <w:gridSpan w:val="18"/>
            <w:tcBorders>
              <w:bottom w:val="single" w:sz="4" w:space="0" w:color="000000"/>
            </w:tcBorders>
            <w:shd w:val="clear" w:color="auto" w:fill="auto"/>
          </w:tcPr>
          <w:p w:rsidR="00A330E3" w:rsidRDefault="00A330E3">
            <w:pPr>
              <w:spacing w:after="0" w:line="240" w:lineRule="auto"/>
              <w:rPr>
                <w:rFonts w:ascii="Times New Roman" w:hAnsi="Times New Roman"/>
                <w:sz w:val="28"/>
              </w:rPr>
            </w:pPr>
          </w:p>
        </w:tc>
      </w:tr>
      <w:tr w:rsidR="00A330E3">
        <w:tc>
          <w:tcPr>
            <w:tcW w:w="10063" w:type="dxa"/>
            <w:gridSpan w:val="18"/>
            <w:tcBorders>
              <w:top w:val="single" w:sz="4" w:space="0" w:color="000000"/>
            </w:tcBorders>
            <w:shd w:val="clear" w:color="auto" w:fill="auto"/>
          </w:tcPr>
          <w:p w:rsidR="00A330E3" w:rsidRDefault="00B23A19">
            <w:pPr>
              <w:spacing w:after="0" w:line="240" w:lineRule="auto"/>
              <w:jc w:val="center"/>
              <w:rPr>
                <w:rFonts w:ascii="Times New Roman" w:hAnsi="Times New Roman"/>
                <w:sz w:val="16"/>
              </w:rPr>
            </w:pPr>
            <w:r>
              <w:rPr>
                <w:rFonts w:ascii="Times New Roman" w:hAnsi="Times New Roman"/>
                <w:sz w:val="16"/>
              </w:rPr>
              <w:t xml:space="preserve">(кем </w:t>
            </w:r>
            <w:proofErr w:type="gramStart"/>
            <w:r>
              <w:rPr>
                <w:rFonts w:ascii="Times New Roman" w:hAnsi="Times New Roman"/>
                <w:sz w:val="16"/>
              </w:rPr>
              <w:t>выдан</w:t>
            </w:r>
            <w:proofErr w:type="gramEnd"/>
            <w:r>
              <w:rPr>
                <w:rFonts w:ascii="Times New Roman" w:hAnsi="Times New Roman"/>
                <w:sz w:val="16"/>
              </w:rPr>
              <w:t>)</w:t>
            </w:r>
          </w:p>
        </w:tc>
      </w:tr>
      <w:tr w:rsidR="00A330E3">
        <w:tc>
          <w:tcPr>
            <w:tcW w:w="3711" w:type="dxa"/>
            <w:gridSpan w:val="5"/>
            <w:shd w:val="clear" w:color="auto" w:fill="auto"/>
          </w:tcPr>
          <w:p w:rsidR="00A330E3" w:rsidRDefault="00B23A19">
            <w:pPr>
              <w:spacing w:after="0" w:line="240" w:lineRule="auto"/>
              <w:rPr>
                <w:rFonts w:ascii="Times New Roman" w:hAnsi="Times New Roman"/>
                <w:sz w:val="28"/>
              </w:rPr>
            </w:pPr>
            <w:r>
              <w:rPr>
                <w:rFonts w:ascii="Times New Roman" w:hAnsi="Times New Roman"/>
                <w:sz w:val="28"/>
              </w:rPr>
              <w:t>представлять интересы</w:t>
            </w:r>
          </w:p>
        </w:tc>
        <w:tc>
          <w:tcPr>
            <w:tcW w:w="6352" w:type="dxa"/>
            <w:gridSpan w:val="13"/>
            <w:tcBorders>
              <w:bottom w:val="single" w:sz="4" w:space="0" w:color="000000"/>
            </w:tcBorders>
            <w:shd w:val="clear" w:color="auto" w:fill="auto"/>
          </w:tcPr>
          <w:p w:rsidR="00A330E3" w:rsidRDefault="00A330E3">
            <w:pPr>
              <w:spacing w:after="0" w:line="240" w:lineRule="auto"/>
              <w:rPr>
                <w:rFonts w:ascii="Times New Roman" w:hAnsi="Times New Roman"/>
                <w:sz w:val="28"/>
              </w:rPr>
            </w:pPr>
          </w:p>
        </w:tc>
      </w:tr>
      <w:tr w:rsidR="00A330E3">
        <w:trPr>
          <w:trHeight w:val="63"/>
        </w:trPr>
        <w:tc>
          <w:tcPr>
            <w:tcW w:w="3711" w:type="dxa"/>
            <w:gridSpan w:val="5"/>
            <w:shd w:val="clear" w:color="auto" w:fill="auto"/>
          </w:tcPr>
          <w:p w:rsidR="00A330E3" w:rsidRDefault="00A330E3">
            <w:pPr>
              <w:spacing w:after="0" w:line="240" w:lineRule="auto"/>
              <w:rPr>
                <w:rFonts w:ascii="Times New Roman" w:hAnsi="Times New Roman"/>
                <w:sz w:val="16"/>
              </w:rPr>
            </w:pPr>
          </w:p>
        </w:tc>
        <w:tc>
          <w:tcPr>
            <w:tcW w:w="6352" w:type="dxa"/>
            <w:gridSpan w:val="13"/>
            <w:shd w:val="clear" w:color="auto" w:fill="auto"/>
          </w:tcPr>
          <w:p w:rsidR="00A330E3" w:rsidRDefault="00B23A19">
            <w:pPr>
              <w:spacing w:after="0" w:line="240" w:lineRule="auto"/>
              <w:jc w:val="center"/>
              <w:rPr>
                <w:rFonts w:ascii="Times New Roman" w:hAnsi="Times New Roman"/>
                <w:sz w:val="16"/>
              </w:rPr>
            </w:pPr>
            <w:r>
              <w:rPr>
                <w:rFonts w:ascii="Times New Roman" w:hAnsi="Times New Roman"/>
                <w:sz w:val="16"/>
              </w:rPr>
              <w:t>(наименование Претендента)</w:t>
            </w:r>
          </w:p>
        </w:tc>
      </w:tr>
      <w:tr w:rsidR="00A330E3">
        <w:tc>
          <w:tcPr>
            <w:tcW w:w="10063" w:type="dxa"/>
            <w:gridSpan w:val="18"/>
            <w:shd w:val="clear" w:color="auto" w:fill="auto"/>
          </w:tcPr>
          <w:p w:rsidR="00A330E3" w:rsidRDefault="00A330E3">
            <w:pPr>
              <w:spacing w:after="0" w:line="240" w:lineRule="auto"/>
              <w:jc w:val="center"/>
              <w:rPr>
                <w:rFonts w:ascii="Times New Roman" w:hAnsi="Times New Roman"/>
                <w:sz w:val="28"/>
              </w:rPr>
            </w:pPr>
          </w:p>
        </w:tc>
      </w:tr>
      <w:tr w:rsidR="00A330E3">
        <w:tc>
          <w:tcPr>
            <w:tcW w:w="10063" w:type="dxa"/>
            <w:gridSpan w:val="18"/>
            <w:shd w:val="clear" w:color="auto" w:fill="auto"/>
          </w:tcPr>
          <w:p w:rsidR="00A330E3" w:rsidRDefault="00B23A19">
            <w:pPr>
              <w:spacing w:after="0" w:line="240" w:lineRule="auto"/>
              <w:jc w:val="both"/>
              <w:rPr>
                <w:rFonts w:ascii="Times New Roman" w:hAnsi="Times New Roman"/>
                <w:sz w:val="28"/>
              </w:rPr>
            </w:pPr>
            <w:r>
              <w:rPr>
                <w:rFonts w:ascii="Times New Roman" w:hAnsi="Times New Roman"/>
                <w:sz w:val="28"/>
              </w:rPr>
              <w:t>на конкурсах на право осуществления перевозок по муниципальным маршрутам регулярных перевозок по нерегулируемым тарифам, проводимых министерством транспорта Ростовской области</w:t>
            </w:r>
            <w:r>
              <w:rPr>
                <w:rFonts w:ascii="Times New Roman" w:hAnsi="Times New Roman"/>
                <w:i/>
                <w:sz w:val="28"/>
              </w:rPr>
              <w:t>.</w:t>
            </w:r>
          </w:p>
          <w:p w:rsidR="00A330E3" w:rsidRDefault="00B23A19">
            <w:pPr>
              <w:spacing w:after="0" w:line="240" w:lineRule="auto"/>
              <w:jc w:val="both"/>
              <w:rPr>
                <w:rFonts w:ascii="Times New Roman" w:hAnsi="Times New Roman"/>
                <w:sz w:val="28"/>
              </w:rPr>
            </w:pPr>
            <w:r>
              <w:rPr>
                <w:rFonts w:ascii="Times New Roman" w:hAnsi="Times New Roman"/>
                <w:sz w:val="28"/>
              </w:rPr>
              <w:t>В целях выполнения данного поручения он имеет право совершать юридически значимые действия от имени представляемого перевозчика (доверителя): на п</w:t>
            </w:r>
            <w:r>
              <w:rPr>
                <w:rFonts w:ascii="Times New Roman" w:hAnsi="Times New Roman"/>
                <w:sz w:val="28"/>
              </w:rPr>
              <w:t>о</w:t>
            </w:r>
            <w:r>
              <w:rPr>
                <w:rFonts w:ascii="Times New Roman" w:hAnsi="Times New Roman"/>
                <w:sz w:val="28"/>
              </w:rPr>
              <w:t>дачу заявки на участие в конкурсе, подписание юридически значимых докуме</w:t>
            </w:r>
            <w:r>
              <w:rPr>
                <w:rFonts w:ascii="Times New Roman" w:hAnsi="Times New Roman"/>
                <w:sz w:val="28"/>
              </w:rPr>
              <w:t>н</w:t>
            </w:r>
            <w:r>
              <w:rPr>
                <w:rFonts w:ascii="Times New Roman" w:hAnsi="Times New Roman"/>
                <w:sz w:val="28"/>
              </w:rPr>
              <w:t xml:space="preserve">тов </w:t>
            </w:r>
            <w:proofErr w:type="gramStart"/>
            <w:r>
              <w:rPr>
                <w:rFonts w:ascii="Times New Roman" w:hAnsi="Times New Roman"/>
                <w:sz w:val="28"/>
              </w:rPr>
              <w:t>и(</w:t>
            </w:r>
            <w:proofErr w:type="gramEnd"/>
            <w:r>
              <w:rPr>
                <w:rFonts w:ascii="Times New Roman" w:hAnsi="Times New Roman"/>
                <w:sz w:val="28"/>
              </w:rPr>
              <w:t>или) выполнение юридически значимых действий от имени и в интересах доверителя, в том числе на получение документов.</w:t>
            </w:r>
          </w:p>
        </w:tc>
      </w:tr>
      <w:tr w:rsidR="00A330E3">
        <w:tc>
          <w:tcPr>
            <w:tcW w:w="10063" w:type="dxa"/>
            <w:gridSpan w:val="18"/>
            <w:shd w:val="clear" w:color="auto" w:fill="auto"/>
          </w:tcPr>
          <w:p w:rsidR="00A330E3" w:rsidRDefault="00A330E3">
            <w:pPr>
              <w:spacing w:after="0" w:line="240" w:lineRule="auto"/>
              <w:rPr>
                <w:rFonts w:ascii="Times New Roman" w:hAnsi="Times New Roman"/>
                <w:sz w:val="28"/>
              </w:rPr>
            </w:pPr>
          </w:p>
        </w:tc>
      </w:tr>
      <w:tr w:rsidR="00A330E3">
        <w:tc>
          <w:tcPr>
            <w:tcW w:w="1633" w:type="dxa"/>
            <w:shd w:val="clear" w:color="auto" w:fill="auto"/>
          </w:tcPr>
          <w:p w:rsidR="00A330E3" w:rsidRDefault="00B23A19">
            <w:pPr>
              <w:spacing w:after="0" w:line="240" w:lineRule="auto"/>
              <w:rPr>
                <w:rFonts w:ascii="Times New Roman" w:hAnsi="Times New Roman"/>
                <w:sz w:val="28"/>
              </w:rPr>
            </w:pPr>
            <w:r>
              <w:rPr>
                <w:rFonts w:ascii="Times New Roman" w:hAnsi="Times New Roman"/>
                <w:sz w:val="28"/>
              </w:rPr>
              <w:t>Подпись</w:t>
            </w:r>
          </w:p>
        </w:tc>
        <w:tc>
          <w:tcPr>
            <w:tcW w:w="3280" w:type="dxa"/>
            <w:gridSpan w:val="7"/>
            <w:tcBorders>
              <w:bottom w:val="single" w:sz="4" w:space="0" w:color="000000"/>
            </w:tcBorders>
            <w:shd w:val="clear" w:color="auto" w:fill="auto"/>
          </w:tcPr>
          <w:p w:rsidR="00A330E3" w:rsidRDefault="00A330E3">
            <w:pPr>
              <w:spacing w:after="0" w:line="240" w:lineRule="auto"/>
              <w:rPr>
                <w:rFonts w:ascii="Times New Roman" w:hAnsi="Times New Roman"/>
                <w:sz w:val="28"/>
              </w:rPr>
            </w:pPr>
          </w:p>
        </w:tc>
        <w:tc>
          <w:tcPr>
            <w:tcW w:w="287" w:type="dxa"/>
            <w:shd w:val="clear" w:color="auto" w:fill="auto"/>
          </w:tcPr>
          <w:p w:rsidR="00A330E3" w:rsidRDefault="00A330E3">
            <w:pPr>
              <w:spacing w:after="0" w:line="240" w:lineRule="auto"/>
              <w:rPr>
                <w:rFonts w:ascii="Times New Roman" w:hAnsi="Times New Roman"/>
                <w:sz w:val="28"/>
              </w:rPr>
            </w:pPr>
          </w:p>
        </w:tc>
        <w:tc>
          <w:tcPr>
            <w:tcW w:w="2888" w:type="dxa"/>
            <w:gridSpan w:val="7"/>
            <w:tcBorders>
              <w:bottom w:val="single" w:sz="4" w:space="0" w:color="000000"/>
            </w:tcBorders>
            <w:shd w:val="clear" w:color="auto" w:fill="auto"/>
          </w:tcPr>
          <w:p w:rsidR="00A330E3" w:rsidRDefault="00A330E3">
            <w:pPr>
              <w:spacing w:after="0" w:line="240" w:lineRule="auto"/>
              <w:rPr>
                <w:rFonts w:ascii="Times New Roman" w:hAnsi="Times New Roman"/>
                <w:sz w:val="28"/>
              </w:rPr>
            </w:pPr>
          </w:p>
        </w:tc>
        <w:tc>
          <w:tcPr>
            <w:tcW w:w="1975" w:type="dxa"/>
            <w:gridSpan w:val="2"/>
            <w:shd w:val="clear" w:color="auto" w:fill="auto"/>
          </w:tcPr>
          <w:p w:rsidR="00A330E3" w:rsidRDefault="00B23A19">
            <w:pPr>
              <w:spacing w:after="0" w:line="240" w:lineRule="auto"/>
              <w:rPr>
                <w:rFonts w:ascii="Times New Roman" w:hAnsi="Times New Roman"/>
                <w:sz w:val="28"/>
              </w:rPr>
            </w:pPr>
            <w:r>
              <w:rPr>
                <w:rFonts w:ascii="Times New Roman" w:hAnsi="Times New Roman"/>
                <w:sz w:val="28"/>
              </w:rPr>
              <w:t>удостоверяем.</w:t>
            </w:r>
          </w:p>
        </w:tc>
      </w:tr>
      <w:tr w:rsidR="00A330E3">
        <w:trPr>
          <w:trHeight w:val="53"/>
        </w:trPr>
        <w:tc>
          <w:tcPr>
            <w:tcW w:w="1633" w:type="dxa"/>
            <w:shd w:val="clear" w:color="auto" w:fill="auto"/>
          </w:tcPr>
          <w:p w:rsidR="00A330E3" w:rsidRDefault="00A330E3">
            <w:pPr>
              <w:spacing w:after="0" w:line="240" w:lineRule="auto"/>
              <w:rPr>
                <w:rFonts w:ascii="Times New Roman" w:hAnsi="Times New Roman"/>
                <w:sz w:val="16"/>
              </w:rPr>
            </w:pPr>
          </w:p>
        </w:tc>
        <w:tc>
          <w:tcPr>
            <w:tcW w:w="3280" w:type="dxa"/>
            <w:gridSpan w:val="7"/>
            <w:shd w:val="clear" w:color="auto" w:fill="auto"/>
          </w:tcPr>
          <w:p w:rsidR="00A330E3" w:rsidRDefault="00B23A19">
            <w:pPr>
              <w:spacing w:after="0" w:line="240" w:lineRule="auto"/>
              <w:jc w:val="center"/>
              <w:rPr>
                <w:rFonts w:ascii="Times New Roman" w:hAnsi="Times New Roman"/>
                <w:sz w:val="16"/>
              </w:rPr>
            </w:pPr>
            <w:r>
              <w:rPr>
                <w:rFonts w:ascii="Times New Roman" w:hAnsi="Times New Roman"/>
                <w:sz w:val="16"/>
              </w:rPr>
              <w:t>(Ф.И.О. удостоверяемого)</w:t>
            </w:r>
          </w:p>
        </w:tc>
        <w:tc>
          <w:tcPr>
            <w:tcW w:w="287" w:type="dxa"/>
            <w:shd w:val="clear" w:color="auto" w:fill="auto"/>
          </w:tcPr>
          <w:p w:rsidR="00A330E3" w:rsidRDefault="00A330E3">
            <w:pPr>
              <w:spacing w:after="0" w:line="240" w:lineRule="auto"/>
              <w:rPr>
                <w:rFonts w:ascii="Times New Roman" w:hAnsi="Times New Roman"/>
                <w:sz w:val="16"/>
              </w:rPr>
            </w:pPr>
          </w:p>
        </w:tc>
        <w:tc>
          <w:tcPr>
            <w:tcW w:w="2888" w:type="dxa"/>
            <w:gridSpan w:val="7"/>
            <w:shd w:val="clear" w:color="auto" w:fill="auto"/>
          </w:tcPr>
          <w:p w:rsidR="00A330E3" w:rsidRDefault="00B23A19">
            <w:pPr>
              <w:spacing w:after="0" w:line="240" w:lineRule="auto"/>
              <w:jc w:val="center"/>
              <w:rPr>
                <w:rFonts w:ascii="Times New Roman" w:hAnsi="Times New Roman"/>
                <w:sz w:val="16"/>
              </w:rPr>
            </w:pPr>
            <w:r>
              <w:rPr>
                <w:rFonts w:ascii="Times New Roman" w:hAnsi="Times New Roman"/>
                <w:sz w:val="16"/>
              </w:rPr>
              <w:t xml:space="preserve">(подпись </w:t>
            </w:r>
            <w:proofErr w:type="gramStart"/>
            <w:r>
              <w:rPr>
                <w:rFonts w:ascii="Times New Roman" w:hAnsi="Times New Roman"/>
                <w:sz w:val="16"/>
              </w:rPr>
              <w:t>удостоверяемого</w:t>
            </w:r>
            <w:proofErr w:type="gramEnd"/>
            <w:r>
              <w:rPr>
                <w:rFonts w:ascii="Times New Roman" w:hAnsi="Times New Roman"/>
                <w:sz w:val="16"/>
              </w:rPr>
              <w:t>)</w:t>
            </w:r>
          </w:p>
        </w:tc>
        <w:tc>
          <w:tcPr>
            <w:tcW w:w="1975" w:type="dxa"/>
            <w:gridSpan w:val="2"/>
            <w:shd w:val="clear" w:color="auto" w:fill="auto"/>
          </w:tcPr>
          <w:p w:rsidR="00A330E3" w:rsidRDefault="00A330E3">
            <w:pPr>
              <w:spacing w:after="0" w:line="240" w:lineRule="auto"/>
              <w:rPr>
                <w:rFonts w:ascii="Times New Roman" w:hAnsi="Times New Roman"/>
                <w:sz w:val="16"/>
              </w:rPr>
            </w:pPr>
          </w:p>
        </w:tc>
      </w:tr>
      <w:tr w:rsidR="00A330E3">
        <w:tc>
          <w:tcPr>
            <w:tcW w:w="10063" w:type="dxa"/>
            <w:gridSpan w:val="18"/>
            <w:shd w:val="clear" w:color="auto" w:fill="auto"/>
          </w:tcPr>
          <w:p w:rsidR="00A330E3" w:rsidRDefault="00A330E3">
            <w:pPr>
              <w:spacing w:after="0" w:line="240" w:lineRule="auto"/>
              <w:rPr>
                <w:rFonts w:ascii="Times New Roman" w:hAnsi="Times New Roman"/>
                <w:sz w:val="28"/>
              </w:rPr>
            </w:pPr>
          </w:p>
        </w:tc>
      </w:tr>
      <w:tr w:rsidR="00A330E3">
        <w:tc>
          <w:tcPr>
            <w:tcW w:w="5557" w:type="dxa"/>
            <w:gridSpan w:val="11"/>
            <w:shd w:val="clear" w:color="auto" w:fill="auto"/>
          </w:tcPr>
          <w:p w:rsidR="00A330E3" w:rsidRDefault="00B23A19">
            <w:pPr>
              <w:spacing w:after="0" w:line="240" w:lineRule="auto"/>
              <w:rPr>
                <w:rFonts w:ascii="Times New Roman" w:hAnsi="Times New Roman"/>
                <w:sz w:val="28"/>
              </w:rPr>
            </w:pPr>
            <w:r>
              <w:rPr>
                <w:rFonts w:ascii="Times New Roman" w:hAnsi="Times New Roman"/>
                <w:sz w:val="28"/>
              </w:rPr>
              <w:t xml:space="preserve">Доверенность действительна  </w:t>
            </w:r>
            <w:proofErr w:type="gramStart"/>
            <w:r>
              <w:rPr>
                <w:rFonts w:ascii="Times New Roman" w:hAnsi="Times New Roman"/>
                <w:sz w:val="28"/>
              </w:rPr>
              <w:t>по</w:t>
            </w:r>
            <w:proofErr w:type="gramEnd"/>
          </w:p>
        </w:tc>
        <w:tc>
          <w:tcPr>
            <w:tcW w:w="1146" w:type="dxa"/>
            <w:gridSpan w:val="2"/>
            <w:shd w:val="clear" w:color="auto" w:fill="auto"/>
          </w:tcPr>
          <w:p w:rsidR="00A330E3" w:rsidRDefault="00B23A19">
            <w:pPr>
              <w:spacing w:after="0" w:line="240" w:lineRule="auto"/>
              <w:rPr>
                <w:rFonts w:ascii="Times New Roman" w:hAnsi="Times New Roman"/>
                <w:sz w:val="28"/>
              </w:rPr>
            </w:pPr>
            <w:r>
              <w:rPr>
                <w:rFonts w:ascii="Times New Roman" w:hAnsi="Times New Roman"/>
                <w:sz w:val="28"/>
              </w:rPr>
              <w:t>«_____»</w:t>
            </w:r>
          </w:p>
        </w:tc>
        <w:tc>
          <w:tcPr>
            <w:tcW w:w="1921" w:type="dxa"/>
            <w:gridSpan w:val="4"/>
            <w:tcBorders>
              <w:bottom w:val="single" w:sz="4" w:space="0" w:color="000000"/>
            </w:tcBorders>
            <w:shd w:val="clear" w:color="auto" w:fill="auto"/>
          </w:tcPr>
          <w:p w:rsidR="00A330E3" w:rsidRDefault="00A330E3">
            <w:pPr>
              <w:spacing w:after="0" w:line="240" w:lineRule="auto"/>
              <w:rPr>
                <w:rFonts w:ascii="Times New Roman" w:hAnsi="Times New Roman"/>
                <w:sz w:val="28"/>
              </w:rPr>
            </w:pPr>
          </w:p>
        </w:tc>
        <w:tc>
          <w:tcPr>
            <w:tcW w:w="1440" w:type="dxa"/>
            <w:shd w:val="clear" w:color="auto" w:fill="auto"/>
          </w:tcPr>
          <w:p w:rsidR="00A330E3" w:rsidRDefault="00B23A19">
            <w:pPr>
              <w:spacing w:after="0" w:line="240" w:lineRule="auto"/>
              <w:rPr>
                <w:rFonts w:ascii="Times New Roman" w:hAnsi="Times New Roman"/>
                <w:sz w:val="28"/>
              </w:rPr>
            </w:pPr>
            <w:r>
              <w:rPr>
                <w:rFonts w:ascii="Times New Roman" w:hAnsi="Times New Roman"/>
                <w:sz w:val="28"/>
              </w:rPr>
              <w:t>20__ года</w:t>
            </w:r>
          </w:p>
        </w:tc>
      </w:tr>
      <w:tr w:rsidR="00A330E3">
        <w:tc>
          <w:tcPr>
            <w:tcW w:w="10063" w:type="dxa"/>
            <w:gridSpan w:val="18"/>
            <w:shd w:val="clear" w:color="auto" w:fill="auto"/>
          </w:tcPr>
          <w:p w:rsidR="00A330E3" w:rsidRDefault="00A330E3">
            <w:pPr>
              <w:spacing w:after="0" w:line="240" w:lineRule="auto"/>
              <w:rPr>
                <w:rFonts w:ascii="Times New Roman" w:hAnsi="Times New Roman"/>
                <w:sz w:val="28"/>
              </w:rPr>
            </w:pPr>
          </w:p>
        </w:tc>
      </w:tr>
      <w:tr w:rsidR="00A330E3">
        <w:tc>
          <w:tcPr>
            <w:tcW w:w="3246" w:type="dxa"/>
            <w:gridSpan w:val="3"/>
            <w:tcBorders>
              <w:bottom w:val="single" w:sz="4" w:space="0" w:color="000000"/>
            </w:tcBorders>
            <w:shd w:val="clear" w:color="auto" w:fill="auto"/>
          </w:tcPr>
          <w:p w:rsidR="00A330E3" w:rsidRDefault="00A330E3">
            <w:pPr>
              <w:spacing w:after="0" w:line="240" w:lineRule="auto"/>
              <w:rPr>
                <w:rFonts w:ascii="Times New Roman" w:hAnsi="Times New Roman"/>
                <w:sz w:val="28"/>
              </w:rPr>
            </w:pPr>
          </w:p>
        </w:tc>
        <w:tc>
          <w:tcPr>
            <w:tcW w:w="336" w:type="dxa"/>
            <w:shd w:val="clear" w:color="auto" w:fill="auto"/>
          </w:tcPr>
          <w:p w:rsidR="00A330E3" w:rsidRDefault="00A330E3">
            <w:pPr>
              <w:spacing w:after="0" w:line="240" w:lineRule="auto"/>
              <w:rPr>
                <w:rFonts w:ascii="Times New Roman" w:hAnsi="Times New Roman"/>
                <w:sz w:val="28"/>
              </w:rPr>
            </w:pPr>
          </w:p>
        </w:tc>
        <w:tc>
          <w:tcPr>
            <w:tcW w:w="3253" w:type="dxa"/>
            <w:gridSpan w:val="10"/>
            <w:tcBorders>
              <w:bottom w:val="single" w:sz="4" w:space="0" w:color="000000"/>
            </w:tcBorders>
            <w:shd w:val="clear" w:color="auto" w:fill="auto"/>
          </w:tcPr>
          <w:p w:rsidR="00A330E3" w:rsidRDefault="00A330E3">
            <w:pPr>
              <w:spacing w:after="0" w:line="240" w:lineRule="auto"/>
              <w:rPr>
                <w:rFonts w:ascii="Times New Roman" w:hAnsi="Times New Roman"/>
                <w:sz w:val="28"/>
              </w:rPr>
            </w:pPr>
          </w:p>
        </w:tc>
        <w:tc>
          <w:tcPr>
            <w:tcW w:w="349" w:type="dxa"/>
            <w:shd w:val="clear" w:color="auto" w:fill="auto"/>
          </w:tcPr>
          <w:p w:rsidR="00A330E3" w:rsidRDefault="00A330E3">
            <w:pPr>
              <w:spacing w:after="0" w:line="240" w:lineRule="auto"/>
              <w:rPr>
                <w:rFonts w:ascii="Times New Roman" w:hAnsi="Times New Roman"/>
                <w:sz w:val="28"/>
              </w:rPr>
            </w:pPr>
          </w:p>
        </w:tc>
        <w:tc>
          <w:tcPr>
            <w:tcW w:w="2878" w:type="dxa"/>
            <w:gridSpan w:val="3"/>
            <w:tcBorders>
              <w:bottom w:val="single" w:sz="4" w:space="0" w:color="000000"/>
            </w:tcBorders>
            <w:shd w:val="clear" w:color="auto" w:fill="auto"/>
          </w:tcPr>
          <w:p w:rsidR="00A330E3" w:rsidRDefault="00A330E3">
            <w:pPr>
              <w:spacing w:after="0" w:line="240" w:lineRule="auto"/>
              <w:rPr>
                <w:rFonts w:ascii="Times New Roman" w:hAnsi="Times New Roman"/>
                <w:sz w:val="28"/>
              </w:rPr>
            </w:pPr>
          </w:p>
        </w:tc>
      </w:tr>
      <w:tr w:rsidR="00A330E3">
        <w:tc>
          <w:tcPr>
            <w:tcW w:w="3246" w:type="dxa"/>
            <w:gridSpan w:val="3"/>
            <w:tcBorders>
              <w:top w:val="single" w:sz="4" w:space="0" w:color="000000"/>
            </w:tcBorders>
            <w:shd w:val="clear" w:color="auto" w:fill="auto"/>
          </w:tcPr>
          <w:p w:rsidR="00A330E3" w:rsidRDefault="00B23A19">
            <w:pPr>
              <w:spacing w:after="0" w:line="240" w:lineRule="auto"/>
              <w:jc w:val="center"/>
              <w:rPr>
                <w:rFonts w:ascii="Times New Roman" w:hAnsi="Times New Roman"/>
                <w:sz w:val="16"/>
              </w:rPr>
            </w:pPr>
            <w:r>
              <w:rPr>
                <w:rFonts w:ascii="Times New Roman" w:hAnsi="Times New Roman"/>
                <w:sz w:val="16"/>
              </w:rPr>
              <w:t>(должность руководителя)</w:t>
            </w:r>
          </w:p>
        </w:tc>
        <w:tc>
          <w:tcPr>
            <w:tcW w:w="336" w:type="dxa"/>
            <w:shd w:val="clear" w:color="auto" w:fill="auto"/>
          </w:tcPr>
          <w:p w:rsidR="00A330E3" w:rsidRDefault="00A330E3">
            <w:pPr>
              <w:spacing w:after="0" w:line="240" w:lineRule="auto"/>
              <w:jc w:val="center"/>
              <w:rPr>
                <w:rFonts w:ascii="Times New Roman" w:hAnsi="Times New Roman"/>
                <w:sz w:val="16"/>
              </w:rPr>
            </w:pPr>
          </w:p>
        </w:tc>
        <w:tc>
          <w:tcPr>
            <w:tcW w:w="3253" w:type="dxa"/>
            <w:gridSpan w:val="10"/>
            <w:shd w:val="clear" w:color="auto" w:fill="auto"/>
          </w:tcPr>
          <w:p w:rsidR="00A330E3" w:rsidRDefault="00B23A19">
            <w:pPr>
              <w:spacing w:after="0" w:line="240" w:lineRule="auto"/>
              <w:jc w:val="center"/>
              <w:rPr>
                <w:rFonts w:ascii="Times New Roman" w:hAnsi="Times New Roman"/>
                <w:sz w:val="16"/>
              </w:rPr>
            </w:pPr>
            <w:r>
              <w:rPr>
                <w:rFonts w:ascii="Times New Roman" w:hAnsi="Times New Roman"/>
                <w:sz w:val="16"/>
              </w:rPr>
              <w:t>(подпись)</w:t>
            </w:r>
          </w:p>
        </w:tc>
        <w:tc>
          <w:tcPr>
            <w:tcW w:w="349" w:type="dxa"/>
            <w:shd w:val="clear" w:color="auto" w:fill="auto"/>
          </w:tcPr>
          <w:p w:rsidR="00A330E3" w:rsidRDefault="00A330E3">
            <w:pPr>
              <w:spacing w:after="0" w:line="240" w:lineRule="auto"/>
              <w:jc w:val="center"/>
              <w:rPr>
                <w:rFonts w:ascii="Times New Roman" w:hAnsi="Times New Roman"/>
                <w:sz w:val="16"/>
              </w:rPr>
            </w:pPr>
          </w:p>
        </w:tc>
        <w:tc>
          <w:tcPr>
            <w:tcW w:w="2878" w:type="dxa"/>
            <w:gridSpan w:val="3"/>
            <w:shd w:val="clear" w:color="auto" w:fill="auto"/>
          </w:tcPr>
          <w:p w:rsidR="00A330E3" w:rsidRDefault="00B23A19">
            <w:pPr>
              <w:spacing w:after="0" w:line="240" w:lineRule="auto"/>
              <w:jc w:val="center"/>
              <w:rPr>
                <w:rFonts w:ascii="Times New Roman" w:hAnsi="Times New Roman"/>
                <w:sz w:val="16"/>
              </w:rPr>
            </w:pPr>
            <w:r>
              <w:rPr>
                <w:rFonts w:ascii="Times New Roman" w:hAnsi="Times New Roman"/>
                <w:sz w:val="16"/>
              </w:rPr>
              <w:t>(ФИО)</w:t>
            </w:r>
          </w:p>
        </w:tc>
      </w:tr>
      <w:tr w:rsidR="00A330E3">
        <w:tc>
          <w:tcPr>
            <w:tcW w:w="10063" w:type="dxa"/>
            <w:gridSpan w:val="18"/>
            <w:shd w:val="clear" w:color="auto" w:fill="auto"/>
          </w:tcPr>
          <w:p w:rsidR="00A330E3" w:rsidRDefault="00A330E3">
            <w:pPr>
              <w:spacing w:after="0" w:line="240" w:lineRule="auto"/>
              <w:rPr>
                <w:rFonts w:ascii="Times New Roman" w:hAnsi="Times New Roman"/>
                <w:sz w:val="28"/>
              </w:rPr>
            </w:pPr>
          </w:p>
        </w:tc>
      </w:tr>
      <w:tr w:rsidR="00A330E3">
        <w:tc>
          <w:tcPr>
            <w:tcW w:w="3246" w:type="dxa"/>
            <w:gridSpan w:val="3"/>
            <w:tcBorders>
              <w:bottom w:val="single" w:sz="4" w:space="0" w:color="000000"/>
            </w:tcBorders>
            <w:shd w:val="clear" w:color="auto" w:fill="auto"/>
          </w:tcPr>
          <w:p w:rsidR="00A330E3" w:rsidRDefault="00B23A19">
            <w:pPr>
              <w:spacing w:after="0" w:line="240" w:lineRule="auto"/>
              <w:rPr>
                <w:rFonts w:ascii="Times New Roman" w:hAnsi="Times New Roman"/>
                <w:sz w:val="28"/>
              </w:rPr>
            </w:pPr>
            <w:r>
              <w:rPr>
                <w:rFonts w:ascii="Times New Roman" w:hAnsi="Times New Roman"/>
                <w:sz w:val="28"/>
              </w:rPr>
              <w:t>Главный бухгалтер</w:t>
            </w:r>
          </w:p>
        </w:tc>
        <w:tc>
          <w:tcPr>
            <w:tcW w:w="336" w:type="dxa"/>
            <w:shd w:val="clear" w:color="auto" w:fill="auto"/>
          </w:tcPr>
          <w:p w:rsidR="00A330E3" w:rsidRDefault="00A330E3">
            <w:pPr>
              <w:spacing w:after="0" w:line="240" w:lineRule="auto"/>
              <w:rPr>
                <w:rFonts w:ascii="Times New Roman" w:hAnsi="Times New Roman"/>
                <w:sz w:val="28"/>
              </w:rPr>
            </w:pPr>
          </w:p>
        </w:tc>
        <w:tc>
          <w:tcPr>
            <w:tcW w:w="3253" w:type="dxa"/>
            <w:gridSpan w:val="10"/>
            <w:tcBorders>
              <w:bottom w:val="single" w:sz="4" w:space="0" w:color="000000"/>
            </w:tcBorders>
            <w:shd w:val="clear" w:color="auto" w:fill="auto"/>
          </w:tcPr>
          <w:p w:rsidR="00A330E3" w:rsidRDefault="00A330E3">
            <w:pPr>
              <w:spacing w:after="0" w:line="240" w:lineRule="auto"/>
              <w:rPr>
                <w:rFonts w:ascii="Times New Roman" w:hAnsi="Times New Roman"/>
                <w:sz w:val="28"/>
              </w:rPr>
            </w:pPr>
          </w:p>
        </w:tc>
        <w:tc>
          <w:tcPr>
            <w:tcW w:w="349" w:type="dxa"/>
            <w:shd w:val="clear" w:color="auto" w:fill="auto"/>
          </w:tcPr>
          <w:p w:rsidR="00A330E3" w:rsidRDefault="00A330E3">
            <w:pPr>
              <w:spacing w:after="0" w:line="240" w:lineRule="auto"/>
              <w:rPr>
                <w:rFonts w:ascii="Times New Roman" w:hAnsi="Times New Roman"/>
                <w:sz w:val="28"/>
              </w:rPr>
            </w:pPr>
          </w:p>
        </w:tc>
        <w:tc>
          <w:tcPr>
            <w:tcW w:w="2878" w:type="dxa"/>
            <w:gridSpan w:val="3"/>
            <w:tcBorders>
              <w:bottom w:val="single" w:sz="4" w:space="0" w:color="000000"/>
            </w:tcBorders>
            <w:shd w:val="clear" w:color="auto" w:fill="auto"/>
          </w:tcPr>
          <w:p w:rsidR="00A330E3" w:rsidRDefault="00A330E3">
            <w:pPr>
              <w:spacing w:after="0" w:line="240" w:lineRule="auto"/>
              <w:rPr>
                <w:rFonts w:ascii="Times New Roman" w:hAnsi="Times New Roman"/>
                <w:sz w:val="28"/>
              </w:rPr>
            </w:pPr>
          </w:p>
        </w:tc>
      </w:tr>
      <w:tr w:rsidR="00A330E3">
        <w:trPr>
          <w:trHeight w:val="53"/>
        </w:trPr>
        <w:tc>
          <w:tcPr>
            <w:tcW w:w="3246" w:type="dxa"/>
            <w:gridSpan w:val="3"/>
            <w:tcBorders>
              <w:top w:val="single" w:sz="4" w:space="0" w:color="000000"/>
            </w:tcBorders>
            <w:shd w:val="clear" w:color="auto" w:fill="auto"/>
          </w:tcPr>
          <w:p w:rsidR="00A330E3" w:rsidRDefault="00B23A19">
            <w:pPr>
              <w:spacing w:after="0" w:line="240" w:lineRule="auto"/>
              <w:rPr>
                <w:rFonts w:ascii="Times New Roman" w:hAnsi="Times New Roman"/>
                <w:sz w:val="16"/>
              </w:rPr>
            </w:pPr>
            <w:r>
              <w:rPr>
                <w:rFonts w:ascii="Times New Roman" w:hAnsi="Times New Roman"/>
                <w:sz w:val="16"/>
              </w:rPr>
              <w:t>(при наличии)</w:t>
            </w:r>
          </w:p>
        </w:tc>
        <w:tc>
          <w:tcPr>
            <w:tcW w:w="336" w:type="dxa"/>
            <w:shd w:val="clear" w:color="auto" w:fill="auto"/>
          </w:tcPr>
          <w:p w:rsidR="00A330E3" w:rsidRDefault="00A330E3">
            <w:pPr>
              <w:spacing w:after="0" w:line="240" w:lineRule="auto"/>
              <w:rPr>
                <w:rFonts w:ascii="Times New Roman" w:hAnsi="Times New Roman"/>
                <w:sz w:val="16"/>
              </w:rPr>
            </w:pPr>
          </w:p>
        </w:tc>
        <w:tc>
          <w:tcPr>
            <w:tcW w:w="3253" w:type="dxa"/>
            <w:gridSpan w:val="10"/>
            <w:shd w:val="clear" w:color="auto" w:fill="auto"/>
          </w:tcPr>
          <w:p w:rsidR="00A330E3" w:rsidRDefault="00B23A19">
            <w:pPr>
              <w:spacing w:after="0" w:line="240" w:lineRule="auto"/>
              <w:jc w:val="center"/>
              <w:rPr>
                <w:rFonts w:ascii="Times New Roman" w:hAnsi="Times New Roman"/>
                <w:sz w:val="16"/>
              </w:rPr>
            </w:pPr>
            <w:r>
              <w:rPr>
                <w:rFonts w:ascii="Times New Roman" w:hAnsi="Times New Roman"/>
                <w:sz w:val="16"/>
              </w:rPr>
              <w:t>(подпись)</w:t>
            </w:r>
          </w:p>
        </w:tc>
        <w:tc>
          <w:tcPr>
            <w:tcW w:w="349" w:type="dxa"/>
            <w:shd w:val="clear" w:color="auto" w:fill="auto"/>
          </w:tcPr>
          <w:p w:rsidR="00A330E3" w:rsidRDefault="00A330E3">
            <w:pPr>
              <w:spacing w:after="0" w:line="240" w:lineRule="auto"/>
              <w:jc w:val="center"/>
              <w:rPr>
                <w:rFonts w:ascii="Times New Roman" w:hAnsi="Times New Roman"/>
                <w:sz w:val="16"/>
              </w:rPr>
            </w:pPr>
          </w:p>
        </w:tc>
        <w:tc>
          <w:tcPr>
            <w:tcW w:w="2878" w:type="dxa"/>
            <w:gridSpan w:val="3"/>
            <w:shd w:val="clear" w:color="auto" w:fill="auto"/>
          </w:tcPr>
          <w:p w:rsidR="00A330E3" w:rsidRDefault="00B23A19">
            <w:pPr>
              <w:spacing w:after="0" w:line="240" w:lineRule="auto"/>
              <w:jc w:val="center"/>
              <w:rPr>
                <w:rFonts w:ascii="Times New Roman" w:hAnsi="Times New Roman"/>
                <w:sz w:val="16"/>
              </w:rPr>
            </w:pPr>
            <w:r>
              <w:rPr>
                <w:rFonts w:ascii="Times New Roman" w:hAnsi="Times New Roman"/>
                <w:sz w:val="16"/>
              </w:rPr>
              <w:t>(ФИО)</w:t>
            </w:r>
          </w:p>
        </w:tc>
      </w:tr>
      <w:tr w:rsidR="00A330E3">
        <w:trPr>
          <w:trHeight w:val="53"/>
        </w:trPr>
        <w:tc>
          <w:tcPr>
            <w:tcW w:w="10063" w:type="dxa"/>
            <w:gridSpan w:val="18"/>
            <w:shd w:val="clear" w:color="auto" w:fill="auto"/>
          </w:tcPr>
          <w:p w:rsidR="00A330E3" w:rsidRDefault="00A330E3">
            <w:pPr>
              <w:spacing w:after="0" w:line="240" w:lineRule="auto"/>
              <w:jc w:val="center"/>
              <w:rPr>
                <w:rFonts w:ascii="Times New Roman" w:hAnsi="Times New Roman"/>
                <w:sz w:val="16"/>
              </w:rPr>
            </w:pPr>
          </w:p>
        </w:tc>
      </w:tr>
      <w:tr w:rsidR="00A330E3">
        <w:trPr>
          <w:trHeight w:val="53"/>
        </w:trPr>
        <w:tc>
          <w:tcPr>
            <w:tcW w:w="10063" w:type="dxa"/>
            <w:gridSpan w:val="18"/>
            <w:shd w:val="clear" w:color="auto" w:fill="auto"/>
          </w:tcPr>
          <w:p w:rsidR="00A330E3" w:rsidRDefault="00A330E3">
            <w:pPr>
              <w:spacing w:after="0" w:line="240" w:lineRule="auto"/>
              <w:jc w:val="center"/>
              <w:rPr>
                <w:rFonts w:ascii="Times New Roman" w:hAnsi="Times New Roman"/>
                <w:sz w:val="16"/>
              </w:rPr>
            </w:pPr>
          </w:p>
        </w:tc>
      </w:tr>
      <w:tr w:rsidR="00A330E3">
        <w:trPr>
          <w:trHeight w:val="53"/>
        </w:trPr>
        <w:tc>
          <w:tcPr>
            <w:tcW w:w="10063" w:type="dxa"/>
            <w:gridSpan w:val="18"/>
            <w:shd w:val="clear" w:color="auto" w:fill="auto"/>
          </w:tcPr>
          <w:p w:rsidR="00A330E3" w:rsidRDefault="00B23A19">
            <w:pPr>
              <w:spacing w:after="0" w:line="240" w:lineRule="auto"/>
              <w:rPr>
                <w:rFonts w:ascii="Times New Roman" w:hAnsi="Times New Roman"/>
                <w:sz w:val="28"/>
              </w:rPr>
            </w:pPr>
            <w:r>
              <w:rPr>
                <w:rFonts w:ascii="Times New Roman" w:hAnsi="Times New Roman"/>
                <w:sz w:val="28"/>
              </w:rPr>
              <w:t>М.П.</w:t>
            </w:r>
          </w:p>
        </w:tc>
      </w:tr>
    </w:tbl>
    <w:p w:rsidR="00A330E3" w:rsidRDefault="00A330E3">
      <w:pPr>
        <w:spacing w:after="0" w:line="240" w:lineRule="auto"/>
        <w:rPr>
          <w:rFonts w:ascii="Times New Roman" w:hAnsi="Times New Roman"/>
          <w:sz w:val="28"/>
        </w:rPr>
      </w:pPr>
    </w:p>
    <w:p w:rsidR="00A330E3" w:rsidRDefault="00A330E3">
      <w:pPr>
        <w:spacing w:after="0" w:line="240" w:lineRule="auto"/>
        <w:jc w:val="right"/>
        <w:rPr>
          <w:rFonts w:ascii="Times New Roman" w:hAnsi="Times New Roman"/>
          <w:sz w:val="28"/>
        </w:rPr>
      </w:pPr>
    </w:p>
    <w:p w:rsidR="00A330E3" w:rsidRDefault="00A330E3">
      <w:pPr>
        <w:spacing w:after="0" w:line="240" w:lineRule="auto"/>
        <w:jc w:val="right"/>
        <w:rPr>
          <w:rFonts w:ascii="Times New Roman" w:hAnsi="Times New Roman"/>
          <w:sz w:val="28"/>
        </w:rPr>
      </w:pPr>
    </w:p>
    <w:p w:rsidR="00A330E3" w:rsidRDefault="00A330E3">
      <w:pPr>
        <w:spacing w:after="0" w:line="240" w:lineRule="auto"/>
        <w:jc w:val="right"/>
        <w:rPr>
          <w:rFonts w:ascii="Times New Roman" w:hAnsi="Times New Roman"/>
          <w:sz w:val="28"/>
        </w:rPr>
      </w:pPr>
    </w:p>
    <w:p w:rsidR="00A330E3" w:rsidRDefault="00B23A19">
      <w:pPr>
        <w:spacing w:after="0" w:line="240" w:lineRule="auto"/>
        <w:jc w:val="right"/>
        <w:rPr>
          <w:rFonts w:ascii="Times New Roman" w:hAnsi="Times New Roman"/>
          <w:sz w:val="28"/>
        </w:rPr>
      </w:pPr>
      <w:r>
        <w:rPr>
          <w:rFonts w:ascii="Times New Roman" w:hAnsi="Times New Roman"/>
          <w:sz w:val="28"/>
        </w:rPr>
        <w:lastRenderedPageBreak/>
        <w:t>Приложение № 5</w:t>
      </w:r>
    </w:p>
    <w:p w:rsidR="00A330E3" w:rsidRDefault="00B23A19">
      <w:pPr>
        <w:spacing w:after="0" w:line="240" w:lineRule="auto"/>
        <w:ind w:right="-2"/>
        <w:jc w:val="right"/>
        <w:rPr>
          <w:rFonts w:ascii="Times New Roman" w:hAnsi="Times New Roman"/>
          <w:sz w:val="28"/>
        </w:rPr>
      </w:pPr>
      <w:r>
        <w:rPr>
          <w:rFonts w:ascii="Times New Roman" w:hAnsi="Times New Roman"/>
          <w:sz w:val="28"/>
        </w:rPr>
        <w:t>к конкурсной документации</w:t>
      </w:r>
    </w:p>
    <w:p w:rsidR="00A330E3" w:rsidRDefault="00A330E3">
      <w:pPr>
        <w:spacing w:after="0" w:line="240" w:lineRule="auto"/>
        <w:jc w:val="center"/>
        <w:rPr>
          <w:rFonts w:ascii="Times New Roman" w:hAnsi="Times New Roman"/>
          <w:sz w:val="28"/>
        </w:rPr>
      </w:pPr>
    </w:p>
    <w:p w:rsidR="00A330E3" w:rsidRDefault="00B23A19">
      <w:pPr>
        <w:spacing w:after="0" w:line="240" w:lineRule="auto"/>
        <w:jc w:val="center"/>
        <w:rPr>
          <w:rFonts w:ascii="Times New Roman" w:hAnsi="Times New Roman"/>
          <w:sz w:val="28"/>
        </w:rPr>
      </w:pPr>
      <w:r>
        <w:rPr>
          <w:rFonts w:ascii="Times New Roman" w:hAnsi="Times New Roman"/>
          <w:sz w:val="28"/>
        </w:rPr>
        <w:t>ШКАЛА</w:t>
      </w:r>
    </w:p>
    <w:p w:rsidR="00A330E3" w:rsidRDefault="00B23A19">
      <w:pPr>
        <w:spacing w:after="0" w:line="240" w:lineRule="auto"/>
        <w:jc w:val="center"/>
        <w:rPr>
          <w:rFonts w:ascii="Times New Roman" w:hAnsi="Times New Roman"/>
          <w:sz w:val="28"/>
        </w:rPr>
      </w:pPr>
      <w:r>
        <w:rPr>
          <w:rFonts w:ascii="Times New Roman" w:hAnsi="Times New Roman"/>
          <w:sz w:val="28"/>
        </w:rPr>
        <w:t>для оценки критериев при оценке и сопоставлении заявок</w:t>
      </w:r>
    </w:p>
    <w:p w:rsidR="00A330E3" w:rsidRDefault="00B23A19">
      <w:pPr>
        <w:spacing w:after="0" w:line="240" w:lineRule="auto"/>
        <w:jc w:val="center"/>
        <w:rPr>
          <w:rFonts w:ascii="Times New Roman" w:hAnsi="Times New Roman"/>
          <w:sz w:val="28"/>
        </w:rPr>
      </w:pPr>
      <w:r>
        <w:rPr>
          <w:rFonts w:ascii="Times New Roman" w:hAnsi="Times New Roman"/>
          <w:sz w:val="28"/>
        </w:rPr>
        <w:t>на участие в открытом конкурсе на право осуществления</w:t>
      </w:r>
    </w:p>
    <w:p w:rsidR="00A330E3" w:rsidRDefault="00B23A19">
      <w:pPr>
        <w:spacing w:after="0" w:line="240" w:lineRule="auto"/>
        <w:jc w:val="center"/>
        <w:rPr>
          <w:rFonts w:ascii="Times New Roman" w:hAnsi="Times New Roman"/>
          <w:sz w:val="28"/>
        </w:rPr>
      </w:pPr>
      <w:r>
        <w:rPr>
          <w:rFonts w:ascii="Times New Roman" w:hAnsi="Times New Roman"/>
          <w:sz w:val="28"/>
        </w:rPr>
        <w:t>перевозок по муниципальному маршруту регулярных перевозок</w:t>
      </w:r>
    </w:p>
    <w:p w:rsidR="00A330E3" w:rsidRPr="007D0259" w:rsidRDefault="00A330E3">
      <w:pPr>
        <w:widowControl w:val="0"/>
        <w:spacing w:after="0" w:line="228" w:lineRule="auto"/>
        <w:jc w:val="center"/>
        <w:rPr>
          <w:rFonts w:ascii="Times New Roman" w:hAnsi="Times New Roman"/>
          <w:sz w:val="6"/>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11"/>
        <w:gridCol w:w="1899"/>
        <w:gridCol w:w="6237"/>
        <w:gridCol w:w="1315"/>
      </w:tblGrid>
      <w:tr w:rsidR="00A330E3">
        <w:tc>
          <w:tcPr>
            <w:tcW w:w="5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B23A19">
            <w:pPr>
              <w:widowControl w:val="0"/>
              <w:tabs>
                <w:tab w:val="left" w:pos="314"/>
                <w:tab w:val="left" w:pos="567"/>
                <w:tab w:val="left" w:pos="709"/>
              </w:tabs>
              <w:spacing w:after="0" w:line="228" w:lineRule="auto"/>
              <w:ind w:left="-57" w:right="-57"/>
              <w:jc w:val="center"/>
              <w:rPr>
                <w:rFonts w:ascii="Times New Roman" w:hAnsi="Times New Roman"/>
                <w:sz w:val="28"/>
              </w:rPr>
            </w:pPr>
            <w:r>
              <w:rPr>
                <w:rFonts w:ascii="Times New Roman" w:hAnsi="Times New Roman"/>
                <w:sz w:val="28"/>
              </w:rPr>
              <w:t>№</w:t>
            </w:r>
          </w:p>
          <w:p w:rsidR="00A330E3" w:rsidRDefault="00B23A19">
            <w:pPr>
              <w:widowControl w:val="0"/>
              <w:tabs>
                <w:tab w:val="left" w:pos="314"/>
                <w:tab w:val="left" w:pos="567"/>
                <w:tab w:val="left" w:pos="709"/>
              </w:tabs>
              <w:spacing w:after="0" w:line="228" w:lineRule="auto"/>
              <w:ind w:left="-57" w:right="-57"/>
              <w:jc w:val="center"/>
              <w:rPr>
                <w:rFonts w:ascii="Times New Roman" w:hAnsi="Times New Roman"/>
                <w:sz w:val="28"/>
              </w:rPr>
            </w:pPr>
            <w:proofErr w:type="gramStart"/>
            <w:r>
              <w:rPr>
                <w:rFonts w:ascii="Times New Roman" w:hAnsi="Times New Roman"/>
                <w:sz w:val="28"/>
              </w:rPr>
              <w:t>п</w:t>
            </w:r>
            <w:proofErr w:type="gramEnd"/>
            <w:r>
              <w:rPr>
                <w:rFonts w:ascii="Times New Roman" w:hAnsi="Times New Roman"/>
                <w:sz w:val="28"/>
              </w:rPr>
              <w:t>/п</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314"/>
                <w:tab w:val="left" w:pos="567"/>
                <w:tab w:val="left" w:pos="709"/>
              </w:tabs>
              <w:spacing w:after="0" w:line="228" w:lineRule="auto"/>
              <w:jc w:val="center"/>
              <w:rPr>
                <w:rFonts w:ascii="Times New Roman" w:hAnsi="Times New Roman"/>
                <w:sz w:val="28"/>
              </w:rPr>
            </w:pPr>
            <w:r>
              <w:rPr>
                <w:rFonts w:ascii="Times New Roman" w:hAnsi="Times New Roman"/>
                <w:sz w:val="28"/>
              </w:rPr>
              <w:t>Наименование критериев</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 xml:space="preserve">Описание </w:t>
            </w:r>
          </w:p>
          <w:p w:rsidR="00A330E3" w:rsidRDefault="00B23A19">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критериев и методика расчета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Колич</w:t>
            </w:r>
            <w:r>
              <w:rPr>
                <w:rFonts w:ascii="Times New Roman" w:hAnsi="Times New Roman"/>
                <w:sz w:val="28"/>
              </w:rPr>
              <w:t>е</w:t>
            </w:r>
            <w:r>
              <w:rPr>
                <w:rFonts w:ascii="Times New Roman" w:hAnsi="Times New Roman"/>
                <w:sz w:val="28"/>
              </w:rPr>
              <w:t>ство ба</w:t>
            </w:r>
            <w:r>
              <w:rPr>
                <w:rFonts w:ascii="Times New Roman" w:hAnsi="Times New Roman"/>
                <w:sz w:val="28"/>
              </w:rPr>
              <w:t>л</w:t>
            </w:r>
            <w:r>
              <w:rPr>
                <w:rFonts w:ascii="Times New Roman" w:hAnsi="Times New Roman"/>
                <w:sz w:val="28"/>
              </w:rPr>
              <w:t>лов</w:t>
            </w:r>
          </w:p>
        </w:tc>
      </w:tr>
    </w:tbl>
    <w:p w:rsidR="00A330E3" w:rsidRDefault="00A330E3">
      <w:pPr>
        <w:spacing w:after="0" w:line="228" w:lineRule="auto"/>
        <w:rPr>
          <w:rFonts w:ascii="Times New Roman" w:hAnsi="Times New Roman"/>
          <w:sz w:val="2"/>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10"/>
        <w:gridCol w:w="1900"/>
        <w:gridCol w:w="6280"/>
        <w:gridCol w:w="1315"/>
      </w:tblGrid>
      <w:tr w:rsidR="00A330E3">
        <w:trPr>
          <w:tblHeader/>
        </w:trPr>
        <w:tc>
          <w:tcPr>
            <w:tcW w:w="5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B23A19">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1</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2</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3</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4</w:t>
            </w:r>
          </w:p>
        </w:tc>
      </w:tr>
      <w:tr w:rsidR="00A330E3">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B23A19">
            <w:pPr>
              <w:widowControl w:val="0"/>
              <w:tabs>
                <w:tab w:val="left" w:pos="284"/>
                <w:tab w:val="left" w:pos="567"/>
              </w:tabs>
              <w:spacing w:after="0" w:line="228" w:lineRule="auto"/>
              <w:jc w:val="center"/>
              <w:rPr>
                <w:rFonts w:ascii="Times New Roman" w:hAnsi="Times New Roman"/>
                <w:sz w:val="28"/>
              </w:rPr>
            </w:pPr>
            <w:r>
              <w:rPr>
                <w:rFonts w:ascii="Times New Roman" w:hAnsi="Times New Roman"/>
                <w:sz w:val="28"/>
              </w:rPr>
              <w:t>1.</w:t>
            </w:r>
          </w:p>
        </w:tc>
        <w:tc>
          <w:tcPr>
            <w:tcW w:w="190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284"/>
                <w:tab w:val="left" w:pos="567"/>
              </w:tabs>
              <w:spacing w:after="0" w:line="228" w:lineRule="auto"/>
              <w:rPr>
                <w:rFonts w:ascii="Times New Roman" w:hAnsi="Times New Roman"/>
                <w:sz w:val="28"/>
              </w:rPr>
            </w:pPr>
            <w:r>
              <w:rPr>
                <w:rFonts w:ascii="Times New Roman" w:hAnsi="Times New Roman"/>
                <w:sz w:val="28"/>
              </w:rPr>
              <w:t>Безопасность пассажирских перевозок</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 w:val="left" w:pos="4497"/>
              </w:tabs>
              <w:spacing w:after="0" w:line="228" w:lineRule="auto"/>
              <w:jc w:val="both"/>
              <w:rPr>
                <w:rFonts w:ascii="Times New Roman" w:hAnsi="Times New Roman"/>
                <w:sz w:val="28"/>
              </w:rPr>
            </w:pPr>
            <w:proofErr w:type="gramStart"/>
            <w:r>
              <w:rPr>
                <w:rFonts w:ascii="Times New Roman" w:hAnsi="Times New Roman"/>
                <w:spacing w:val="-4"/>
                <w:sz w:val="28"/>
              </w:rPr>
              <w:t>количество дорожно-транспортных происшествий,</w:t>
            </w:r>
            <w:r>
              <w:rPr>
                <w:rFonts w:ascii="Times New Roman" w:hAnsi="Times New Roman"/>
                <w:sz w:val="28"/>
              </w:rPr>
              <w:t xml:space="preserve"> повлекших за собой человеческие жертвы или причинение вреда здоровью граждан и произошедших по вине юридического лица, и</w:t>
            </w:r>
            <w:r>
              <w:rPr>
                <w:rFonts w:ascii="Times New Roman" w:hAnsi="Times New Roman"/>
                <w:sz w:val="28"/>
              </w:rPr>
              <w:t>н</w:t>
            </w:r>
            <w:r>
              <w:rPr>
                <w:rFonts w:ascii="Times New Roman" w:hAnsi="Times New Roman"/>
                <w:sz w:val="28"/>
              </w:rPr>
              <w:t xml:space="preserve">дивидуального предпринимателя, участников </w:t>
            </w:r>
            <w:r>
              <w:rPr>
                <w:rFonts w:ascii="Times New Roman" w:hAnsi="Times New Roman"/>
                <w:spacing w:val="-8"/>
                <w:sz w:val="28"/>
              </w:rPr>
              <w:t>д</w:t>
            </w:r>
            <w:r>
              <w:rPr>
                <w:rFonts w:ascii="Times New Roman" w:hAnsi="Times New Roman"/>
                <w:spacing w:val="-8"/>
                <w:sz w:val="28"/>
              </w:rPr>
              <w:t>о</w:t>
            </w:r>
            <w:r>
              <w:rPr>
                <w:rFonts w:ascii="Times New Roman" w:hAnsi="Times New Roman"/>
                <w:spacing w:val="-8"/>
                <w:sz w:val="28"/>
              </w:rPr>
              <w:t>говора простого товарищества или их работников,</w:t>
            </w:r>
            <w:r>
              <w:rPr>
                <w:rFonts w:ascii="Times New Roman" w:hAnsi="Times New Roman"/>
                <w:sz w:val="28"/>
              </w:rPr>
              <w:t xml:space="preserve"> </w:t>
            </w:r>
            <w:r>
              <w:rPr>
                <w:rFonts w:ascii="Times New Roman" w:hAnsi="Times New Roman"/>
                <w:spacing w:val="-4"/>
                <w:sz w:val="28"/>
              </w:rPr>
              <w:t>в течение года, предшествующего дате размещения</w:t>
            </w:r>
            <w:r>
              <w:rPr>
                <w:rFonts w:ascii="Times New Roman" w:hAnsi="Times New Roman"/>
                <w:sz w:val="28"/>
              </w:rPr>
              <w:t xml:space="preserve"> извещения о проведении открытого конкурса на официальном сайте организатора открытого </w:t>
            </w:r>
            <w:r>
              <w:rPr>
                <w:rFonts w:ascii="Times New Roman" w:hAnsi="Times New Roman"/>
                <w:spacing w:val="-6"/>
                <w:sz w:val="28"/>
              </w:rPr>
              <w:t>конкурса в информационно-телекоммуникационной</w:t>
            </w:r>
            <w:r>
              <w:rPr>
                <w:rFonts w:ascii="Times New Roman" w:hAnsi="Times New Roman"/>
                <w:sz w:val="28"/>
              </w:rPr>
              <w:t xml:space="preserve"> сети «Интернет» (далее – дата размещения изв</w:t>
            </w:r>
            <w:r>
              <w:rPr>
                <w:rFonts w:ascii="Times New Roman" w:hAnsi="Times New Roman"/>
                <w:sz w:val="28"/>
              </w:rPr>
              <w:t>е</w:t>
            </w:r>
            <w:r>
              <w:rPr>
                <w:rFonts w:ascii="Times New Roman" w:hAnsi="Times New Roman"/>
                <w:sz w:val="28"/>
              </w:rPr>
              <w:t>щения), в расчете на среднее количество тран</w:t>
            </w:r>
            <w:r>
              <w:rPr>
                <w:rFonts w:ascii="Times New Roman" w:hAnsi="Times New Roman"/>
                <w:sz w:val="28"/>
              </w:rPr>
              <w:t>с</w:t>
            </w:r>
            <w:r>
              <w:rPr>
                <w:rFonts w:ascii="Times New Roman" w:hAnsi="Times New Roman"/>
                <w:sz w:val="28"/>
              </w:rPr>
              <w:t>портных средств</w:t>
            </w:r>
            <w:proofErr w:type="gramEnd"/>
            <w:r>
              <w:rPr>
                <w:rFonts w:ascii="Times New Roman" w:hAnsi="Times New Roman"/>
                <w:sz w:val="28"/>
              </w:rPr>
              <w:t xml:space="preserve">, </w:t>
            </w:r>
            <w:proofErr w:type="gramStart"/>
            <w:r>
              <w:rPr>
                <w:rFonts w:ascii="Times New Roman" w:hAnsi="Times New Roman"/>
                <w:sz w:val="28"/>
              </w:rPr>
              <w:t xml:space="preserve">предусмотренных договорами обязательного страхования гражданской </w:t>
            </w:r>
            <w:r>
              <w:rPr>
                <w:rFonts w:ascii="Times New Roman" w:hAnsi="Times New Roman"/>
                <w:spacing w:val="-4"/>
                <w:sz w:val="28"/>
              </w:rPr>
              <w:t>отве</w:t>
            </w:r>
            <w:r>
              <w:rPr>
                <w:rFonts w:ascii="Times New Roman" w:hAnsi="Times New Roman"/>
                <w:spacing w:val="-4"/>
                <w:sz w:val="28"/>
              </w:rPr>
              <w:t>т</w:t>
            </w:r>
            <w:r>
              <w:rPr>
                <w:rFonts w:ascii="Times New Roman" w:hAnsi="Times New Roman"/>
                <w:spacing w:val="-4"/>
                <w:sz w:val="28"/>
              </w:rPr>
              <w:t>ственности юридического лица, индивидуального</w:t>
            </w:r>
            <w:r>
              <w:rPr>
                <w:rFonts w:ascii="Times New Roman" w:hAnsi="Times New Roman"/>
                <w:sz w:val="28"/>
              </w:rPr>
              <w:t xml:space="preserve"> предпринимателя, участников договора простого товарищества за причинение вреда жизни, здор</w:t>
            </w:r>
            <w:r>
              <w:rPr>
                <w:rFonts w:ascii="Times New Roman" w:hAnsi="Times New Roman"/>
                <w:sz w:val="28"/>
              </w:rPr>
              <w:t>о</w:t>
            </w:r>
            <w:r>
              <w:rPr>
                <w:rFonts w:ascii="Times New Roman" w:hAnsi="Times New Roman"/>
                <w:sz w:val="28"/>
              </w:rPr>
              <w:t xml:space="preserve">вью, имуществу пассажиров, </w:t>
            </w:r>
            <w:r>
              <w:rPr>
                <w:rFonts w:ascii="Times New Roman" w:hAnsi="Times New Roman"/>
                <w:spacing w:val="-6"/>
                <w:sz w:val="28"/>
              </w:rPr>
              <w:t>действовавшими в т</w:t>
            </w:r>
            <w:r>
              <w:rPr>
                <w:rFonts w:ascii="Times New Roman" w:hAnsi="Times New Roman"/>
                <w:spacing w:val="-6"/>
                <w:sz w:val="28"/>
              </w:rPr>
              <w:t>е</w:t>
            </w:r>
            <w:r>
              <w:rPr>
                <w:rFonts w:ascii="Times New Roman" w:hAnsi="Times New Roman"/>
                <w:spacing w:val="-6"/>
                <w:sz w:val="28"/>
              </w:rPr>
              <w:t>чение года, предшествующего</w:t>
            </w:r>
            <w:r>
              <w:rPr>
                <w:rFonts w:ascii="Times New Roman" w:hAnsi="Times New Roman"/>
                <w:sz w:val="28"/>
              </w:rPr>
              <w:t xml:space="preserve"> дате размещения и</w:t>
            </w:r>
            <w:r>
              <w:rPr>
                <w:rFonts w:ascii="Times New Roman" w:hAnsi="Times New Roman"/>
                <w:sz w:val="28"/>
              </w:rPr>
              <w:t>з</w:t>
            </w:r>
            <w:r>
              <w:rPr>
                <w:rFonts w:ascii="Times New Roman" w:hAnsi="Times New Roman"/>
                <w:sz w:val="28"/>
              </w:rPr>
              <w:t>вещения.</w:t>
            </w:r>
            <w:proofErr w:type="gramEnd"/>
          </w:p>
          <w:p w:rsidR="00A330E3" w:rsidRDefault="00B23A19">
            <w:pPr>
              <w:widowControl w:val="0"/>
              <w:tabs>
                <w:tab w:val="left" w:pos="567"/>
                <w:tab w:val="left" w:pos="709"/>
              </w:tabs>
              <w:spacing w:after="0" w:line="228" w:lineRule="auto"/>
              <w:jc w:val="both"/>
              <w:rPr>
                <w:rFonts w:ascii="Times New Roman" w:hAnsi="Times New Roman"/>
                <w:sz w:val="28"/>
              </w:rPr>
            </w:pPr>
            <w:r>
              <w:rPr>
                <w:rFonts w:ascii="Times New Roman" w:hAnsi="Times New Roman"/>
                <w:sz w:val="28"/>
              </w:rPr>
              <w:t>Значение критерия безопасности пассажирских перевозок (</w:t>
            </w:r>
            <w:proofErr w:type="spellStart"/>
            <w:r>
              <w:rPr>
                <w:rFonts w:ascii="Times New Roman" w:hAnsi="Times New Roman"/>
                <w:sz w:val="28"/>
              </w:rPr>
              <w:t>К</w:t>
            </w:r>
            <w:r>
              <w:rPr>
                <w:rFonts w:ascii="Times New Roman" w:hAnsi="Times New Roman"/>
                <w:sz w:val="28"/>
                <w:vertAlign w:val="subscript"/>
              </w:rPr>
              <w:t>бпп</w:t>
            </w:r>
            <w:proofErr w:type="spellEnd"/>
            <w:r>
              <w:rPr>
                <w:rFonts w:ascii="Times New Roman" w:hAnsi="Times New Roman"/>
                <w:sz w:val="28"/>
              </w:rPr>
              <w:t>) рассчитывается по следующей формуле:</w:t>
            </w:r>
          </w:p>
          <w:p w:rsidR="00A330E3" w:rsidRDefault="00A330E3">
            <w:pPr>
              <w:widowControl w:val="0"/>
              <w:tabs>
                <w:tab w:val="left" w:pos="567"/>
                <w:tab w:val="left" w:pos="709"/>
              </w:tabs>
              <w:spacing w:after="0" w:line="228" w:lineRule="auto"/>
              <w:jc w:val="both"/>
              <w:rPr>
                <w:rFonts w:ascii="Times New Roman" w:hAnsi="Times New Roman"/>
                <w:sz w:val="16"/>
              </w:rPr>
            </w:pPr>
          </w:p>
          <w:p w:rsidR="00A330E3" w:rsidRDefault="00B23A19">
            <w:pPr>
              <w:widowControl w:val="0"/>
              <w:tabs>
                <w:tab w:val="left" w:pos="567"/>
                <w:tab w:val="left" w:pos="709"/>
              </w:tabs>
              <w:spacing w:after="0" w:line="228" w:lineRule="auto"/>
              <w:jc w:val="center"/>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бпп</w:t>
            </w:r>
            <w:proofErr w:type="spellEnd"/>
            <w:r>
              <w:rPr>
                <w:rFonts w:ascii="Times New Roman" w:hAnsi="Times New Roman"/>
                <w:sz w:val="28"/>
                <w:vertAlign w:val="subscript"/>
              </w:rPr>
              <w:t xml:space="preserve"> </w:t>
            </w:r>
            <w:r>
              <w:rPr>
                <w:rFonts w:ascii="Times New Roman" w:hAnsi="Times New Roman"/>
                <w:sz w:val="28"/>
              </w:rPr>
              <w:t xml:space="preserve">= </w:t>
            </w:r>
            <w:proofErr w:type="spellStart"/>
            <w:r>
              <w:rPr>
                <w:rFonts w:ascii="Times New Roman" w:hAnsi="Times New Roman"/>
                <w:sz w:val="28"/>
              </w:rPr>
              <w:t>К</w:t>
            </w:r>
            <w:r>
              <w:rPr>
                <w:rFonts w:ascii="Times New Roman" w:hAnsi="Times New Roman"/>
                <w:sz w:val="28"/>
                <w:vertAlign w:val="subscript"/>
              </w:rPr>
              <w:t>дтп</w:t>
            </w:r>
            <w:proofErr w:type="spellEnd"/>
            <w:r>
              <w:rPr>
                <w:rFonts w:ascii="Times New Roman" w:hAnsi="Times New Roman"/>
                <w:sz w:val="28"/>
              </w:rPr>
              <w:t>/</w:t>
            </w:r>
            <w:proofErr w:type="spellStart"/>
            <w:r>
              <w:rPr>
                <w:rFonts w:ascii="Times New Roman" w:hAnsi="Times New Roman"/>
                <w:sz w:val="28"/>
              </w:rPr>
              <w:t>К</w:t>
            </w:r>
            <w:r>
              <w:rPr>
                <w:rFonts w:ascii="Times New Roman" w:hAnsi="Times New Roman"/>
                <w:sz w:val="28"/>
                <w:vertAlign w:val="subscript"/>
              </w:rPr>
              <w:t>тс</w:t>
            </w:r>
            <w:proofErr w:type="spellEnd"/>
            <w:r>
              <w:rPr>
                <w:rFonts w:ascii="Times New Roman" w:hAnsi="Times New Roman"/>
                <w:sz w:val="28"/>
              </w:rPr>
              <w:t>, где:</w:t>
            </w:r>
          </w:p>
          <w:p w:rsidR="00A330E3" w:rsidRDefault="00A330E3">
            <w:pPr>
              <w:widowControl w:val="0"/>
              <w:tabs>
                <w:tab w:val="left" w:pos="567"/>
                <w:tab w:val="left" w:pos="709"/>
              </w:tabs>
              <w:spacing w:after="0" w:line="228" w:lineRule="auto"/>
              <w:jc w:val="both"/>
              <w:rPr>
                <w:rFonts w:ascii="Times New Roman" w:hAnsi="Times New Roman"/>
                <w:sz w:val="16"/>
              </w:rPr>
            </w:pPr>
          </w:p>
          <w:p w:rsidR="00A330E3" w:rsidRDefault="00B23A19">
            <w:pPr>
              <w:widowControl w:val="0"/>
              <w:tabs>
                <w:tab w:val="left" w:pos="567"/>
                <w:tab w:val="left" w:pos="709"/>
              </w:tabs>
              <w:spacing w:after="0" w:line="228"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дтп</w:t>
            </w:r>
            <w:proofErr w:type="spellEnd"/>
            <w:r>
              <w:rPr>
                <w:rFonts w:ascii="Times New Roman" w:hAnsi="Times New Roman"/>
                <w:sz w:val="28"/>
              </w:rPr>
              <w:t xml:space="preserve"> – количество дорожно-транспортных прои</w:t>
            </w:r>
            <w:r>
              <w:rPr>
                <w:rFonts w:ascii="Times New Roman" w:hAnsi="Times New Roman"/>
                <w:sz w:val="28"/>
              </w:rPr>
              <w:t>с</w:t>
            </w:r>
            <w:r>
              <w:rPr>
                <w:rFonts w:ascii="Times New Roman" w:hAnsi="Times New Roman"/>
                <w:sz w:val="28"/>
              </w:rPr>
              <w:t>шествий, повлекших за собой человеческие жер</w:t>
            </w:r>
            <w:r>
              <w:rPr>
                <w:rFonts w:ascii="Times New Roman" w:hAnsi="Times New Roman"/>
                <w:sz w:val="28"/>
              </w:rPr>
              <w:t>т</w:t>
            </w:r>
            <w:r>
              <w:rPr>
                <w:rFonts w:ascii="Times New Roman" w:hAnsi="Times New Roman"/>
                <w:sz w:val="28"/>
              </w:rPr>
              <w:t>вы или причинение вреда здоровью граждан и произошедших по вине юридического лица, и</w:t>
            </w:r>
            <w:r>
              <w:rPr>
                <w:rFonts w:ascii="Times New Roman" w:hAnsi="Times New Roman"/>
                <w:sz w:val="28"/>
              </w:rPr>
              <w:t>н</w:t>
            </w:r>
            <w:r>
              <w:rPr>
                <w:rFonts w:ascii="Times New Roman" w:hAnsi="Times New Roman"/>
                <w:sz w:val="28"/>
              </w:rPr>
              <w:t xml:space="preserve">дивидуального предпринимателя, участников </w:t>
            </w:r>
            <w:r>
              <w:rPr>
                <w:rFonts w:ascii="Times New Roman" w:hAnsi="Times New Roman"/>
                <w:spacing w:val="-8"/>
                <w:sz w:val="28"/>
              </w:rPr>
              <w:t>д</w:t>
            </w:r>
            <w:r>
              <w:rPr>
                <w:rFonts w:ascii="Times New Roman" w:hAnsi="Times New Roman"/>
                <w:spacing w:val="-8"/>
                <w:sz w:val="28"/>
              </w:rPr>
              <w:t>о</w:t>
            </w:r>
            <w:r>
              <w:rPr>
                <w:rFonts w:ascii="Times New Roman" w:hAnsi="Times New Roman"/>
                <w:spacing w:val="-8"/>
                <w:sz w:val="28"/>
              </w:rPr>
              <w:t>говора простого товарищества или их работников,</w:t>
            </w:r>
            <w:r>
              <w:rPr>
                <w:rFonts w:ascii="Times New Roman" w:hAnsi="Times New Roman"/>
                <w:sz w:val="28"/>
              </w:rPr>
              <w:t xml:space="preserve"> в течение года, предшествующего дате размещения извещения о проведении открытого конкурса на официальном сайте организатора открытого ко</w:t>
            </w:r>
            <w:r>
              <w:rPr>
                <w:rFonts w:ascii="Times New Roman" w:hAnsi="Times New Roman"/>
                <w:sz w:val="28"/>
              </w:rPr>
              <w:t>н</w:t>
            </w:r>
            <w:r>
              <w:rPr>
                <w:rFonts w:ascii="Times New Roman" w:hAnsi="Times New Roman"/>
                <w:sz w:val="28"/>
              </w:rPr>
              <w:t xml:space="preserve">курса в информационно-телекоммуникационной </w:t>
            </w:r>
            <w:r>
              <w:rPr>
                <w:rFonts w:ascii="Times New Roman" w:hAnsi="Times New Roman"/>
                <w:sz w:val="28"/>
              </w:rPr>
              <w:lastRenderedPageBreak/>
              <w:t>сети «Интернет»;</w:t>
            </w:r>
          </w:p>
          <w:p w:rsidR="00A330E3" w:rsidRDefault="00B23A19">
            <w:pPr>
              <w:widowControl w:val="0"/>
              <w:tabs>
                <w:tab w:val="left" w:pos="567"/>
                <w:tab w:val="left" w:pos="709"/>
              </w:tabs>
              <w:spacing w:after="0" w:line="228" w:lineRule="auto"/>
              <w:jc w:val="both"/>
              <w:rPr>
                <w:rFonts w:ascii="Times New Roman" w:hAnsi="Times New Roman"/>
                <w:sz w:val="28"/>
              </w:rPr>
            </w:pPr>
            <w:proofErr w:type="spellStart"/>
            <w:proofErr w:type="gramStart"/>
            <w:r>
              <w:rPr>
                <w:rFonts w:ascii="Times New Roman" w:hAnsi="Times New Roman"/>
                <w:sz w:val="28"/>
              </w:rPr>
              <w:t>К</w:t>
            </w:r>
            <w:r>
              <w:rPr>
                <w:rFonts w:ascii="Times New Roman" w:hAnsi="Times New Roman"/>
                <w:sz w:val="28"/>
                <w:vertAlign w:val="subscript"/>
              </w:rPr>
              <w:t>тс</w:t>
            </w:r>
            <w:proofErr w:type="spellEnd"/>
            <w:r>
              <w:rPr>
                <w:rFonts w:ascii="Times New Roman" w:hAnsi="Times New Roman"/>
                <w:sz w:val="28"/>
              </w:rPr>
              <w:t xml:space="preserve"> – среднее количество транспортных средств, предусмотренных договорами обязательного стр</w:t>
            </w:r>
            <w:r>
              <w:rPr>
                <w:rFonts w:ascii="Times New Roman" w:hAnsi="Times New Roman"/>
                <w:sz w:val="28"/>
              </w:rPr>
              <w:t>а</w:t>
            </w:r>
            <w:r>
              <w:rPr>
                <w:rFonts w:ascii="Times New Roman" w:hAnsi="Times New Roman"/>
                <w:sz w:val="28"/>
              </w:rPr>
              <w:t>хования гражданской ответственности юридич</w:t>
            </w:r>
            <w:r>
              <w:rPr>
                <w:rFonts w:ascii="Times New Roman" w:hAnsi="Times New Roman"/>
                <w:sz w:val="28"/>
              </w:rPr>
              <w:t>е</w:t>
            </w:r>
            <w:r>
              <w:rPr>
                <w:rFonts w:ascii="Times New Roman" w:hAnsi="Times New Roman"/>
                <w:sz w:val="28"/>
              </w:rPr>
              <w:t xml:space="preserve">ского лица, индивидуального предпринимателя, участников договора простого товарищества за причинение вреда жизни, </w:t>
            </w:r>
            <w:r>
              <w:rPr>
                <w:rFonts w:ascii="Times New Roman" w:hAnsi="Times New Roman"/>
                <w:spacing w:val="-6"/>
                <w:sz w:val="28"/>
              </w:rPr>
              <w:t>здоровью, имуществу пассажиров, действовавшими</w:t>
            </w:r>
            <w:r>
              <w:rPr>
                <w:rFonts w:ascii="Times New Roman" w:hAnsi="Times New Roman"/>
                <w:sz w:val="28"/>
              </w:rPr>
              <w:t xml:space="preserve"> </w:t>
            </w:r>
            <w:r>
              <w:rPr>
                <w:rFonts w:ascii="Times New Roman" w:hAnsi="Times New Roman"/>
                <w:spacing w:val="-4"/>
                <w:sz w:val="28"/>
              </w:rPr>
              <w:t>в течение года, пре</w:t>
            </w:r>
            <w:r>
              <w:rPr>
                <w:rFonts w:ascii="Times New Roman" w:hAnsi="Times New Roman"/>
                <w:spacing w:val="-4"/>
                <w:sz w:val="28"/>
              </w:rPr>
              <w:t>д</w:t>
            </w:r>
            <w:r>
              <w:rPr>
                <w:rFonts w:ascii="Times New Roman" w:hAnsi="Times New Roman"/>
                <w:spacing w:val="-4"/>
                <w:sz w:val="28"/>
              </w:rPr>
              <w:t>шествующего дате размещения</w:t>
            </w:r>
            <w:r>
              <w:rPr>
                <w:rFonts w:ascii="Times New Roman" w:hAnsi="Times New Roman"/>
                <w:sz w:val="28"/>
              </w:rPr>
              <w:t xml:space="preserve"> извещения.</w:t>
            </w:r>
            <w:proofErr w:type="gramEnd"/>
          </w:p>
          <w:p w:rsidR="00A330E3" w:rsidRDefault="00B23A19">
            <w:pPr>
              <w:widowControl w:val="0"/>
              <w:tabs>
                <w:tab w:val="left" w:pos="567"/>
                <w:tab w:val="left" w:pos="709"/>
              </w:tabs>
              <w:spacing w:after="0" w:line="228" w:lineRule="auto"/>
              <w:jc w:val="both"/>
              <w:rPr>
                <w:rFonts w:ascii="Times New Roman" w:hAnsi="Times New Roman"/>
                <w:sz w:val="28"/>
              </w:rPr>
            </w:pPr>
            <w:r>
              <w:rPr>
                <w:rFonts w:ascii="Times New Roman" w:hAnsi="Times New Roman"/>
                <w:sz w:val="28"/>
              </w:rPr>
              <w:t>В случае, если:</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pPr>
              <w:widowControl w:val="0"/>
              <w:tabs>
                <w:tab w:val="left" w:pos="567"/>
                <w:tab w:val="left" w:pos="709"/>
              </w:tabs>
              <w:spacing w:after="0" w:line="228" w:lineRule="auto"/>
              <w:jc w:val="center"/>
              <w:rPr>
                <w:rFonts w:ascii="Times New Roman" w:hAnsi="Times New Roman"/>
                <w:sz w:val="28"/>
              </w:rPr>
            </w:pP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 w:val="left" w:pos="4497"/>
              </w:tabs>
              <w:spacing w:after="0" w:line="240" w:lineRule="auto"/>
              <w:jc w:val="both"/>
              <w:rPr>
                <w:rFonts w:ascii="Times New Roman" w:hAnsi="Times New Roman"/>
                <w:spacing w:val="-4"/>
                <w:sz w:val="28"/>
              </w:rPr>
            </w:pPr>
            <w:proofErr w:type="spellStart"/>
            <w:r>
              <w:rPr>
                <w:rFonts w:ascii="Times New Roman" w:hAnsi="Times New Roman"/>
                <w:sz w:val="28"/>
              </w:rPr>
              <w:t>К</w:t>
            </w:r>
            <w:r>
              <w:rPr>
                <w:rFonts w:ascii="Times New Roman" w:hAnsi="Times New Roman"/>
                <w:sz w:val="28"/>
                <w:vertAlign w:val="subscript"/>
              </w:rPr>
              <w:t>бпп</w:t>
            </w:r>
            <w:proofErr w:type="spellEnd"/>
            <w:r>
              <w:rPr>
                <w:rFonts w:ascii="Times New Roman" w:hAnsi="Times New Roman"/>
                <w:sz w:val="28"/>
              </w:rPr>
              <w:t xml:space="preserve"> = 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40" w:lineRule="auto"/>
              <w:jc w:val="center"/>
              <w:rPr>
                <w:rFonts w:ascii="Times New Roman" w:hAnsi="Times New Roman"/>
                <w:sz w:val="28"/>
              </w:rPr>
            </w:pPr>
            <w:r>
              <w:rPr>
                <w:rFonts w:ascii="Times New Roman" w:hAnsi="Times New Roman"/>
                <w:sz w:val="28"/>
              </w:rPr>
              <w:t>0</w:t>
            </w: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40"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бпп</w:t>
            </w:r>
            <w:proofErr w:type="spellEnd"/>
            <w:r>
              <w:rPr>
                <w:rFonts w:ascii="Times New Roman" w:hAnsi="Times New Roman"/>
                <w:sz w:val="28"/>
              </w:rPr>
              <w:t xml:space="preserve"> = от 0,01 до 0,09</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40" w:lineRule="auto"/>
              <w:jc w:val="center"/>
              <w:rPr>
                <w:rFonts w:ascii="Times New Roman" w:hAnsi="Times New Roman"/>
                <w:sz w:val="28"/>
              </w:rPr>
            </w:pPr>
            <w:r>
              <w:rPr>
                <w:rFonts w:ascii="Times New Roman" w:hAnsi="Times New Roman"/>
                <w:sz w:val="28"/>
              </w:rPr>
              <w:t>минус 10</w:t>
            </w: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40"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бпп</w:t>
            </w:r>
            <w:proofErr w:type="spellEnd"/>
            <w:r>
              <w:rPr>
                <w:rFonts w:ascii="Times New Roman" w:hAnsi="Times New Roman"/>
                <w:sz w:val="28"/>
                <w:vertAlign w:val="subscript"/>
              </w:rPr>
              <w:t xml:space="preserve"> </w:t>
            </w:r>
            <w:r>
              <w:rPr>
                <w:rFonts w:ascii="Times New Roman" w:hAnsi="Times New Roman"/>
                <w:sz w:val="28"/>
              </w:rPr>
              <w:t>= от 0,1 до 0,24</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40" w:lineRule="auto"/>
              <w:jc w:val="center"/>
              <w:rPr>
                <w:rFonts w:ascii="Times New Roman" w:hAnsi="Times New Roman"/>
                <w:sz w:val="28"/>
              </w:rPr>
            </w:pPr>
            <w:r>
              <w:rPr>
                <w:rFonts w:ascii="Times New Roman" w:hAnsi="Times New Roman"/>
                <w:sz w:val="28"/>
              </w:rPr>
              <w:t>минус 20</w:t>
            </w: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40"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бпп</w:t>
            </w:r>
            <w:proofErr w:type="spellEnd"/>
            <w:r>
              <w:rPr>
                <w:rFonts w:ascii="Times New Roman" w:hAnsi="Times New Roman"/>
                <w:sz w:val="28"/>
                <w:vertAlign w:val="subscript"/>
              </w:rPr>
              <w:t xml:space="preserve"> </w:t>
            </w:r>
            <w:r>
              <w:rPr>
                <w:rFonts w:ascii="Times New Roman" w:hAnsi="Times New Roman"/>
                <w:sz w:val="28"/>
              </w:rPr>
              <w:t>= от 0,25 до 0,49</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40" w:lineRule="auto"/>
              <w:jc w:val="center"/>
              <w:rPr>
                <w:rFonts w:ascii="Times New Roman" w:hAnsi="Times New Roman"/>
                <w:sz w:val="28"/>
              </w:rPr>
            </w:pPr>
            <w:r>
              <w:rPr>
                <w:rFonts w:ascii="Times New Roman" w:hAnsi="Times New Roman"/>
                <w:sz w:val="28"/>
              </w:rPr>
              <w:t>минус 30</w:t>
            </w: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40"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бпп</w:t>
            </w:r>
            <w:proofErr w:type="spellEnd"/>
            <w:r>
              <w:rPr>
                <w:rFonts w:ascii="Times New Roman" w:hAnsi="Times New Roman"/>
                <w:sz w:val="28"/>
              </w:rPr>
              <w:t xml:space="preserve"> = от 0,5 до 1</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40" w:lineRule="auto"/>
              <w:jc w:val="center"/>
              <w:rPr>
                <w:rFonts w:ascii="Times New Roman" w:hAnsi="Times New Roman"/>
                <w:sz w:val="28"/>
              </w:rPr>
            </w:pPr>
            <w:r>
              <w:rPr>
                <w:rFonts w:ascii="Times New Roman" w:hAnsi="Times New Roman"/>
                <w:sz w:val="28"/>
              </w:rPr>
              <w:t>минус 40</w:t>
            </w: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40"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бпп</w:t>
            </w:r>
            <w:proofErr w:type="spellEnd"/>
            <w:r>
              <w:rPr>
                <w:rFonts w:ascii="Times New Roman" w:hAnsi="Times New Roman"/>
                <w:sz w:val="28"/>
              </w:rPr>
              <w:t xml:space="preserve"> &gt; 1</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40" w:lineRule="auto"/>
              <w:jc w:val="center"/>
              <w:rPr>
                <w:rFonts w:ascii="Times New Roman" w:hAnsi="Times New Roman"/>
                <w:sz w:val="28"/>
              </w:rPr>
            </w:pPr>
            <w:r>
              <w:rPr>
                <w:rFonts w:ascii="Times New Roman" w:hAnsi="Times New Roman"/>
                <w:sz w:val="28"/>
              </w:rPr>
              <w:t>минус 50</w:t>
            </w:r>
          </w:p>
        </w:tc>
      </w:tr>
      <w:tr w:rsidR="00A330E3">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B23A19">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2.</w:t>
            </w:r>
          </w:p>
        </w:tc>
        <w:tc>
          <w:tcPr>
            <w:tcW w:w="190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28" w:lineRule="auto"/>
              <w:rPr>
                <w:rFonts w:ascii="Times New Roman" w:hAnsi="Times New Roman"/>
                <w:sz w:val="28"/>
              </w:rPr>
            </w:pPr>
            <w:r>
              <w:rPr>
                <w:rFonts w:ascii="Times New Roman" w:hAnsi="Times New Roman"/>
                <w:sz w:val="28"/>
              </w:rPr>
              <w:t>Опыт ос</w:t>
            </w:r>
            <w:r>
              <w:rPr>
                <w:rFonts w:ascii="Times New Roman" w:hAnsi="Times New Roman"/>
                <w:sz w:val="28"/>
              </w:rPr>
              <w:t>у</w:t>
            </w:r>
            <w:r>
              <w:rPr>
                <w:rFonts w:ascii="Times New Roman" w:hAnsi="Times New Roman"/>
                <w:sz w:val="28"/>
              </w:rPr>
              <w:t>ществления пассажирских перевозок</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spacing w:after="0" w:line="228" w:lineRule="auto"/>
              <w:jc w:val="both"/>
              <w:rPr>
                <w:rFonts w:ascii="Times New Roman" w:hAnsi="Times New Roman"/>
                <w:sz w:val="28"/>
              </w:rPr>
            </w:pPr>
            <w:proofErr w:type="gramStart"/>
            <w:r>
              <w:rPr>
                <w:rFonts w:ascii="Times New Roman" w:hAnsi="Times New Roman"/>
                <w:sz w:val="28"/>
              </w:rPr>
              <w:t>опыт осуществления регулярных перевозок юр</w:t>
            </w:r>
            <w:r>
              <w:rPr>
                <w:rFonts w:ascii="Times New Roman" w:hAnsi="Times New Roman"/>
                <w:sz w:val="28"/>
              </w:rPr>
              <w:t>и</w:t>
            </w:r>
            <w:r>
              <w:rPr>
                <w:rFonts w:ascii="Times New Roman" w:hAnsi="Times New Roman"/>
                <w:sz w:val="28"/>
              </w:rPr>
              <w:t xml:space="preserve">дическим лицом, индивидуальным </w:t>
            </w:r>
            <w:r>
              <w:rPr>
                <w:rFonts w:ascii="Times New Roman" w:hAnsi="Times New Roman"/>
                <w:spacing w:val="-4"/>
                <w:sz w:val="28"/>
              </w:rPr>
              <w:t>предприним</w:t>
            </w:r>
            <w:r>
              <w:rPr>
                <w:rFonts w:ascii="Times New Roman" w:hAnsi="Times New Roman"/>
                <w:spacing w:val="-4"/>
                <w:sz w:val="28"/>
              </w:rPr>
              <w:t>а</w:t>
            </w:r>
            <w:r>
              <w:rPr>
                <w:rFonts w:ascii="Times New Roman" w:hAnsi="Times New Roman"/>
                <w:spacing w:val="-4"/>
                <w:sz w:val="28"/>
              </w:rPr>
              <w:t>телем или участниками договора простого товар</w:t>
            </w:r>
            <w:r>
              <w:rPr>
                <w:rFonts w:ascii="Times New Roman" w:hAnsi="Times New Roman"/>
                <w:spacing w:val="-4"/>
                <w:sz w:val="28"/>
              </w:rPr>
              <w:t>и</w:t>
            </w:r>
            <w:r>
              <w:rPr>
                <w:rFonts w:ascii="Times New Roman" w:hAnsi="Times New Roman"/>
                <w:spacing w:val="-4"/>
                <w:sz w:val="28"/>
              </w:rPr>
              <w:t>щества, который подтвержден</w:t>
            </w:r>
            <w:r>
              <w:rPr>
                <w:rFonts w:ascii="Times New Roman" w:hAnsi="Times New Roman"/>
                <w:sz w:val="28"/>
              </w:rPr>
              <w:t xml:space="preserve"> сведениями об и</w:t>
            </w:r>
            <w:r>
              <w:rPr>
                <w:rFonts w:ascii="Times New Roman" w:hAnsi="Times New Roman"/>
                <w:sz w:val="28"/>
              </w:rPr>
              <w:t>с</w:t>
            </w:r>
            <w:r>
              <w:rPr>
                <w:rFonts w:ascii="Times New Roman" w:hAnsi="Times New Roman"/>
                <w:sz w:val="28"/>
              </w:rPr>
              <w:t>полненных государственных или муниципальных контрактах либо нотариально заверенными копи</w:t>
            </w:r>
            <w:r>
              <w:rPr>
                <w:rFonts w:ascii="Times New Roman" w:hAnsi="Times New Roman"/>
                <w:sz w:val="28"/>
              </w:rPr>
              <w:t>я</w:t>
            </w:r>
            <w:r>
              <w:rPr>
                <w:rFonts w:ascii="Times New Roman" w:hAnsi="Times New Roman"/>
                <w:sz w:val="28"/>
              </w:rPr>
              <w:t>ми свидетельств об осуществлении перевозок по маршруту регулярных перевозок, заключенных с органами исполнительной власти субъектов Ро</w:t>
            </w:r>
            <w:r>
              <w:rPr>
                <w:rFonts w:ascii="Times New Roman" w:hAnsi="Times New Roman"/>
                <w:sz w:val="28"/>
              </w:rPr>
              <w:t>с</w:t>
            </w:r>
            <w:r>
              <w:rPr>
                <w:rFonts w:ascii="Times New Roman" w:hAnsi="Times New Roman"/>
                <w:sz w:val="28"/>
              </w:rPr>
              <w:t xml:space="preserve">сийской </w:t>
            </w:r>
            <w:r>
              <w:rPr>
                <w:rFonts w:ascii="Times New Roman" w:hAnsi="Times New Roman"/>
                <w:spacing w:val="-4"/>
                <w:sz w:val="28"/>
              </w:rPr>
              <w:t>Федерации или органами местного сам</w:t>
            </w:r>
            <w:r>
              <w:rPr>
                <w:rFonts w:ascii="Times New Roman" w:hAnsi="Times New Roman"/>
                <w:spacing w:val="-4"/>
                <w:sz w:val="28"/>
              </w:rPr>
              <w:t>о</w:t>
            </w:r>
            <w:r>
              <w:rPr>
                <w:rFonts w:ascii="Times New Roman" w:hAnsi="Times New Roman"/>
                <w:spacing w:val="-4"/>
                <w:sz w:val="28"/>
              </w:rPr>
              <w:t>управления</w:t>
            </w:r>
            <w:r>
              <w:rPr>
                <w:rFonts w:ascii="Times New Roman" w:hAnsi="Times New Roman"/>
                <w:sz w:val="28"/>
              </w:rPr>
              <w:t xml:space="preserve"> договоров, предусматривающих ос</w:t>
            </w:r>
            <w:r>
              <w:rPr>
                <w:rFonts w:ascii="Times New Roman" w:hAnsi="Times New Roman"/>
                <w:sz w:val="28"/>
              </w:rPr>
              <w:t>у</w:t>
            </w:r>
            <w:r>
              <w:rPr>
                <w:rFonts w:ascii="Times New Roman" w:hAnsi="Times New Roman"/>
                <w:sz w:val="28"/>
              </w:rPr>
              <w:t>ществление перевозок по маршрутам регулярных перевозок, или иных документов, предусмотре</w:t>
            </w:r>
            <w:r>
              <w:rPr>
                <w:rFonts w:ascii="Times New Roman" w:hAnsi="Times New Roman"/>
                <w:sz w:val="28"/>
              </w:rPr>
              <w:t>н</w:t>
            </w:r>
            <w:r>
              <w:rPr>
                <w:rFonts w:ascii="Times New Roman" w:hAnsi="Times New Roman"/>
                <w:sz w:val="28"/>
              </w:rPr>
              <w:t>ных нормативными правовыми</w:t>
            </w:r>
            <w:proofErr w:type="gramEnd"/>
            <w:r>
              <w:rPr>
                <w:rFonts w:ascii="Times New Roman" w:hAnsi="Times New Roman"/>
                <w:sz w:val="28"/>
              </w:rPr>
              <w:t xml:space="preserve"> актами субъектов Российской Федерации, муниципальными норм</w:t>
            </w:r>
            <w:r>
              <w:rPr>
                <w:rFonts w:ascii="Times New Roman" w:hAnsi="Times New Roman"/>
                <w:sz w:val="28"/>
              </w:rPr>
              <w:t>а</w:t>
            </w:r>
            <w:r>
              <w:rPr>
                <w:rFonts w:ascii="Times New Roman" w:hAnsi="Times New Roman"/>
                <w:sz w:val="28"/>
              </w:rPr>
              <w:t>тивными правовыми актами, исчисляется исходя из количества полных лет осуществления ими п</w:t>
            </w:r>
            <w:r>
              <w:rPr>
                <w:rFonts w:ascii="Times New Roman" w:hAnsi="Times New Roman"/>
                <w:sz w:val="28"/>
              </w:rPr>
              <w:t>е</w:t>
            </w:r>
            <w:r>
              <w:rPr>
                <w:rFonts w:ascii="Times New Roman" w:hAnsi="Times New Roman"/>
                <w:sz w:val="28"/>
              </w:rPr>
              <w:t xml:space="preserve">ревозок по маршрутам регулярных перевозок. </w:t>
            </w:r>
          </w:p>
          <w:p w:rsidR="00A330E3" w:rsidRDefault="00B23A19">
            <w:pPr>
              <w:widowControl w:val="0"/>
              <w:spacing w:after="0" w:line="228" w:lineRule="auto"/>
              <w:jc w:val="both"/>
              <w:rPr>
                <w:rFonts w:ascii="Times New Roman" w:hAnsi="Times New Roman"/>
                <w:sz w:val="28"/>
              </w:rPr>
            </w:pPr>
            <w:r>
              <w:rPr>
                <w:rFonts w:ascii="Times New Roman" w:hAnsi="Times New Roman"/>
                <w:spacing w:val="-8"/>
                <w:sz w:val="28"/>
              </w:rPr>
              <w:t>Данный критерий (</w:t>
            </w:r>
            <w:proofErr w:type="spellStart"/>
            <w:r>
              <w:rPr>
                <w:rFonts w:ascii="Times New Roman" w:hAnsi="Times New Roman"/>
                <w:spacing w:val="-8"/>
                <w:sz w:val="28"/>
              </w:rPr>
              <w:t>К</w:t>
            </w:r>
            <w:r>
              <w:rPr>
                <w:rFonts w:ascii="Times New Roman" w:hAnsi="Times New Roman"/>
                <w:spacing w:val="-8"/>
                <w:sz w:val="28"/>
                <w:vertAlign w:val="subscript"/>
              </w:rPr>
              <w:t>оорп</w:t>
            </w:r>
            <w:proofErr w:type="spellEnd"/>
            <w:r>
              <w:rPr>
                <w:rFonts w:ascii="Times New Roman" w:hAnsi="Times New Roman"/>
                <w:spacing w:val="-8"/>
                <w:sz w:val="28"/>
              </w:rPr>
              <w:t>) в отношении юридического</w:t>
            </w:r>
            <w:r>
              <w:rPr>
                <w:rFonts w:ascii="Times New Roman" w:hAnsi="Times New Roman"/>
                <w:sz w:val="28"/>
              </w:rPr>
              <w:t xml:space="preserve"> лица или индивидуального предпринимателя и</w:t>
            </w:r>
            <w:r>
              <w:rPr>
                <w:rFonts w:ascii="Times New Roman" w:hAnsi="Times New Roman"/>
                <w:sz w:val="28"/>
              </w:rPr>
              <w:t>с</w:t>
            </w:r>
            <w:r>
              <w:rPr>
                <w:rFonts w:ascii="Times New Roman" w:hAnsi="Times New Roman"/>
                <w:sz w:val="28"/>
              </w:rPr>
              <w:t>числяется исходя из количества полных лет ос</w:t>
            </w:r>
            <w:r>
              <w:rPr>
                <w:rFonts w:ascii="Times New Roman" w:hAnsi="Times New Roman"/>
                <w:sz w:val="28"/>
              </w:rPr>
              <w:t>у</w:t>
            </w:r>
            <w:r>
              <w:rPr>
                <w:rFonts w:ascii="Times New Roman" w:hAnsi="Times New Roman"/>
                <w:sz w:val="28"/>
              </w:rPr>
              <w:t>ществления ими перевозок по маршрутам регуля</w:t>
            </w:r>
            <w:r>
              <w:rPr>
                <w:rFonts w:ascii="Times New Roman" w:hAnsi="Times New Roman"/>
                <w:sz w:val="28"/>
              </w:rPr>
              <w:t>р</w:t>
            </w:r>
            <w:r>
              <w:rPr>
                <w:rFonts w:ascii="Times New Roman" w:hAnsi="Times New Roman"/>
                <w:sz w:val="28"/>
              </w:rPr>
              <w:t>ных перевозок, а в отношении участников догов</w:t>
            </w:r>
            <w:r>
              <w:rPr>
                <w:rFonts w:ascii="Times New Roman" w:hAnsi="Times New Roman"/>
                <w:sz w:val="28"/>
              </w:rPr>
              <w:t>о</w:t>
            </w:r>
            <w:r>
              <w:rPr>
                <w:rFonts w:ascii="Times New Roman" w:hAnsi="Times New Roman"/>
                <w:sz w:val="28"/>
              </w:rPr>
              <w:t xml:space="preserve">ра простого </w:t>
            </w:r>
            <w:r>
              <w:rPr>
                <w:rFonts w:ascii="Times New Roman" w:hAnsi="Times New Roman"/>
                <w:spacing w:val="-6"/>
                <w:sz w:val="28"/>
              </w:rPr>
              <w:t>товарищества – исходя из среднеарифметического</w:t>
            </w:r>
            <w:r>
              <w:rPr>
                <w:rFonts w:ascii="Times New Roman" w:hAnsi="Times New Roman"/>
                <w:sz w:val="28"/>
              </w:rPr>
              <w:t xml:space="preserve"> количества полных лет осуществления перевозок по маршрутам регуля</w:t>
            </w:r>
            <w:r>
              <w:rPr>
                <w:rFonts w:ascii="Times New Roman" w:hAnsi="Times New Roman"/>
                <w:sz w:val="28"/>
              </w:rPr>
              <w:t>р</w:t>
            </w:r>
            <w:r>
              <w:rPr>
                <w:rFonts w:ascii="Times New Roman" w:hAnsi="Times New Roman"/>
                <w:sz w:val="28"/>
              </w:rPr>
              <w:t>ных перевозок каждым участником.</w:t>
            </w:r>
          </w:p>
          <w:p w:rsidR="00A330E3" w:rsidRDefault="00B23A19">
            <w:pPr>
              <w:widowControl w:val="0"/>
              <w:spacing w:after="0" w:line="228" w:lineRule="auto"/>
              <w:jc w:val="both"/>
              <w:rPr>
                <w:rFonts w:ascii="Times New Roman" w:hAnsi="Times New Roman"/>
                <w:sz w:val="28"/>
              </w:rPr>
            </w:pPr>
            <w:r>
              <w:rPr>
                <w:rFonts w:ascii="Times New Roman" w:hAnsi="Times New Roman"/>
                <w:sz w:val="28"/>
              </w:rPr>
              <w:t>В случае, если:</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pPr>
              <w:widowControl w:val="0"/>
              <w:tabs>
                <w:tab w:val="left" w:pos="567"/>
                <w:tab w:val="left" w:pos="709"/>
              </w:tabs>
              <w:spacing w:after="0" w:line="228" w:lineRule="auto"/>
              <w:jc w:val="center"/>
              <w:rPr>
                <w:rFonts w:ascii="Times New Roman" w:hAnsi="Times New Roman"/>
                <w:sz w:val="28"/>
              </w:rPr>
            </w:pP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28"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оорп</w:t>
            </w:r>
            <w:proofErr w:type="spellEnd"/>
            <w:r>
              <w:rPr>
                <w:rFonts w:ascii="Times New Roman" w:hAnsi="Times New Roman"/>
                <w:sz w:val="28"/>
              </w:rPr>
              <w:t xml:space="preserve"> – менее 1 года или без опыта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0</w:t>
            </w: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28"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оорп</w:t>
            </w:r>
            <w:proofErr w:type="spellEnd"/>
            <w:r>
              <w:rPr>
                <w:rFonts w:ascii="Times New Roman" w:hAnsi="Times New Roman"/>
                <w:sz w:val="28"/>
              </w:rPr>
              <w:t xml:space="preserve"> – 1 год </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4</w:t>
            </w: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28"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оорп</w:t>
            </w:r>
            <w:proofErr w:type="spellEnd"/>
            <w:r>
              <w:rPr>
                <w:rFonts w:ascii="Times New Roman" w:hAnsi="Times New Roman"/>
                <w:sz w:val="28"/>
              </w:rPr>
              <w:t xml:space="preserve"> – 2 года </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8</w:t>
            </w: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28"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оорп</w:t>
            </w:r>
            <w:proofErr w:type="spellEnd"/>
            <w:r>
              <w:rPr>
                <w:rFonts w:ascii="Times New Roman" w:hAnsi="Times New Roman"/>
                <w:sz w:val="28"/>
              </w:rPr>
              <w:t xml:space="preserve"> – 3 года </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12</w:t>
            </w: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28"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оорп</w:t>
            </w:r>
            <w:proofErr w:type="spellEnd"/>
            <w:r>
              <w:rPr>
                <w:rFonts w:ascii="Times New Roman" w:hAnsi="Times New Roman"/>
                <w:sz w:val="28"/>
              </w:rPr>
              <w:t xml:space="preserve"> – 4 года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16</w:t>
            </w: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28"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оорп</w:t>
            </w:r>
            <w:proofErr w:type="spellEnd"/>
            <w:r>
              <w:rPr>
                <w:rFonts w:ascii="Times New Roman" w:hAnsi="Times New Roman"/>
                <w:sz w:val="28"/>
              </w:rPr>
              <w:t xml:space="preserve"> – 5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20</w:t>
            </w: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28"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оорп</w:t>
            </w:r>
            <w:proofErr w:type="spellEnd"/>
            <w:r>
              <w:rPr>
                <w:rFonts w:ascii="Times New Roman" w:hAnsi="Times New Roman"/>
                <w:sz w:val="28"/>
              </w:rPr>
              <w:t xml:space="preserve"> – 6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24</w:t>
            </w: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28"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оорп</w:t>
            </w:r>
            <w:proofErr w:type="spellEnd"/>
            <w:r>
              <w:rPr>
                <w:rFonts w:ascii="Times New Roman" w:hAnsi="Times New Roman"/>
                <w:sz w:val="28"/>
              </w:rPr>
              <w:t xml:space="preserve"> – 7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28</w:t>
            </w: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28"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оорп</w:t>
            </w:r>
            <w:proofErr w:type="spellEnd"/>
            <w:r>
              <w:rPr>
                <w:rFonts w:ascii="Times New Roman" w:hAnsi="Times New Roman"/>
                <w:sz w:val="28"/>
              </w:rPr>
              <w:t xml:space="preserve"> – 8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32</w:t>
            </w: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28"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оорп</w:t>
            </w:r>
            <w:proofErr w:type="spellEnd"/>
            <w:r>
              <w:rPr>
                <w:rFonts w:ascii="Times New Roman" w:hAnsi="Times New Roman"/>
                <w:sz w:val="28"/>
              </w:rPr>
              <w:t xml:space="preserve"> – 9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36</w:t>
            </w: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28"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оорп</w:t>
            </w:r>
            <w:proofErr w:type="spellEnd"/>
            <w:r>
              <w:rPr>
                <w:rFonts w:ascii="Times New Roman" w:hAnsi="Times New Roman"/>
                <w:sz w:val="28"/>
              </w:rPr>
              <w:t xml:space="preserve"> – 10 лет и выше</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40</w:t>
            </w:r>
          </w:p>
        </w:tc>
      </w:tr>
      <w:tr w:rsidR="00A330E3">
        <w:tc>
          <w:tcPr>
            <w:tcW w:w="5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B23A19">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3.</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28" w:lineRule="auto"/>
              <w:rPr>
                <w:rFonts w:ascii="Times New Roman" w:hAnsi="Times New Roman"/>
                <w:sz w:val="28"/>
              </w:rPr>
            </w:pPr>
            <w:r>
              <w:rPr>
                <w:rFonts w:ascii="Times New Roman" w:hAnsi="Times New Roman"/>
                <w:sz w:val="28"/>
              </w:rPr>
              <w:t xml:space="preserve">Влияющие </w:t>
            </w:r>
          </w:p>
          <w:p w:rsidR="00A330E3" w:rsidRDefault="00B23A19">
            <w:pPr>
              <w:widowControl w:val="0"/>
              <w:tabs>
                <w:tab w:val="left" w:pos="567"/>
                <w:tab w:val="left" w:pos="709"/>
              </w:tabs>
              <w:spacing w:after="0" w:line="228" w:lineRule="auto"/>
              <w:rPr>
                <w:rFonts w:ascii="Times New Roman" w:hAnsi="Times New Roman"/>
                <w:sz w:val="28"/>
              </w:rPr>
            </w:pPr>
            <w:r>
              <w:rPr>
                <w:rFonts w:ascii="Times New Roman" w:hAnsi="Times New Roman"/>
                <w:sz w:val="28"/>
              </w:rPr>
              <w:t>на качество перевозок</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pPr>
              <w:widowControl w:val="0"/>
              <w:tabs>
                <w:tab w:val="left" w:pos="567"/>
                <w:tab w:val="left" w:pos="709"/>
              </w:tabs>
              <w:spacing w:after="0" w:line="228" w:lineRule="auto"/>
              <w:jc w:val="both"/>
              <w:rPr>
                <w:rFonts w:ascii="Times New Roman" w:hAnsi="Times New Roman"/>
                <w:sz w:val="28"/>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pPr>
              <w:widowControl w:val="0"/>
              <w:tabs>
                <w:tab w:val="left" w:pos="567"/>
                <w:tab w:val="left" w:pos="709"/>
              </w:tabs>
              <w:spacing w:after="0" w:line="228" w:lineRule="auto"/>
              <w:jc w:val="center"/>
              <w:rPr>
                <w:rFonts w:ascii="Times New Roman" w:hAnsi="Times New Roman"/>
                <w:sz w:val="28"/>
              </w:rPr>
            </w:pPr>
          </w:p>
        </w:tc>
      </w:tr>
      <w:tr w:rsidR="00A330E3">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B23A19">
            <w:pPr>
              <w:widowControl w:val="0"/>
              <w:tabs>
                <w:tab w:val="left" w:pos="567"/>
                <w:tab w:val="left" w:pos="709"/>
              </w:tabs>
              <w:spacing w:after="0" w:line="228" w:lineRule="auto"/>
              <w:ind w:left="-57" w:right="-57"/>
              <w:jc w:val="center"/>
              <w:rPr>
                <w:rFonts w:ascii="Times New Roman" w:hAnsi="Times New Roman"/>
                <w:spacing w:val="-8"/>
                <w:sz w:val="28"/>
              </w:rPr>
            </w:pPr>
            <w:r>
              <w:rPr>
                <w:rFonts w:ascii="Times New Roman" w:hAnsi="Times New Roman"/>
                <w:spacing w:val="-8"/>
                <w:sz w:val="28"/>
              </w:rPr>
              <w:t>3.1.</w:t>
            </w:r>
          </w:p>
        </w:tc>
        <w:tc>
          <w:tcPr>
            <w:tcW w:w="190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28" w:lineRule="auto"/>
              <w:rPr>
                <w:rFonts w:ascii="Times New Roman" w:hAnsi="Times New Roman"/>
                <w:sz w:val="28"/>
              </w:rPr>
            </w:pPr>
            <w:r>
              <w:rPr>
                <w:rFonts w:ascii="Times New Roman" w:hAnsi="Times New Roman"/>
                <w:sz w:val="28"/>
              </w:rPr>
              <w:t>По эргоном</w:t>
            </w:r>
            <w:r>
              <w:rPr>
                <w:rFonts w:ascii="Times New Roman" w:hAnsi="Times New Roman"/>
                <w:sz w:val="28"/>
              </w:rPr>
              <w:t>и</w:t>
            </w:r>
            <w:r>
              <w:rPr>
                <w:rFonts w:ascii="Times New Roman" w:hAnsi="Times New Roman"/>
                <w:sz w:val="28"/>
              </w:rPr>
              <w:t>ческой хара</w:t>
            </w:r>
            <w:r>
              <w:rPr>
                <w:rFonts w:ascii="Times New Roman" w:hAnsi="Times New Roman"/>
                <w:sz w:val="28"/>
              </w:rPr>
              <w:t>к</w:t>
            </w:r>
            <w:r>
              <w:rPr>
                <w:rFonts w:ascii="Times New Roman" w:hAnsi="Times New Roman"/>
                <w:sz w:val="28"/>
              </w:rPr>
              <w:t>теристике транспортных средств</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28" w:lineRule="auto"/>
              <w:jc w:val="both"/>
              <w:rPr>
                <w:rFonts w:ascii="Times New Roman" w:hAnsi="Times New Roman"/>
                <w:sz w:val="28"/>
              </w:rPr>
            </w:pPr>
            <w:r>
              <w:rPr>
                <w:rFonts w:ascii="Times New Roman" w:hAnsi="Times New Roman"/>
                <w:sz w:val="28"/>
              </w:rPr>
              <w:t>оценивается по следующей шкале:</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pPr>
              <w:widowControl w:val="0"/>
              <w:tabs>
                <w:tab w:val="left" w:pos="567"/>
                <w:tab w:val="left" w:pos="709"/>
              </w:tabs>
              <w:spacing w:after="0" w:line="228" w:lineRule="auto"/>
              <w:jc w:val="center"/>
              <w:rPr>
                <w:rFonts w:ascii="Times New Roman" w:hAnsi="Times New Roman"/>
                <w:sz w:val="28"/>
              </w:rPr>
            </w:pP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28" w:lineRule="auto"/>
              <w:jc w:val="both"/>
              <w:rPr>
                <w:rFonts w:ascii="Times New Roman" w:hAnsi="Times New Roman"/>
                <w:sz w:val="28"/>
              </w:rPr>
            </w:pPr>
            <w:r>
              <w:rPr>
                <w:rFonts w:ascii="Times New Roman" w:hAnsi="Times New Roman"/>
                <w:sz w:val="28"/>
              </w:rPr>
              <w:t>транспортное средство, оборудованное вспомог</w:t>
            </w:r>
            <w:r>
              <w:rPr>
                <w:rFonts w:ascii="Times New Roman" w:hAnsi="Times New Roman"/>
                <w:sz w:val="28"/>
              </w:rPr>
              <w:t>а</w:t>
            </w:r>
            <w:r>
              <w:rPr>
                <w:rFonts w:ascii="Times New Roman" w:hAnsi="Times New Roman"/>
                <w:sz w:val="28"/>
              </w:rPr>
              <w:t>тельными средствами для перемещения человека, сидящего в кресле-коляске, при посадке в транспортное средство или высадке из него и имеющее зону для размещения, оборудованную вспомогательными средствами для закрепления кресла-коляски в транспортном средстве (</w:t>
            </w:r>
            <w:proofErr w:type="spellStart"/>
            <w:r>
              <w:rPr>
                <w:rFonts w:ascii="Times New Roman" w:hAnsi="Times New Roman"/>
                <w:sz w:val="28"/>
              </w:rPr>
              <w:t>К</w:t>
            </w:r>
            <w:r>
              <w:rPr>
                <w:rFonts w:ascii="Times New Roman" w:hAnsi="Times New Roman"/>
                <w:sz w:val="28"/>
                <w:vertAlign w:val="subscript"/>
              </w:rPr>
              <w:t>нповп</w:t>
            </w:r>
            <w:proofErr w:type="spellEnd"/>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16</w:t>
            </w: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52" w:lineRule="auto"/>
              <w:jc w:val="both"/>
              <w:rPr>
                <w:rFonts w:ascii="Times New Roman" w:hAnsi="Times New Roman"/>
                <w:sz w:val="28"/>
              </w:rPr>
            </w:pPr>
            <w:r>
              <w:rPr>
                <w:rFonts w:ascii="Times New Roman" w:hAnsi="Times New Roman"/>
                <w:sz w:val="28"/>
              </w:rPr>
              <w:t>транспортное средство, имеющее багажное отд</w:t>
            </w:r>
            <w:r>
              <w:rPr>
                <w:rFonts w:ascii="Times New Roman" w:hAnsi="Times New Roman"/>
                <w:sz w:val="28"/>
              </w:rPr>
              <w:t>е</w:t>
            </w:r>
            <w:r>
              <w:rPr>
                <w:rFonts w:ascii="Times New Roman" w:hAnsi="Times New Roman"/>
                <w:sz w:val="28"/>
              </w:rPr>
              <w:t>ление (</w:t>
            </w:r>
            <w:proofErr w:type="spellStart"/>
            <w:r>
              <w:rPr>
                <w:rFonts w:ascii="Times New Roman" w:hAnsi="Times New Roman"/>
                <w:sz w:val="28"/>
              </w:rPr>
              <w:t>К</w:t>
            </w:r>
            <w:r>
              <w:rPr>
                <w:rFonts w:ascii="Times New Roman" w:hAnsi="Times New Roman"/>
                <w:sz w:val="28"/>
                <w:vertAlign w:val="subscript"/>
              </w:rPr>
              <w:t>бо</w:t>
            </w:r>
            <w:proofErr w:type="spellEnd"/>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52" w:lineRule="auto"/>
              <w:jc w:val="center"/>
              <w:rPr>
                <w:rFonts w:ascii="Times New Roman" w:hAnsi="Times New Roman"/>
                <w:sz w:val="28"/>
              </w:rPr>
            </w:pPr>
            <w:r>
              <w:rPr>
                <w:rFonts w:ascii="Times New Roman" w:hAnsi="Times New Roman"/>
                <w:sz w:val="28"/>
              </w:rPr>
              <w:t>8</w:t>
            </w: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52" w:lineRule="auto"/>
              <w:jc w:val="both"/>
              <w:rPr>
                <w:rFonts w:ascii="Times New Roman" w:hAnsi="Times New Roman"/>
                <w:sz w:val="28"/>
              </w:rPr>
            </w:pPr>
            <w:r>
              <w:rPr>
                <w:rFonts w:ascii="Times New Roman" w:hAnsi="Times New Roman"/>
                <w:sz w:val="28"/>
              </w:rPr>
              <w:t>транспортное средство, оснащенное кондицион</w:t>
            </w:r>
            <w:r>
              <w:rPr>
                <w:rFonts w:ascii="Times New Roman" w:hAnsi="Times New Roman"/>
                <w:sz w:val="28"/>
              </w:rPr>
              <w:t>е</w:t>
            </w:r>
            <w:r>
              <w:rPr>
                <w:rFonts w:ascii="Times New Roman" w:hAnsi="Times New Roman"/>
                <w:sz w:val="28"/>
              </w:rPr>
              <w:t>ром (</w:t>
            </w:r>
            <w:proofErr w:type="spellStart"/>
            <w:r>
              <w:rPr>
                <w:rFonts w:ascii="Times New Roman" w:hAnsi="Times New Roman"/>
                <w:sz w:val="28"/>
              </w:rPr>
              <w:t>К</w:t>
            </w:r>
            <w:r>
              <w:rPr>
                <w:rFonts w:ascii="Times New Roman" w:hAnsi="Times New Roman"/>
                <w:sz w:val="28"/>
                <w:vertAlign w:val="subscript"/>
              </w:rPr>
              <w:t>к</w:t>
            </w:r>
            <w:proofErr w:type="spellEnd"/>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52" w:lineRule="auto"/>
              <w:jc w:val="center"/>
              <w:rPr>
                <w:rFonts w:ascii="Times New Roman" w:hAnsi="Times New Roman"/>
                <w:sz w:val="28"/>
              </w:rPr>
            </w:pPr>
            <w:r>
              <w:rPr>
                <w:rFonts w:ascii="Times New Roman" w:hAnsi="Times New Roman"/>
                <w:sz w:val="28"/>
              </w:rPr>
              <w:t>16</w:t>
            </w: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52" w:lineRule="auto"/>
              <w:jc w:val="both"/>
              <w:rPr>
                <w:rFonts w:ascii="Times New Roman" w:hAnsi="Times New Roman"/>
                <w:spacing w:val="-8"/>
                <w:sz w:val="28"/>
              </w:rPr>
            </w:pPr>
            <w:proofErr w:type="gramStart"/>
            <w:r>
              <w:rPr>
                <w:rFonts w:ascii="Times New Roman" w:hAnsi="Times New Roman"/>
                <w:sz w:val="28"/>
              </w:rPr>
              <w:t xml:space="preserve">транспортное средство, оснащенное электронным информационным табло в качестве указателя маршрута регулярных перевозок в соответствии с требованиями Правил перевозок пассажиров </w:t>
            </w:r>
            <w:r>
              <w:rPr>
                <w:rFonts w:ascii="Times New Roman" w:hAnsi="Times New Roman"/>
                <w:spacing w:val="-4"/>
                <w:sz w:val="28"/>
              </w:rPr>
              <w:t>и багажа автомобильным транспортом и городским</w:t>
            </w:r>
            <w:r>
              <w:rPr>
                <w:rFonts w:ascii="Times New Roman" w:hAnsi="Times New Roman"/>
                <w:sz w:val="28"/>
              </w:rPr>
              <w:t xml:space="preserve"> наземным электрическим транспортом, утве</w:t>
            </w:r>
            <w:r>
              <w:rPr>
                <w:rFonts w:ascii="Times New Roman" w:hAnsi="Times New Roman"/>
                <w:sz w:val="28"/>
              </w:rPr>
              <w:t>р</w:t>
            </w:r>
            <w:r>
              <w:rPr>
                <w:rFonts w:ascii="Times New Roman" w:hAnsi="Times New Roman"/>
                <w:sz w:val="28"/>
              </w:rPr>
              <w:t xml:space="preserve">жденных постановлением Правительства </w:t>
            </w:r>
            <w:r>
              <w:rPr>
                <w:rFonts w:ascii="Times New Roman" w:hAnsi="Times New Roman"/>
                <w:spacing w:val="-4"/>
                <w:sz w:val="28"/>
              </w:rPr>
              <w:t>Росси</w:t>
            </w:r>
            <w:r>
              <w:rPr>
                <w:rFonts w:ascii="Times New Roman" w:hAnsi="Times New Roman"/>
                <w:spacing w:val="-4"/>
                <w:sz w:val="28"/>
              </w:rPr>
              <w:t>й</w:t>
            </w:r>
            <w:r>
              <w:rPr>
                <w:rFonts w:ascii="Times New Roman" w:hAnsi="Times New Roman"/>
                <w:spacing w:val="-4"/>
                <w:sz w:val="28"/>
              </w:rPr>
              <w:t>ской Федерации от 01.10.2020 № 1586 (</w:t>
            </w:r>
            <w:proofErr w:type="spellStart"/>
            <w:r>
              <w:rPr>
                <w:rFonts w:ascii="Times New Roman" w:hAnsi="Times New Roman"/>
                <w:spacing w:val="-4"/>
                <w:sz w:val="28"/>
              </w:rPr>
              <w:t>К</w:t>
            </w:r>
            <w:r>
              <w:rPr>
                <w:rFonts w:ascii="Times New Roman" w:hAnsi="Times New Roman"/>
                <w:spacing w:val="-4"/>
                <w:sz w:val="28"/>
                <w:vertAlign w:val="subscript"/>
              </w:rPr>
              <w:t>эит</w:t>
            </w:r>
            <w:proofErr w:type="spellEnd"/>
            <w:r>
              <w:rPr>
                <w:rFonts w:ascii="Times New Roman" w:hAnsi="Times New Roman"/>
                <w:spacing w:val="-4"/>
                <w:sz w:val="28"/>
              </w:rPr>
              <w:t>)</w:t>
            </w:r>
            <w:proofErr w:type="gramEnd"/>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52" w:lineRule="auto"/>
              <w:jc w:val="center"/>
              <w:rPr>
                <w:rFonts w:ascii="Times New Roman" w:hAnsi="Times New Roman"/>
                <w:sz w:val="28"/>
              </w:rPr>
            </w:pPr>
            <w:r>
              <w:rPr>
                <w:rFonts w:ascii="Times New Roman" w:hAnsi="Times New Roman"/>
                <w:sz w:val="28"/>
              </w:rPr>
              <w:t>4</w:t>
            </w: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52" w:lineRule="auto"/>
              <w:jc w:val="both"/>
              <w:rPr>
                <w:rFonts w:ascii="Times New Roman" w:hAnsi="Times New Roman"/>
                <w:sz w:val="28"/>
              </w:rPr>
            </w:pPr>
            <w:r>
              <w:rPr>
                <w:rFonts w:ascii="Times New Roman" w:hAnsi="Times New Roman"/>
                <w:sz w:val="28"/>
              </w:rPr>
              <w:t>транспортное средство, оснащенное системой бе</w:t>
            </w:r>
            <w:r>
              <w:rPr>
                <w:rFonts w:ascii="Times New Roman" w:hAnsi="Times New Roman"/>
                <w:sz w:val="28"/>
              </w:rPr>
              <w:t>з</w:t>
            </w:r>
            <w:r>
              <w:rPr>
                <w:rFonts w:ascii="Times New Roman" w:hAnsi="Times New Roman"/>
                <w:sz w:val="28"/>
              </w:rPr>
              <w:t>наличной оплаты проезда (</w:t>
            </w:r>
            <w:proofErr w:type="spellStart"/>
            <w:r>
              <w:rPr>
                <w:rFonts w:ascii="Times New Roman" w:hAnsi="Times New Roman"/>
                <w:sz w:val="28"/>
              </w:rPr>
              <w:t>К</w:t>
            </w:r>
            <w:r>
              <w:rPr>
                <w:rFonts w:ascii="Times New Roman" w:hAnsi="Times New Roman"/>
                <w:sz w:val="28"/>
                <w:vertAlign w:val="subscript"/>
              </w:rPr>
              <w:t>боп</w:t>
            </w:r>
            <w:proofErr w:type="spellEnd"/>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52" w:lineRule="auto"/>
              <w:jc w:val="center"/>
              <w:rPr>
                <w:rFonts w:ascii="Times New Roman" w:hAnsi="Times New Roman"/>
                <w:sz w:val="28"/>
              </w:rPr>
            </w:pPr>
            <w:r>
              <w:rPr>
                <w:rFonts w:ascii="Times New Roman" w:hAnsi="Times New Roman"/>
                <w:sz w:val="28"/>
              </w:rPr>
              <w:t>4</w:t>
            </w: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spacing w:after="0" w:line="252" w:lineRule="auto"/>
              <w:jc w:val="both"/>
              <w:rPr>
                <w:rFonts w:ascii="Times New Roman" w:hAnsi="Times New Roman"/>
                <w:sz w:val="28"/>
              </w:rPr>
            </w:pPr>
            <w:r>
              <w:rPr>
                <w:rFonts w:ascii="Times New Roman" w:hAnsi="Times New Roman"/>
                <w:sz w:val="28"/>
              </w:rPr>
              <w:t>Значение критерия по эргономической характер</w:t>
            </w:r>
            <w:r>
              <w:rPr>
                <w:rFonts w:ascii="Times New Roman" w:hAnsi="Times New Roman"/>
                <w:sz w:val="28"/>
              </w:rPr>
              <w:t>и</w:t>
            </w:r>
            <w:r>
              <w:rPr>
                <w:rFonts w:ascii="Times New Roman" w:hAnsi="Times New Roman"/>
                <w:sz w:val="28"/>
              </w:rPr>
              <w:t>стике транспортных средств (</w:t>
            </w:r>
            <w:proofErr w:type="spellStart"/>
            <w:r>
              <w:rPr>
                <w:rFonts w:ascii="Times New Roman" w:hAnsi="Times New Roman"/>
                <w:sz w:val="28"/>
              </w:rPr>
              <w:t>К</w:t>
            </w:r>
            <w:r>
              <w:rPr>
                <w:rFonts w:ascii="Times New Roman" w:hAnsi="Times New Roman"/>
                <w:sz w:val="28"/>
                <w:vertAlign w:val="subscript"/>
              </w:rPr>
              <w:t>эгхтс</w:t>
            </w:r>
            <w:proofErr w:type="spellEnd"/>
            <w:r>
              <w:rPr>
                <w:rFonts w:ascii="Times New Roman" w:hAnsi="Times New Roman"/>
                <w:sz w:val="28"/>
              </w:rPr>
              <w:t>) рассчитывае</w:t>
            </w:r>
            <w:r>
              <w:rPr>
                <w:rFonts w:ascii="Times New Roman" w:hAnsi="Times New Roman"/>
                <w:sz w:val="28"/>
              </w:rPr>
              <w:t>т</w:t>
            </w:r>
            <w:r>
              <w:rPr>
                <w:rFonts w:ascii="Times New Roman" w:hAnsi="Times New Roman"/>
                <w:sz w:val="28"/>
              </w:rPr>
              <w:t>ся по следующей формуле:</w:t>
            </w:r>
          </w:p>
          <w:p w:rsidR="00A330E3" w:rsidRDefault="00B23A19">
            <w:pPr>
              <w:widowControl w:val="0"/>
              <w:spacing w:after="0" w:line="252" w:lineRule="auto"/>
              <w:jc w:val="center"/>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эгхтс</w:t>
            </w:r>
            <w:proofErr w:type="spellEnd"/>
            <w:r>
              <w:rPr>
                <w:rFonts w:ascii="Times New Roman" w:hAnsi="Times New Roman"/>
                <w:sz w:val="28"/>
                <w:vertAlign w:val="subscript"/>
              </w:rPr>
              <w:t xml:space="preserve"> </w:t>
            </w:r>
            <w:r>
              <w:rPr>
                <w:rFonts w:ascii="Times New Roman" w:hAnsi="Times New Roman"/>
                <w:sz w:val="28"/>
              </w:rPr>
              <w:t>= (</w:t>
            </w:r>
            <w:proofErr w:type="spellStart"/>
            <w:r>
              <w:rPr>
                <w:rFonts w:ascii="Times New Roman" w:hAnsi="Times New Roman"/>
                <w:sz w:val="28"/>
              </w:rPr>
              <w:t>К</w:t>
            </w:r>
            <w:r>
              <w:rPr>
                <w:rFonts w:ascii="Times New Roman" w:hAnsi="Times New Roman"/>
                <w:sz w:val="28"/>
                <w:vertAlign w:val="subscript"/>
              </w:rPr>
              <w:t>нповп</w:t>
            </w:r>
            <w:proofErr w:type="spellEnd"/>
            <w:r>
              <w:rPr>
                <w:rFonts w:ascii="Times New Roman" w:hAnsi="Times New Roman"/>
                <w:sz w:val="28"/>
                <w:vertAlign w:val="subscript"/>
              </w:rPr>
              <w:t xml:space="preserve"> </w:t>
            </w:r>
            <w:r>
              <w:rPr>
                <w:rFonts w:ascii="Times New Roman" w:hAnsi="Times New Roman"/>
                <w:sz w:val="28"/>
              </w:rPr>
              <w:t>х 16) + (</w:t>
            </w:r>
            <w:proofErr w:type="spellStart"/>
            <w:r>
              <w:rPr>
                <w:rFonts w:ascii="Times New Roman" w:hAnsi="Times New Roman"/>
                <w:sz w:val="28"/>
              </w:rPr>
              <w:t>К</w:t>
            </w:r>
            <w:r>
              <w:rPr>
                <w:rFonts w:ascii="Times New Roman" w:hAnsi="Times New Roman"/>
                <w:sz w:val="28"/>
                <w:vertAlign w:val="subscript"/>
              </w:rPr>
              <w:t>бо</w:t>
            </w:r>
            <w:proofErr w:type="spellEnd"/>
            <w:r>
              <w:rPr>
                <w:rFonts w:ascii="Times New Roman" w:hAnsi="Times New Roman"/>
                <w:sz w:val="28"/>
              </w:rPr>
              <w:t xml:space="preserve"> х 8) + </w:t>
            </w:r>
          </w:p>
          <w:p w:rsidR="00A330E3" w:rsidRDefault="00B23A19">
            <w:pPr>
              <w:widowControl w:val="0"/>
              <w:spacing w:after="0" w:line="252" w:lineRule="auto"/>
              <w:jc w:val="center"/>
              <w:rPr>
                <w:rFonts w:ascii="Times New Roman" w:hAnsi="Times New Roman"/>
                <w:sz w:val="28"/>
              </w:rPr>
            </w:pPr>
            <w:r>
              <w:rPr>
                <w:rFonts w:ascii="Times New Roman" w:hAnsi="Times New Roman"/>
                <w:sz w:val="28"/>
              </w:rPr>
              <w:t>+ (</w:t>
            </w:r>
            <w:proofErr w:type="spellStart"/>
            <w:r>
              <w:rPr>
                <w:rFonts w:ascii="Times New Roman" w:hAnsi="Times New Roman"/>
                <w:sz w:val="28"/>
              </w:rPr>
              <w:t>К</w:t>
            </w:r>
            <w:r>
              <w:rPr>
                <w:rFonts w:ascii="Times New Roman" w:hAnsi="Times New Roman"/>
                <w:sz w:val="28"/>
                <w:vertAlign w:val="subscript"/>
              </w:rPr>
              <w:t>к</w:t>
            </w:r>
            <w:proofErr w:type="spellEnd"/>
            <w:r>
              <w:rPr>
                <w:rFonts w:ascii="Times New Roman" w:hAnsi="Times New Roman"/>
                <w:sz w:val="28"/>
              </w:rPr>
              <w:t xml:space="preserve"> х 16) + (</w:t>
            </w:r>
            <w:proofErr w:type="spellStart"/>
            <w:r>
              <w:rPr>
                <w:rFonts w:ascii="Times New Roman" w:hAnsi="Times New Roman"/>
                <w:sz w:val="28"/>
              </w:rPr>
              <w:t>К</w:t>
            </w:r>
            <w:r>
              <w:rPr>
                <w:rFonts w:ascii="Times New Roman" w:hAnsi="Times New Roman"/>
                <w:sz w:val="28"/>
                <w:vertAlign w:val="subscript"/>
              </w:rPr>
              <w:t>эит</w:t>
            </w:r>
            <w:proofErr w:type="spellEnd"/>
            <w:r>
              <w:rPr>
                <w:rFonts w:ascii="Times New Roman" w:hAnsi="Times New Roman"/>
                <w:sz w:val="28"/>
              </w:rPr>
              <w:t xml:space="preserve"> х 4) + (</w:t>
            </w:r>
            <w:proofErr w:type="spellStart"/>
            <w:r>
              <w:rPr>
                <w:rFonts w:ascii="Times New Roman" w:hAnsi="Times New Roman"/>
                <w:sz w:val="28"/>
              </w:rPr>
              <w:t>К</w:t>
            </w:r>
            <w:r>
              <w:rPr>
                <w:rFonts w:ascii="Times New Roman" w:hAnsi="Times New Roman"/>
                <w:sz w:val="28"/>
                <w:vertAlign w:val="subscript"/>
              </w:rPr>
              <w:t>боп</w:t>
            </w:r>
            <w:proofErr w:type="spellEnd"/>
            <w:r>
              <w:rPr>
                <w:rFonts w:ascii="Times New Roman" w:hAnsi="Times New Roman"/>
                <w:sz w:val="28"/>
              </w:rPr>
              <w:t xml:space="preserve"> х 4)/</w:t>
            </w:r>
            <w:proofErr w:type="spellStart"/>
            <w:r>
              <w:rPr>
                <w:rFonts w:ascii="Times New Roman" w:hAnsi="Times New Roman"/>
                <w:sz w:val="28"/>
              </w:rPr>
              <w:t>К</w:t>
            </w:r>
            <w:r>
              <w:rPr>
                <w:rFonts w:ascii="Times New Roman" w:hAnsi="Times New Roman"/>
                <w:sz w:val="28"/>
                <w:vertAlign w:val="subscript"/>
              </w:rPr>
              <w:t>ктспк</w:t>
            </w:r>
            <w:proofErr w:type="spellEnd"/>
            <w:r>
              <w:rPr>
                <w:rFonts w:ascii="Times New Roman" w:hAnsi="Times New Roman"/>
                <w:sz w:val="28"/>
              </w:rPr>
              <w:t>, где:</w:t>
            </w:r>
          </w:p>
          <w:p w:rsidR="00A330E3" w:rsidRDefault="00A330E3">
            <w:pPr>
              <w:widowControl w:val="0"/>
              <w:spacing w:after="0" w:line="252" w:lineRule="auto"/>
              <w:jc w:val="both"/>
              <w:rPr>
                <w:rFonts w:ascii="Times New Roman" w:hAnsi="Times New Roman"/>
                <w:sz w:val="16"/>
              </w:rPr>
            </w:pPr>
          </w:p>
          <w:p w:rsidR="00A330E3" w:rsidRDefault="00B23A19">
            <w:pPr>
              <w:widowControl w:val="0"/>
              <w:spacing w:after="0" w:line="252"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ктспк</w:t>
            </w:r>
            <w:proofErr w:type="spellEnd"/>
            <w:r>
              <w:rPr>
                <w:rFonts w:ascii="Times New Roman" w:hAnsi="Times New Roman"/>
                <w:sz w:val="28"/>
              </w:rPr>
              <w:t xml:space="preserve"> – количество транспортных сре</w:t>
            </w:r>
            <w:proofErr w:type="gramStart"/>
            <w:r>
              <w:rPr>
                <w:rFonts w:ascii="Times New Roman" w:hAnsi="Times New Roman"/>
                <w:sz w:val="28"/>
              </w:rPr>
              <w:t>дств в с</w:t>
            </w:r>
            <w:proofErr w:type="gramEnd"/>
            <w:r>
              <w:rPr>
                <w:rFonts w:ascii="Times New Roman" w:hAnsi="Times New Roman"/>
                <w:sz w:val="28"/>
              </w:rPr>
              <w:t>оответствии с предметом открытого конкурса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pPr>
              <w:widowControl w:val="0"/>
              <w:tabs>
                <w:tab w:val="left" w:pos="567"/>
                <w:tab w:val="left" w:pos="709"/>
              </w:tabs>
              <w:spacing w:after="0" w:line="252" w:lineRule="auto"/>
              <w:jc w:val="center"/>
              <w:rPr>
                <w:rFonts w:ascii="Times New Roman" w:hAnsi="Times New Roman"/>
                <w:sz w:val="28"/>
              </w:rPr>
            </w:pPr>
          </w:p>
        </w:tc>
      </w:tr>
      <w:tr w:rsidR="00A330E3">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B23A19">
            <w:pPr>
              <w:widowControl w:val="0"/>
              <w:tabs>
                <w:tab w:val="left" w:pos="567"/>
                <w:tab w:val="left" w:pos="709"/>
              </w:tabs>
              <w:spacing w:after="0" w:line="252" w:lineRule="auto"/>
              <w:ind w:left="-57" w:right="-57"/>
              <w:jc w:val="center"/>
              <w:rPr>
                <w:rFonts w:ascii="Times New Roman" w:hAnsi="Times New Roman"/>
                <w:sz w:val="28"/>
              </w:rPr>
            </w:pPr>
            <w:r>
              <w:rPr>
                <w:rFonts w:ascii="Times New Roman" w:hAnsi="Times New Roman"/>
                <w:sz w:val="28"/>
              </w:rPr>
              <w:t>3.2.</w:t>
            </w:r>
          </w:p>
        </w:tc>
        <w:tc>
          <w:tcPr>
            <w:tcW w:w="190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tabs>
                <w:tab w:val="left" w:pos="567"/>
                <w:tab w:val="left" w:pos="709"/>
              </w:tabs>
              <w:spacing w:after="0" w:line="228" w:lineRule="auto"/>
              <w:rPr>
                <w:rFonts w:ascii="Times New Roman" w:hAnsi="Times New Roman"/>
                <w:sz w:val="28"/>
              </w:rPr>
            </w:pPr>
            <w:r>
              <w:rPr>
                <w:rFonts w:ascii="Times New Roman" w:hAnsi="Times New Roman"/>
                <w:sz w:val="28"/>
              </w:rPr>
              <w:t>По экологич</w:t>
            </w:r>
            <w:r>
              <w:rPr>
                <w:rFonts w:ascii="Times New Roman" w:hAnsi="Times New Roman"/>
                <w:sz w:val="28"/>
              </w:rPr>
              <w:t>е</w:t>
            </w:r>
            <w:r>
              <w:rPr>
                <w:rFonts w:ascii="Times New Roman" w:hAnsi="Times New Roman"/>
                <w:sz w:val="28"/>
              </w:rPr>
              <w:lastRenderedPageBreak/>
              <w:t>ской характ</w:t>
            </w:r>
            <w:r>
              <w:rPr>
                <w:rFonts w:ascii="Times New Roman" w:hAnsi="Times New Roman"/>
                <w:sz w:val="28"/>
              </w:rPr>
              <w:t>е</w:t>
            </w:r>
            <w:r>
              <w:rPr>
                <w:rFonts w:ascii="Times New Roman" w:hAnsi="Times New Roman"/>
                <w:sz w:val="28"/>
              </w:rPr>
              <w:t>ристике транспортных средств</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tabs>
                <w:tab w:val="left" w:pos="567"/>
                <w:tab w:val="left" w:pos="709"/>
              </w:tabs>
              <w:spacing w:after="0" w:line="228" w:lineRule="auto"/>
              <w:jc w:val="both"/>
              <w:rPr>
                <w:rFonts w:ascii="Times New Roman" w:hAnsi="Times New Roman"/>
                <w:sz w:val="28"/>
              </w:rPr>
            </w:pPr>
            <w:r>
              <w:rPr>
                <w:rFonts w:ascii="Times New Roman" w:hAnsi="Times New Roman"/>
                <w:sz w:val="28"/>
              </w:rPr>
              <w:lastRenderedPageBreak/>
              <w:t>оценивается по следующей шкале:</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rsidP="007D0259">
            <w:pPr>
              <w:widowControl w:val="0"/>
              <w:tabs>
                <w:tab w:val="left" w:pos="567"/>
                <w:tab w:val="left" w:pos="709"/>
              </w:tabs>
              <w:spacing w:after="0" w:line="228" w:lineRule="auto"/>
              <w:jc w:val="center"/>
              <w:rPr>
                <w:rFonts w:ascii="Times New Roman" w:hAnsi="Times New Roman"/>
                <w:sz w:val="28"/>
              </w:rPr>
            </w:pP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rsidP="007D0259">
            <w:pPr>
              <w:spacing w:after="0" w:line="228" w:lineRule="auto"/>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tabs>
                <w:tab w:val="left" w:pos="567"/>
                <w:tab w:val="left" w:pos="709"/>
              </w:tabs>
              <w:spacing w:after="0" w:line="228" w:lineRule="auto"/>
              <w:jc w:val="both"/>
              <w:rPr>
                <w:rFonts w:ascii="Times New Roman" w:hAnsi="Times New Roman"/>
                <w:spacing w:val="-4"/>
                <w:sz w:val="28"/>
              </w:rPr>
            </w:pPr>
            <w:r>
              <w:rPr>
                <w:rFonts w:ascii="Times New Roman" w:hAnsi="Times New Roman"/>
                <w:spacing w:val="-4"/>
                <w:sz w:val="28"/>
              </w:rPr>
              <w:t>транспортное средство, отвечающее экологическому</w:t>
            </w:r>
            <w:r>
              <w:rPr>
                <w:rFonts w:ascii="Times New Roman" w:hAnsi="Times New Roman"/>
                <w:sz w:val="28"/>
              </w:rPr>
              <w:t xml:space="preserve"> показателю ниже Евро-4</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0</w:t>
            </w: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rsidP="007D0259">
            <w:pPr>
              <w:spacing w:after="0" w:line="228" w:lineRule="auto"/>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tabs>
                <w:tab w:val="left" w:pos="567"/>
                <w:tab w:val="left" w:pos="709"/>
              </w:tabs>
              <w:spacing w:after="0" w:line="228" w:lineRule="auto"/>
              <w:jc w:val="both"/>
              <w:rPr>
                <w:rFonts w:ascii="Times New Roman" w:hAnsi="Times New Roman"/>
                <w:sz w:val="28"/>
              </w:rPr>
            </w:pPr>
            <w:r>
              <w:rPr>
                <w:rFonts w:ascii="Times New Roman" w:hAnsi="Times New Roman"/>
                <w:spacing w:val="-4"/>
                <w:sz w:val="28"/>
              </w:rPr>
              <w:t>транспортное средство, отвечающее экологическому</w:t>
            </w:r>
            <w:r>
              <w:rPr>
                <w:rFonts w:ascii="Times New Roman" w:hAnsi="Times New Roman"/>
                <w:sz w:val="28"/>
              </w:rPr>
              <w:t xml:space="preserve"> показателю Евро-4 (К</w:t>
            </w:r>
            <w:r>
              <w:rPr>
                <w:rFonts w:ascii="Times New Roman" w:hAnsi="Times New Roman"/>
                <w:sz w:val="28"/>
                <w:vertAlign w:val="subscript"/>
              </w:rPr>
              <w:t>Е</w:t>
            </w:r>
            <w:proofErr w:type="gramStart"/>
            <w:r>
              <w:rPr>
                <w:rFonts w:ascii="Times New Roman" w:hAnsi="Times New Roman"/>
                <w:sz w:val="28"/>
                <w:vertAlign w:val="subscript"/>
              </w:rPr>
              <w:t>4</w:t>
            </w:r>
            <w:proofErr w:type="gramEnd"/>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5</w:t>
            </w: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rsidP="007D0259">
            <w:pPr>
              <w:spacing w:after="0" w:line="228" w:lineRule="auto"/>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tabs>
                <w:tab w:val="left" w:pos="567"/>
                <w:tab w:val="left" w:pos="709"/>
              </w:tabs>
              <w:spacing w:after="0" w:line="228" w:lineRule="auto"/>
              <w:jc w:val="both"/>
              <w:rPr>
                <w:rFonts w:ascii="Times New Roman" w:hAnsi="Times New Roman"/>
                <w:sz w:val="28"/>
              </w:rPr>
            </w:pPr>
            <w:r>
              <w:rPr>
                <w:rFonts w:ascii="Times New Roman" w:hAnsi="Times New Roman"/>
                <w:spacing w:val="-4"/>
                <w:sz w:val="28"/>
              </w:rPr>
              <w:t>транспортное средство, отвечающее экологическому</w:t>
            </w:r>
            <w:r>
              <w:rPr>
                <w:rFonts w:ascii="Times New Roman" w:hAnsi="Times New Roman"/>
                <w:sz w:val="28"/>
              </w:rPr>
              <w:t xml:space="preserve"> показателю выше Евро-4 (К</w:t>
            </w:r>
            <w:r>
              <w:rPr>
                <w:rFonts w:ascii="Times New Roman" w:hAnsi="Times New Roman"/>
                <w:sz w:val="28"/>
                <w:vertAlign w:val="subscript"/>
              </w:rPr>
              <w:t>Е</w:t>
            </w:r>
            <w:proofErr w:type="gramStart"/>
            <w:r>
              <w:rPr>
                <w:rFonts w:ascii="Times New Roman" w:hAnsi="Times New Roman"/>
                <w:sz w:val="28"/>
                <w:vertAlign w:val="subscript"/>
              </w:rPr>
              <w:t>4</w:t>
            </w:r>
            <w:proofErr w:type="gramEnd"/>
            <w:r>
              <w:rPr>
                <w:rFonts w:ascii="Times New Roman" w:hAnsi="Times New Roman"/>
                <w:sz w:val="28"/>
                <w:vertAlign w:val="subscript"/>
              </w:rPr>
              <w:t>+</w:t>
            </w:r>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tabs>
                <w:tab w:val="left" w:pos="567"/>
                <w:tab w:val="left" w:pos="709"/>
              </w:tabs>
              <w:spacing w:after="0" w:line="228" w:lineRule="auto"/>
              <w:jc w:val="center"/>
              <w:rPr>
                <w:rFonts w:ascii="Times New Roman" w:hAnsi="Times New Roman"/>
                <w:spacing w:val="-4"/>
                <w:sz w:val="28"/>
              </w:rPr>
            </w:pPr>
            <w:r>
              <w:rPr>
                <w:rFonts w:ascii="Times New Roman" w:hAnsi="Times New Roman"/>
                <w:spacing w:val="-4"/>
                <w:sz w:val="28"/>
              </w:rPr>
              <w:t>10</w:t>
            </w: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rsidP="007D0259">
            <w:pPr>
              <w:spacing w:after="0" w:line="228" w:lineRule="auto"/>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spacing w:after="0" w:line="228" w:lineRule="auto"/>
              <w:jc w:val="both"/>
              <w:rPr>
                <w:rFonts w:ascii="Times New Roman" w:hAnsi="Times New Roman"/>
                <w:sz w:val="28"/>
              </w:rPr>
            </w:pPr>
            <w:r>
              <w:rPr>
                <w:rFonts w:ascii="Times New Roman" w:hAnsi="Times New Roman"/>
                <w:sz w:val="28"/>
              </w:rPr>
              <w:t>Значение критерия по экологической характер</w:t>
            </w:r>
            <w:r>
              <w:rPr>
                <w:rFonts w:ascii="Times New Roman" w:hAnsi="Times New Roman"/>
                <w:sz w:val="28"/>
              </w:rPr>
              <w:t>и</w:t>
            </w:r>
            <w:r>
              <w:rPr>
                <w:rFonts w:ascii="Times New Roman" w:hAnsi="Times New Roman"/>
                <w:sz w:val="28"/>
              </w:rPr>
              <w:t>стике транспортных средств (</w:t>
            </w:r>
            <w:proofErr w:type="spellStart"/>
            <w:r>
              <w:rPr>
                <w:rFonts w:ascii="Times New Roman" w:hAnsi="Times New Roman"/>
                <w:sz w:val="28"/>
              </w:rPr>
              <w:t>К</w:t>
            </w:r>
            <w:r>
              <w:rPr>
                <w:rFonts w:ascii="Times New Roman" w:hAnsi="Times New Roman"/>
                <w:sz w:val="28"/>
                <w:vertAlign w:val="subscript"/>
              </w:rPr>
              <w:t>экхтс</w:t>
            </w:r>
            <w:proofErr w:type="spellEnd"/>
            <w:r>
              <w:rPr>
                <w:rFonts w:ascii="Times New Roman" w:hAnsi="Times New Roman"/>
                <w:sz w:val="28"/>
              </w:rPr>
              <w:t>) рассчитывае</w:t>
            </w:r>
            <w:r>
              <w:rPr>
                <w:rFonts w:ascii="Times New Roman" w:hAnsi="Times New Roman"/>
                <w:sz w:val="28"/>
              </w:rPr>
              <w:t>т</w:t>
            </w:r>
            <w:r>
              <w:rPr>
                <w:rFonts w:ascii="Times New Roman" w:hAnsi="Times New Roman"/>
                <w:sz w:val="28"/>
              </w:rPr>
              <w:t>ся по следующей формуле:</w:t>
            </w:r>
          </w:p>
          <w:p w:rsidR="00A330E3" w:rsidRDefault="00A330E3" w:rsidP="007D0259">
            <w:pPr>
              <w:widowControl w:val="0"/>
              <w:spacing w:after="0" w:line="228" w:lineRule="auto"/>
              <w:jc w:val="both"/>
              <w:rPr>
                <w:rFonts w:ascii="Times New Roman" w:hAnsi="Times New Roman"/>
                <w:sz w:val="16"/>
              </w:rPr>
            </w:pPr>
          </w:p>
          <w:p w:rsidR="00A330E3" w:rsidRDefault="00B23A19" w:rsidP="007D0259">
            <w:pPr>
              <w:widowControl w:val="0"/>
              <w:spacing w:after="0" w:line="228" w:lineRule="auto"/>
              <w:jc w:val="center"/>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экхтс</w:t>
            </w:r>
            <w:proofErr w:type="spellEnd"/>
            <w:r>
              <w:rPr>
                <w:rFonts w:ascii="Times New Roman" w:hAnsi="Times New Roman"/>
                <w:sz w:val="28"/>
              </w:rPr>
              <w:t xml:space="preserve"> = (К</w:t>
            </w:r>
            <w:r>
              <w:rPr>
                <w:rFonts w:ascii="Times New Roman" w:hAnsi="Times New Roman"/>
                <w:sz w:val="28"/>
                <w:vertAlign w:val="subscript"/>
              </w:rPr>
              <w:t>Е</w:t>
            </w:r>
            <w:proofErr w:type="gramStart"/>
            <w:r>
              <w:rPr>
                <w:rFonts w:ascii="Times New Roman" w:hAnsi="Times New Roman"/>
                <w:sz w:val="28"/>
                <w:vertAlign w:val="subscript"/>
              </w:rPr>
              <w:t>4</w:t>
            </w:r>
            <w:proofErr w:type="gramEnd"/>
            <w:r>
              <w:rPr>
                <w:rFonts w:ascii="Times New Roman" w:hAnsi="Times New Roman"/>
                <w:sz w:val="28"/>
              </w:rPr>
              <w:t xml:space="preserve"> х 5) + (К</w:t>
            </w:r>
            <w:r>
              <w:rPr>
                <w:rFonts w:ascii="Times New Roman" w:hAnsi="Times New Roman"/>
                <w:sz w:val="28"/>
                <w:vertAlign w:val="subscript"/>
              </w:rPr>
              <w:t>Е4+</w:t>
            </w:r>
            <w:r>
              <w:rPr>
                <w:rFonts w:ascii="Times New Roman" w:hAnsi="Times New Roman"/>
                <w:sz w:val="28"/>
              </w:rPr>
              <w:t xml:space="preserve"> х 10)/</w:t>
            </w:r>
            <w:proofErr w:type="spellStart"/>
            <w:r>
              <w:rPr>
                <w:rFonts w:ascii="Times New Roman" w:hAnsi="Times New Roman"/>
                <w:sz w:val="28"/>
              </w:rPr>
              <w:t>К</w:t>
            </w:r>
            <w:r>
              <w:rPr>
                <w:rFonts w:ascii="Times New Roman" w:hAnsi="Times New Roman"/>
                <w:sz w:val="28"/>
                <w:vertAlign w:val="subscript"/>
              </w:rPr>
              <w:t>ктспк</w:t>
            </w:r>
            <w:proofErr w:type="spellEnd"/>
            <w:r>
              <w:rPr>
                <w:rFonts w:ascii="Times New Roman" w:hAnsi="Times New Roman"/>
                <w:sz w:val="28"/>
              </w:rPr>
              <w:t>, где:</w:t>
            </w:r>
          </w:p>
          <w:p w:rsidR="00A330E3" w:rsidRDefault="00A330E3" w:rsidP="007D0259">
            <w:pPr>
              <w:widowControl w:val="0"/>
              <w:spacing w:after="0" w:line="228" w:lineRule="auto"/>
              <w:jc w:val="both"/>
              <w:rPr>
                <w:rFonts w:ascii="Times New Roman" w:hAnsi="Times New Roman"/>
                <w:sz w:val="16"/>
              </w:rPr>
            </w:pPr>
          </w:p>
          <w:p w:rsidR="00A330E3" w:rsidRDefault="00B23A19" w:rsidP="007D0259">
            <w:pPr>
              <w:widowControl w:val="0"/>
              <w:spacing w:after="0" w:line="228" w:lineRule="auto"/>
              <w:jc w:val="both"/>
              <w:rPr>
                <w:rFonts w:ascii="Times New Roman" w:hAnsi="Times New Roman"/>
                <w:spacing w:val="-4"/>
                <w:sz w:val="28"/>
              </w:rPr>
            </w:pPr>
            <w:proofErr w:type="spellStart"/>
            <w:r>
              <w:rPr>
                <w:rFonts w:ascii="Times New Roman" w:hAnsi="Times New Roman"/>
                <w:sz w:val="28"/>
              </w:rPr>
              <w:t>К</w:t>
            </w:r>
            <w:r>
              <w:rPr>
                <w:rFonts w:ascii="Times New Roman" w:hAnsi="Times New Roman"/>
                <w:sz w:val="28"/>
                <w:vertAlign w:val="subscript"/>
              </w:rPr>
              <w:t>ктспк</w:t>
            </w:r>
            <w:proofErr w:type="spellEnd"/>
            <w:r>
              <w:rPr>
                <w:rFonts w:ascii="Times New Roman" w:hAnsi="Times New Roman"/>
                <w:sz w:val="28"/>
              </w:rPr>
              <w:t xml:space="preserve"> – количество транспортных сре</w:t>
            </w:r>
            <w:proofErr w:type="gramStart"/>
            <w:r>
              <w:rPr>
                <w:rFonts w:ascii="Times New Roman" w:hAnsi="Times New Roman"/>
                <w:sz w:val="28"/>
              </w:rPr>
              <w:t>дств в с</w:t>
            </w:r>
            <w:proofErr w:type="gramEnd"/>
            <w:r>
              <w:rPr>
                <w:rFonts w:ascii="Times New Roman" w:hAnsi="Times New Roman"/>
                <w:sz w:val="28"/>
              </w:rPr>
              <w:t>оответствии с предметом открытого конкурса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rsidP="007D0259">
            <w:pPr>
              <w:widowControl w:val="0"/>
              <w:tabs>
                <w:tab w:val="left" w:pos="567"/>
                <w:tab w:val="left" w:pos="709"/>
              </w:tabs>
              <w:spacing w:after="0" w:line="228" w:lineRule="auto"/>
              <w:jc w:val="center"/>
              <w:rPr>
                <w:rFonts w:ascii="Times New Roman" w:hAnsi="Times New Roman"/>
                <w:sz w:val="28"/>
              </w:rPr>
            </w:pPr>
          </w:p>
        </w:tc>
      </w:tr>
      <w:tr w:rsidR="00A330E3">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B23A19">
            <w:pPr>
              <w:widowControl w:val="0"/>
              <w:tabs>
                <w:tab w:val="left" w:pos="567"/>
                <w:tab w:val="left" w:pos="709"/>
              </w:tabs>
              <w:spacing w:after="0" w:line="240" w:lineRule="auto"/>
              <w:ind w:left="-57" w:right="-57"/>
              <w:jc w:val="center"/>
              <w:rPr>
                <w:rFonts w:ascii="Times New Roman" w:hAnsi="Times New Roman"/>
                <w:sz w:val="28"/>
              </w:rPr>
            </w:pPr>
            <w:r>
              <w:rPr>
                <w:rFonts w:ascii="Times New Roman" w:hAnsi="Times New Roman"/>
                <w:sz w:val="28"/>
              </w:rPr>
              <w:t>3.3.</w:t>
            </w:r>
          </w:p>
        </w:tc>
        <w:tc>
          <w:tcPr>
            <w:tcW w:w="190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tabs>
                <w:tab w:val="left" w:pos="567"/>
                <w:tab w:val="left" w:pos="709"/>
              </w:tabs>
              <w:spacing w:after="0" w:line="228" w:lineRule="auto"/>
              <w:rPr>
                <w:rFonts w:ascii="Times New Roman" w:hAnsi="Times New Roman"/>
                <w:sz w:val="28"/>
              </w:rPr>
            </w:pPr>
            <w:r>
              <w:rPr>
                <w:rFonts w:ascii="Times New Roman" w:hAnsi="Times New Roman"/>
                <w:sz w:val="28"/>
              </w:rPr>
              <w:t>По типу дв</w:t>
            </w:r>
            <w:r>
              <w:rPr>
                <w:rFonts w:ascii="Times New Roman" w:hAnsi="Times New Roman"/>
                <w:sz w:val="28"/>
              </w:rPr>
              <w:t>и</w:t>
            </w:r>
            <w:r>
              <w:rPr>
                <w:rFonts w:ascii="Times New Roman" w:hAnsi="Times New Roman"/>
                <w:sz w:val="28"/>
              </w:rPr>
              <w:t>гателя тран</w:t>
            </w:r>
            <w:r>
              <w:rPr>
                <w:rFonts w:ascii="Times New Roman" w:hAnsi="Times New Roman"/>
                <w:sz w:val="28"/>
              </w:rPr>
              <w:t>с</w:t>
            </w:r>
            <w:r>
              <w:rPr>
                <w:rFonts w:ascii="Times New Roman" w:hAnsi="Times New Roman"/>
                <w:sz w:val="28"/>
              </w:rPr>
              <w:t>портных средств</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spacing w:after="0" w:line="228" w:lineRule="auto"/>
              <w:jc w:val="both"/>
              <w:rPr>
                <w:rFonts w:ascii="Times New Roman" w:hAnsi="Times New Roman"/>
                <w:sz w:val="28"/>
              </w:rPr>
            </w:pPr>
            <w:r>
              <w:rPr>
                <w:rFonts w:ascii="Times New Roman" w:hAnsi="Times New Roman"/>
                <w:sz w:val="28"/>
              </w:rPr>
              <w:t>оценивается по следующей шкале:</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rsidP="007D0259">
            <w:pPr>
              <w:widowControl w:val="0"/>
              <w:tabs>
                <w:tab w:val="left" w:pos="567"/>
                <w:tab w:val="left" w:pos="709"/>
              </w:tabs>
              <w:spacing w:after="0" w:line="228" w:lineRule="auto"/>
              <w:jc w:val="center"/>
              <w:rPr>
                <w:rFonts w:ascii="Times New Roman" w:hAnsi="Times New Roman"/>
                <w:sz w:val="28"/>
              </w:rPr>
            </w:pP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rsidP="007D0259">
            <w:pPr>
              <w:spacing w:after="0" w:line="228" w:lineRule="auto"/>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spacing w:after="0" w:line="228" w:lineRule="auto"/>
              <w:jc w:val="both"/>
              <w:rPr>
                <w:rFonts w:ascii="Times New Roman" w:hAnsi="Times New Roman"/>
                <w:sz w:val="28"/>
              </w:rPr>
            </w:pPr>
            <w:r>
              <w:rPr>
                <w:rFonts w:ascii="Times New Roman" w:hAnsi="Times New Roman"/>
                <w:sz w:val="28"/>
              </w:rPr>
              <w:t>транспортное средство, имеющее бензиновый или дизельный двигатель (</w:t>
            </w:r>
            <w:proofErr w:type="spellStart"/>
            <w:r>
              <w:rPr>
                <w:rFonts w:ascii="Times New Roman" w:hAnsi="Times New Roman"/>
                <w:sz w:val="28"/>
              </w:rPr>
              <w:t>К</w:t>
            </w:r>
            <w:r>
              <w:rPr>
                <w:rFonts w:ascii="Times New Roman" w:hAnsi="Times New Roman"/>
                <w:sz w:val="28"/>
                <w:vertAlign w:val="subscript"/>
              </w:rPr>
              <w:t>бдд</w:t>
            </w:r>
            <w:proofErr w:type="spellEnd"/>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tabs>
                <w:tab w:val="left" w:pos="567"/>
                <w:tab w:val="left" w:pos="709"/>
              </w:tabs>
              <w:spacing w:after="0" w:line="228" w:lineRule="auto"/>
              <w:jc w:val="center"/>
              <w:rPr>
                <w:rFonts w:ascii="Times New Roman" w:hAnsi="Times New Roman"/>
                <w:spacing w:val="-6"/>
                <w:sz w:val="28"/>
              </w:rPr>
            </w:pPr>
            <w:r>
              <w:rPr>
                <w:rFonts w:ascii="Times New Roman" w:hAnsi="Times New Roman"/>
                <w:spacing w:val="-6"/>
                <w:sz w:val="28"/>
              </w:rPr>
              <w:t>10</w:t>
            </w: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rsidP="007D0259">
            <w:pPr>
              <w:spacing w:after="0" w:line="228" w:lineRule="auto"/>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spacing w:after="0" w:line="228" w:lineRule="auto"/>
              <w:jc w:val="both"/>
              <w:rPr>
                <w:rFonts w:ascii="Times New Roman" w:hAnsi="Times New Roman"/>
                <w:sz w:val="28"/>
              </w:rPr>
            </w:pPr>
            <w:r>
              <w:rPr>
                <w:rFonts w:ascii="Times New Roman" w:hAnsi="Times New Roman"/>
                <w:sz w:val="28"/>
              </w:rPr>
              <w:t>транспортное средство, имеющее двигатель, и</w:t>
            </w:r>
            <w:r>
              <w:rPr>
                <w:rFonts w:ascii="Times New Roman" w:hAnsi="Times New Roman"/>
                <w:sz w:val="28"/>
              </w:rPr>
              <w:t>с</w:t>
            </w:r>
            <w:r>
              <w:rPr>
                <w:rFonts w:ascii="Times New Roman" w:hAnsi="Times New Roman"/>
                <w:sz w:val="28"/>
              </w:rPr>
              <w:t>пользующий в качестве моторного топлива искл</w:t>
            </w:r>
            <w:r>
              <w:rPr>
                <w:rFonts w:ascii="Times New Roman" w:hAnsi="Times New Roman"/>
                <w:sz w:val="28"/>
              </w:rPr>
              <w:t>ю</w:t>
            </w:r>
            <w:r>
              <w:rPr>
                <w:rFonts w:ascii="Times New Roman" w:hAnsi="Times New Roman"/>
                <w:sz w:val="28"/>
              </w:rPr>
              <w:t>чительно сжиженный нефтяной газ или два и более видов топлива (К</w:t>
            </w:r>
            <w:proofErr w:type="gramStart"/>
            <w:r>
              <w:rPr>
                <w:rFonts w:ascii="Times New Roman" w:hAnsi="Times New Roman"/>
                <w:sz w:val="28"/>
                <w:vertAlign w:val="subscript"/>
              </w:rPr>
              <w:t>2</w:t>
            </w:r>
            <w:proofErr w:type="gramEnd"/>
            <w:r>
              <w:rPr>
                <w:rFonts w:ascii="Times New Roman" w:hAnsi="Times New Roman"/>
                <w:sz w:val="28"/>
                <w:vertAlign w:val="subscript"/>
              </w:rPr>
              <w:t>+</w:t>
            </w:r>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tabs>
                <w:tab w:val="left" w:pos="567"/>
                <w:tab w:val="left" w:pos="709"/>
              </w:tabs>
              <w:spacing w:after="0" w:line="228" w:lineRule="auto"/>
              <w:jc w:val="center"/>
              <w:rPr>
                <w:rFonts w:ascii="Times New Roman" w:hAnsi="Times New Roman"/>
                <w:spacing w:val="-6"/>
                <w:sz w:val="28"/>
              </w:rPr>
            </w:pPr>
            <w:r>
              <w:rPr>
                <w:rFonts w:ascii="Times New Roman" w:hAnsi="Times New Roman"/>
                <w:spacing w:val="-6"/>
                <w:sz w:val="28"/>
              </w:rPr>
              <w:t>20</w:t>
            </w: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rsidP="007D0259">
            <w:pPr>
              <w:spacing w:after="0" w:line="228" w:lineRule="auto"/>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spacing w:after="0" w:line="228" w:lineRule="auto"/>
              <w:jc w:val="both"/>
              <w:rPr>
                <w:rFonts w:ascii="Times New Roman" w:hAnsi="Times New Roman"/>
                <w:sz w:val="28"/>
              </w:rPr>
            </w:pPr>
            <w:r>
              <w:rPr>
                <w:rFonts w:ascii="Times New Roman" w:hAnsi="Times New Roman"/>
                <w:sz w:val="28"/>
              </w:rPr>
              <w:t>транспортное средство, имеющее двигатель, и</w:t>
            </w:r>
            <w:r>
              <w:rPr>
                <w:rFonts w:ascii="Times New Roman" w:hAnsi="Times New Roman"/>
                <w:sz w:val="28"/>
              </w:rPr>
              <w:t>с</w:t>
            </w:r>
            <w:r>
              <w:rPr>
                <w:rFonts w:ascii="Times New Roman" w:hAnsi="Times New Roman"/>
                <w:sz w:val="28"/>
              </w:rPr>
              <w:t>пользующий в качестве моторного топлива искл</w:t>
            </w:r>
            <w:r>
              <w:rPr>
                <w:rFonts w:ascii="Times New Roman" w:hAnsi="Times New Roman"/>
                <w:sz w:val="28"/>
              </w:rPr>
              <w:t>ю</w:t>
            </w:r>
            <w:r>
              <w:rPr>
                <w:rFonts w:ascii="Times New Roman" w:hAnsi="Times New Roman"/>
                <w:sz w:val="28"/>
              </w:rPr>
              <w:t>чительно природный газ (метан) (</w:t>
            </w:r>
            <w:proofErr w:type="spellStart"/>
            <w:r>
              <w:rPr>
                <w:rFonts w:ascii="Times New Roman" w:hAnsi="Times New Roman"/>
                <w:sz w:val="28"/>
              </w:rPr>
              <w:t>К</w:t>
            </w:r>
            <w:r>
              <w:rPr>
                <w:rFonts w:ascii="Times New Roman" w:hAnsi="Times New Roman"/>
                <w:sz w:val="28"/>
                <w:vertAlign w:val="subscript"/>
              </w:rPr>
              <w:t>гд</w:t>
            </w:r>
            <w:proofErr w:type="spellEnd"/>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tabs>
                <w:tab w:val="left" w:pos="567"/>
                <w:tab w:val="left" w:pos="709"/>
              </w:tabs>
              <w:spacing w:after="0" w:line="228" w:lineRule="auto"/>
              <w:jc w:val="center"/>
              <w:rPr>
                <w:rFonts w:ascii="Times New Roman" w:hAnsi="Times New Roman"/>
                <w:spacing w:val="-6"/>
                <w:sz w:val="28"/>
              </w:rPr>
            </w:pPr>
            <w:r>
              <w:rPr>
                <w:rFonts w:ascii="Times New Roman" w:hAnsi="Times New Roman"/>
                <w:spacing w:val="-6"/>
                <w:sz w:val="28"/>
              </w:rPr>
              <w:t>30</w:t>
            </w: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rsidP="007D0259">
            <w:pPr>
              <w:spacing w:after="0" w:line="228" w:lineRule="auto"/>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spacing w:after="0" w:line="228" w:lineRule="auto"/>
              <w:jc w:val="both"/>
              <w:rPr>
                <w:rFonts w:ascii="Times New Roman" w:hAnsi="Times New Roman"/>
                <w:sz w:val="28"/>
              </w:rPr>
            </w:pPr>
            <w:r>
              <w:rPr>
                <w:rFonts w:ascii="Times New Roman" w:hAnsi="Times New Roman"/>
                <w:sz w:val="28"/>
              </w:rPr>
              <w:t>транспортное средство, приводимое в движение исключительно электрическим двигателем и заряжаемое с помощью внешнего источника электроэнергии (</w:t>
            </w:r>
            <w:proofErr w:type="spellStart"/>
            <w:r>
              <w:rPr>
                <w:rFonts w:ascii="Times New Roman" w:hAnsi="Times New Roman"/>
                <w:sz w:val="28"/>
              </w:rPr>
              <w:t>К</w:t>
            </w:r>
            <w:r>
              <w:rPr>
                <w:rFonts w:ascii="Times New Roman" w:hAnsi="Times New Roman"/>
                <w:sz w:val="28"/>
                <w:vertAlign w:val="subscript"/>
              </w:rPr>
              <w:t>эд</w:t>
            </w:r>
            <w:proofErr w:type="spellEnd"/>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tabs>
                <w:tab w:val="left" w:pos="567"/>
                <w:tab w:val="left" w:pos="709"/>
              </w:tabs>
              <w:spacing w:after="0" w:line="228" w:lineRule="auto"/>
              <w:jc w:val="center"/>
              <w:rPr>
                <w:rFonts w:ascii="Times New Roman" w:hAnsi="Times New Roman"/>
                <w:spacing w:val="-6"/>
                <w:sz w:val="28"/>
              </w:rPr>
            </w:pPr>
            <w:r>
              <w:rPr>
                <w:rFonts w:ascii="Times New Roman" w:hAnsi="Times New Roman"/>
                <w:spacing w:val="-6"/>
                <w:sz w:val="28"/>
              </w:rPr>
              <w:t>40</w:t>
            </w: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rsidP="007D0259">
            <w:pPr>
              <w:spacing w:after="0" w:line="228" w:lineRule="auto"/>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spacing w:after="0" w:line="228" w:lineRule="auto"/>
              <w:jc w:val="both"/>
              <w:rPr>
                <w:rFonts w:ascii="Times New Roman" w:hAnsi="Times New Roman"/>
                <w:sz w:val="28"/>
              </w:rPr>
            </w:pPr>
            <w:r>
              <w:rPr>
                <w:rFonts w:ascii="Times New Roman" w:hAnsi="Times New Roman"/>
                <w:spacing w:val="-6"/>
                <w:sz w:val="28"/>
              </w:rPr>
              <w:t>Значение критерия по типу двигателя транспортных</w:t>
            </w:r>
            <w:r>
              <w:rPr>
                <w:rFonts w:ascii="Times New Roman" w:hAnsi="Times New Roman"/>
                <w:sz w:val="28"/>
              </w:rPr>
              <w:t xml:space="preserve"> средств (</w:t>
            </w:r>
            <w:proofErr w:type="spellStart"/>
            <w:r>
              <w:rPr>
                <w:rFonts w:ascii="Times New Roman" w:hAnsi="Times New Roman"/>
                <w:sz w:val="28"/>
              </w:rPr>
              <w:t>К</w:t>
            </w:r>
            <w:r>
              <w:rPr>
                <w:rFonts w:ascii="Times New Roman" w:hAnsi="Times New Roman"/>
                <w:sz w:val="28"/>
                <w:vertAlign w:val="subscript"/>
              </w:rPr>
              <w:t>тдтс</w:t>
            </w:r>
            <w:proofErr w:type="spellEnd"/>
            <w:r>
              <w:rPr>
                <w:rFonts w:ascii="Times New Roman" w:hAnsi="Times New Roman"/>
                <w:sz w:val="28"/>
              </w:rPr>
              <w:t>) рассчитывается по следующей фо</w:t>
            </w:r>
            <w:r>
              <w:rPr>
                <w:rFonts w:ascii="Times New Roman" w:hAnsi="Times New Roman"/>
                <w:sz w:val="28"/>
              </w:rPr>
              <w:t>р</w:t>
            </w:r>
            <w:r>
              <w:rPr>
                <w:rFonts w:ascii="Times New Roman" w:hAnsi="Times New Roman"/>
                <w:sz w:val="28"/>
              </w:rPr>
              <w:t>муле:</w:t>
            </w:r>
          </w:p>
          <w:p w:rsidR="00A330E3" w:rsidRDefault="00A330E3" w:rsidP="007D0259">
            <w:pPr>
              <w:widowControl w:val="0"/>
              <w:spacing w:after="0" w:line="228" w:lineRule="auto"/>
              <w:jc w:val="both"/>
              <w:rPr>
                <w:rFonts w:ascii="Times New Roman" w:hAnsi="Times New Roman"/>
                <w:sz w:val="16"/>
              </w:rPr>
            </w:pPr>
          </w:p>
          <w:p w:rsidR="00A330E3" w:rsidRDefault="00B23A19" w:rsidP="007D0259">
            <w:pPr>
              <w:widowControl w:val="0"/>
              <w:spacing w:after="0" w:line="228" w:lineRule="auto"/>
              <w:jc w:val="center"/>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тдтс</w:t>
            </w:r>
            <w:proofErr w:type="spellEnd"/>
            <w:r>
              <w:rPr>
                <w:rFonts w:ascii="Times New Roman" w:hAnsi="Times New Roman"/>
                <w:sz w:val="28"/>
              </w:rPr>
              <w:t xml:space="preserve"> = (</w:t>
            </w:r>
            <w:proofErr w:type="spellStart"/>
            <w:r>
              <w:rPr>
                <w:rFonts w:ascii="Times New Roman" w:hAnsi="Times New Roman"/>
                <w:sz w:val="28"/>
              </w:rPr>
              <w:t>К</w:t>
            </w:r>
            <w:r>
              <w:rPr>
                <w:rFonts w:ascii="Times New Roman" w:hAnsi="Times New Roman"/>
                <w:sz w:val="28"/>
                <w:vertAlign w:val="subscript"/>
              </w:rPr>
              <w:t>бдд</w:t>
            </w:r>
            <w:proofErr w:type="spellEnd"/>
            <w:r>
              <w:rPr>
                <w:rFonts w:ascii="Times New Roman" w:hAnsi="Times New Roman"/>
                <w:sz w:val="28"/>
              </w:rPr>
              <w:t xml:space="preserve"> х 10) + (К</w:t>
            </w:r>
            <w:proofErr w:type="gramStart"/>
            <w:r>
              <w:rPr>
                <w:rFonts w:ascii="Times New Roman" w:hAnsi="Times New Roman"/>
                <w:sz w:val="28"/>
                <w:vertAlign w:val="subscript"/>
              </w:rPr>
              <w:t>2</w:t>
            </w:r>
            <w:proofErr w:type="gramEnd"/>
            <w:r>
              <w:rPr>
                <w:rFonts w:ascii="Times New Roman" w:hAnsi="Times New Roman"/>
                <w:sz w:val="28"/>
                <w:vertAlign w:val="subscript"/>
              </w:rPr>
              <w:t>+</w:t>
            </w:r>
            <w:r>
              <w:rPr>
                <w:rFonts w:ascii="Times New Roman" w:hAnsi="Times New Roman"/>
                <w:sz w:val="28"/>
              </w:rPr>
              <w:t xml:space="preserve"> х 20) + </w:t>
            </w:r>
          </w:p>
          <w:p w:rsidR="00A330E3" w:rsidRDefault="00B23A19" w:rsidP="007D0259">
            <w:pPr>
              <w:widowControl w:val="0"/>
              <w:spacing w:after="0" w:line="228" w:lineRule="auto"/>
              <w:jc w:val="center"/>
              <w:rPr>
                <w:rFonts w:ascii="Times New Roman" w:hAnsi="Times New Roman"/>
                <w:sz w:val="28"/>
              </w:rPr>
            </w:pPr>
            <w:r>
              <w:rPr>
                <w:rFonts w:ascii="Times New Roman" w:hAnsi="Times New Roman"/>
                <w:sz w:val="28"/>
              </w:rPr>
              <w:t>+ (</w:t>
            </w:r>
            <w:proofErr w:type="spellStart"/>
            <w:r>
              <w:rPr>
                <w:rFonts w:ascii="Times New Roman" w:hAnsi="Times New Roman"/>
                <w:sz w:val="28"/>
              </w:rPr>
              <w:t>К</w:t>
            </w:r>
            <w:r>
              <w:rPr>
                <w:rFonts w:ascii="Times New Roman" w:hAnsi="Times New Roman"/>
                <w:sz w:val="28"/>
                <w:vertAlign w:val="subscript"/>
              </w:rPr>
              <w:t>гд</w:t>
            </w:r>
            <w:proofErr w:type="spellEnd"/>
            <w:r>
              <w:rPr>
                <w:rFonts w:ascii="Times New Roman" w:hAnsi="Times New Roman"/>
                <w:sz w:val="28"/>
              </w:rPr>
              <w:t xml:space="preserve"> х 30) + (</w:t>
            </w:r>
            <w:proofErr w:type="spellStart"/>
            <w:r>
              <w:rPr>
                <w:rFonts w:ascii="Times New Roman" w:hAnsi="Times New Roman"/>
                <w:sz w:val="28"/>
              </w:rPr>
              <w:t>К</w:t>
            </w:r>
            <w:r>
              <w:rPr>
                <w:rFonts w:ascii="Times New Roman" w:hAnsi="Times New Roman"/>
                <w:sz w:val="28"/>
                <w:vertAlign w:val="subscript"/>
              </w:rPr>
              <w:t>эд</w:t>
            </w:r>
            <w:proofErr w:type="spellEnd"/>
            <w:r>
              <w:rPr>
                <w:rFonts w:ascii="Times New Roman" w:hAnsi="Times New Roman"/>
                <w:sz w:val="28"/>
              </w:rPr>
              <w:t xml:space="preserve"> х 40)/</w:t>
            </w:r>
            <w:proofErr w:type="spellStart"/>
            <w:r>
              <w:rPr>
                <w:rFonts w:ascii="Times New Roman" w:hAnsi="Times New Roman"/>
                <w:sz w:val="28"/>
              </w:rPr>
              <w:t>К</w:t>
            </w:r>
            <w:r>
              <w:rPr>
                <w:rFonts w:ascii="Times New Roman" w:hAnsi="Times New Roman"/>
                <w:sz w:val="28"/>
                <w:vertAlign w:val="subscript"/>
              </w:rPr>
              <w:t>ктспк</w:t>
            </w:r>
            <w:proofErr w:type="spellEnd"/>
            <w:r>
              <w:rPr>
                <w:rFonts w:ascii="Times New Roman" w:hAnsi="Times New Roman"/>
                <w:sz w:val="28"/>
              </w:rPr>
              <w:t>, где:</w:t>
            </w:r>
          </w:p>
          <w:p w:rsidR="00A330E3" w:rsidRDefault="00A330E3" w:rsidP="007D0259">
            <w:pPr>
              <w:widowControl w:val="0"/>
              <w:spacing w:after="0" w:line="228" w:lineRule="auto"/>
              <w:jc w:val="both"/>
              <w:rPr>
                <w:rFonts w:ascii="Times New Roman" w:hAnsi="Times New Roman"/>
                <w:sz w:val="16"/>
              </w:rPr>
            </w:pPr>
          </w:p>
          <w:p w:rsidR="00A330E3" w:rsidRDefault="00B23A19" w:rsidP="007D0259">
            <w:pPr>
              <w:widowControl w:val="0"/>
              <w:spacing w:after="0" w:line="228" w:lineRule="auto"/>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ктспк</w:t>
            </w:r>
            <w:proofErr w:type="spellEnd"/>
            <w:r>
              <w:rPr>
                <w:rFonts w:ascii="Times New Roman" w:hAnsi="Times New Roman"/>
                <w:sz w:val="28"/>
              </w:rPr>
              <w:t xml:space="preserve"> – количество транспортных сре</w:t>
            </w:r>
            <w:proofErr w:type="gramStart"/>
            <w:r>
              <w:rPr>
                <w:rFonts w:ascii="Times New Roman" w:hAnsi="Times New Roman"/>
                <w:sz w:val="28"/>
              </w:rPr>
              <w:t>дств в с</w:t>
            </w:r>
            <w:proofErr w:type="gramEnd"/>
            <w:r>
              <w:rPr>
                <w:rFonts w:ascii="Times New Roman" w:hAnsi="Times New Roman"/>
                <w:sz w:val="28"/>
              </w:rPr>
              <w:t>оответствии с предметом открытого конкурса</w:t>
            </w:r>
          </w:p>
          <w:p w:rsidR="00A330E3" w:rsidRPr="007D0259" w:rsidRDefault="00A330E3" w:rsidP="007D0259">
            <w:pPr>
              <w:widowControl w:val="0"/>
              <w:spacing w:after="0" w:line="228" w:lineRule="auto"/>
              <w:jc w:val="both"/>
              <w:rPr>
                <w:rFonts w:ascii="Times New Roman" w:hAnsi="Times New Roman"/>
                <w:sz w:val="2"/>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rsidP="007D0259">
            <w:pPr>
              <w:widowControl w:val="0"/>
              <w:tabs>
                <w:tab w:val="left" w:pos="567"/>
                <w:tab w:val="left" w:pos="709"/>
              </w:tabs>
              <w:spacing w:after="0" w:line="228" w:lineRule="auto"/>
              <w:jc w:val="center"/>
              <w:rPr>
                <w:rFonts w:ascii="Times New Roman" w:hAnsi="Times New Roman"/>
                <w:sz w:val="28"/>
              </w:rPr>
            </w:pPr>
          </w:p>
        </w:tc>
      </w:tr>
      <w:tr w:rsidR="00A330E3">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B23A19">
            <w:pPr>
              <w:widowControl w:val="0"/>
              <w:tabs>
                <w:tab w:val="left" w:pos="567"/>
                <w:tab w:val="left" w:pos="709"/>
              </w:tabs>
              <w:spacing w:after="0" w:line="240" w:lineRule="auto"/>
              <w:ind w:left="-57" w:right="-57"/>
              <w:jc w:val="center"/>
              <w:rPr>
                <w:rFonts w:ascii="Times New Roman" w:hAnsi="Times New Roman"/>
                <w:sz w:val="28"/>
              </w:rPr>
            </w:pPr>
            <w:r>
              <w:rPr>
                <w:rFonts w:ascii="Times New Roman" w:hAnsi="Times New Roman"/>
                <w:sz w:val="28"/>
              </w:rPr>
              <w:t>3.4</w:t>
            </w:r>
          </w:p>
        </w:tc>
        <w:tc>
          <w:tcPr>
            <w:tcW w:w="190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tabs>
                <w:tab w:val="left" w:pos="567"/>
                <w:tab w:val="left" w:pos="709"/>
              </w:tabs>
              <w:spacing w:after="0" w:line="228" w:lineRule="auto"/>
              <w:rPr>
                <w:rFonts w:ascii="Times New Roman" w:hAnsi="Times New Roman"/>
                <w:sz w:val="28"/>
              </w:rPr>
            </w:pPr>
            <w:r>
              <w:rPr>
                <w:rFonts w:ascii="Times New Roman" w:hAnsi="Times New Roman"/>
                <w:sz w:val="28"/>
              </w:rPr>
              <w:t xml:space="preserve">По количеству </w:t>
            </w:r>
            <w:proofErr w:type="spellStart"/>
            <w:proofErr w:type="gramStart"/>
            <w:r>
              <w:rPr>
                <w:rFonts w:ascii="Times New Roman" w:hAnsi="Times New Roman"/>
                <w:sz w:val="28"/>
              </w:rPr>
              <w:t>администра-тивных</w:t>
            </w:r>
            <w:proofErr w:type="spellEnd"/>
            <w:proofErr w:type="gramEnd"/>
            <w:r>
              <w:rPr>
                <w:rFonts w:ascii="Times New Roman" w:hAnsi="Times New Roman"/>
                <w:sz w:val="28"/>
              </w:rPr>
              <w:t xml:space="preserve"> право-нарушений</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spacing w:after="0" w:line="228" w:lineRule="auto"/>
              <w:jc w:val="both"/>
              <w:rPr>
                <w:rFonts w:ascii="Times New Roman" w:hAnsi="Times New Roman"/>
                <w:sz w:val="28"/>
              </w:rPr>
            </w:pPr>
            <w:r>
              <w:rPr>
                <w:rFonts w:ascii="Times New Roman" w:hAnsi="Times New Roman"/>
                <w:sz w:val="28"/>
              </w:rPr>
              <w:t>критерий по количеству административных прав</w:t>
            </w:r>
            <w:r>
              <w:rPr>
                <w:rFonts w:ascii="Times New Roman" w:hAnsi="Times New Roman"/>
                <w:sz w:val="28"/>
              </w:rPr>
              <w:t>о</w:t>
            </w:r>
            <w:r>
              <w:rPr>
                <w:rFonts w:ascii="Times New Roman" w:hAnsi="Times New Roman"/>
                <w:sz w:val="28"/>
              </w:rPr>
              <w:t>нарушений (К</w:t>
            </w:r>
            <w:r>
              <w:rPr>
                <w:rFonts w:ascii="Times New Roman" w:hAnsi="Times New Roman"/>
                <w:sz w:val="28"/>
                <w:vertAlign w:val="subscript"/>
              </w:rPr>
              <w:t>апп</w:t>
            </w:r>
            <w:r>
              <w:rPr>
                <w:rFonts w:ascii="Times New Roman" w:hAnsi="Times New Roman"/>
                <w:sz w:val="28"/>
              </w:rPr>
              <w:t>) исчисляется исходя из  колич</w:t>
            </w:r>
            <w:r>
              <w:rPr>
                <w:rFonts w:ascii="Times New Roman" w:hAnsi="Times New Roman"/>
                <w:sz w:val="28"/>
              </w:rPr>
              <w:t>е</w:t>
            </w:r>
            <w:r>
              <w:rPr>
                <w:rFonts w:ascii="Times New Roman" w:hAnsi="Times New Roman"/>
                <w:sz w:val="28"/>
              </w:rPr>
              <w:t>ства административных правонарушений у юр</w:t>
            </w:r>
            <w:r>
              <w:rPr>
                <w:rFonts w:ascii="Times New Roman" w:hAnsi="Times New Roman"/>
                <w:sz w:val="28"/>
              </w:rPr>
              <w:t>и</w:t>
            </w:r>
            <w:r>
              <w:rPr>
                <w:rFonts w:ascii="Times New Roman" w:hAnsi="Times New Roman"/>
                <w:sz w:val="28"/>
              </w:rPr>
              <w:t xml:space="preserve">дического лица, индивидуального </w:t>
            </w:r>
            <w:r>
              <w:rPr>
                <w:rFonts w:ascii="Times New Roman" w:hAnsi="Times New Roman"/>
                <w:spacing w:val="-4"/>
                <w:sz w:val="28"/>
              </w:rPr>
              <w:t>предпринимат</w:t>
            </w:r>
            <w:r>
              <w:rPr>
                <w:rFonts w:ascii="Times New Roman" w:hAnsi="Times New Roman"/>
                <w:spacing w:val="-4"/>
                <w:sz w:val="28"/>
              </w:rPr>
              <w:t>е</w:t>
            </w:r>
            <w:r>
              <w:rPr>
                <w:rFonts w:ascii="Times New Roman" w:hAnsi="Times New Roman"/>
                <w:spacing w:val="-4"/>
                <w:sz w:val="28"/>
              </w:rPr>
              <w:t>ля</w:t>
            </w:r>
            <w:r>
              <w:rPr>
                <w:rFonts w:ascii="Times New Roman" w:hAnsi="Times New Roman"/>
                <w:sz w:val="28"/>
              </w:rPr>
              <w:t xml:space="preserve">, </w:t>
            </w:r>
            <w:r>
              <w:rPr>
                <w:rFonts w:ascii="Times New Roman" w:hAnsi="Times New Roman"/>
                <w:spacing w:val="-4"/>
                <w:sz w:val="28"/>
              </w:rPr>
              <w:t xml:space="preserve">предусмотренных </w:t>
            </w:r>
            <w:r>
              <w:rPr>
                <w:rFonts w:ascii="Times New Roman" w:hAnsi="Times New Roman"/>
                <w:sz w:val="28"/>
              </w:rPr>
              <w:t>статьей 20.6.1. Кодекса Ро</w:t>
            </w:r>
            <w:r>
              <w:rPr>
                <w:rFonts w:ascii="Times New Roman" w:hAnsi="Times New Roman"/>
                <w:sz w:val="28"/>
              </w:rPr>
              <w:t>с</w:t>
            </w:r>
            <w:r>
              <w:rPr>
                <w:rFonts w:ascii="Times New Roman" w:hAnsi="Times New Roman"/>
                <w:sz w:val="28"/>
              </w:rPr>
              <w:t>сийской Федерации об административных прав</w:t>
            </w:r>
            <w:r>
              <w:rPr>
                <w:rFonts w:ascii="Times New Roman" w:hAnsi="Times New Roman"/>
                <w:sz w:val="28"/>
              </w:rPr>
              <w:t>о</w:t>
            </w:r>
            <w:r>
              <w:rPr>
                <w:rFonts w:ascii="Times New Roman" w:hAnsi="Times New Roman"/>
                <w:sz w:val="28"/>
              </w:rPr>
              <w:t>нарушениях за невыполнение правил поведения при чрезвычайной ситуации или угрозе ее возни</w:t>
            </w:r>
            <w:r>
              <w:rPr>
                <w:rFonts w:ascii="Times New Roman" w:hAnsi="Times New Roman"/>
                <w:sz w:val="28"/>
              </w:rPr>
              <w:t>к</w:t>
            </w:r>
            <w:r>
              <w:rPr>
                <w:rFonts w:ascii="Times New Roman" w:hAnsi="Times New Roman"/>
                <w:sz w:val="28"/>
              </w:rPr>
              <w:t>новения, в отношении участников договора пр</w:t>
            </w:r>
            <w:r>
              <w:rPr>
                <w:rFonts w:ascii="Times New Roman" w:hAnsi="Times New Roman"/>
                <w:sz w:val="28"/>
              </w:rPr>
              <w:t>о</w:t>
            </w:r>
            <w:r>
              <w:rPr>
                <w:rFonts w:ascii="Times New Roman" w:hAnsi="Times New Roman"/>
                <w:sz w:val="28"/>
              </w:rPr>
              <w:t xml:space="preserve">стого </w:t>
            </w:r>
            <w:r>
              <w:rPr>
                <w:rFonts w:ascii="Times New Roman" w:hAnsi="Times New Roman"/>
                <w:spacing w:val="-6"/>
                <w:sz w:val="28"/>
              </w:rPr>
              <w:t xml:space="preserve">товарищества – исходя </w:t>
            </w:r>
            <w:r>
              <w:rPr>
                <w:rFonts w:ascii="Times New Roman" w:hAnsi="Times New Roman"/>
                <w:spacing w:val="-6"/>
                <w:sz w:val="28"/>
              </w:rPr>
              <w:lastRenderedPageBreak/>
              <w:t>из среднеарифметического</w:t>
            </w:r>
            <w:r>
              <w:rPr>
                <w:rFonts w:ascii="Times New Roman" w:hAnsi="Times New Roman"/>
                <w:sz w:val="28"/>
              </w:rPr>
              <w:t xml:space="preserve"> количества администр</w:t>
            </w:r>
            <w:r>
              <w:rPr>
                <w:rFonts w:ascii="Times New Roman" w:hAnsi="Times New Roman"/>
                <w:sz w:val="28"/>
              </w:rPr>
              <w:t>а</w:t>
            </w:r>
            <w:r>
              <w:rPr>
                <w:rFonts w:ascii="Times New Roman" w:hAnsi="Times New Roman"/>
                <w:sz w:val="28"/>
              </w:rPr>
              <w:t xml:space="preserve">тивных правонарушений каждого участника, </w:t>
            </w:r>
            <w:r>
              <w:rPr>
                <w:rFonts w:ascii="Times New Roman" w:hAnsi="Times New Roman"/>
                <w:spacing w:val="-4"/>
                <w:sz w:val="28"/>
              </w:rPr>
              <w:t xml:space="preserve">предусмотренных </w:t>
            </w:r>
            <w:r>
              <w:rPr>
                <w:rFonts w:ascii="Times New Roman" w:hAnsi="Times New Roman"/>
                <w:sz w:val="28"/>
              </w:rPr>
              <w:t>статьей 20.6.1. Кодекса Росси</w:t>
            </w:r>
            <w:r>
              <w:rPr>
                <w:rFonts w:ascii="Times New Roman" w:hAnsi="Times New Roman"/>
                <w:sz w:val="28"/>
              </w:rPr>
              <w:t>й</w:t>
            </w:r>
            <w:r>
              <w:rPr>
                <w:rFonts w:ascii="Times New Roman" w:hAnsi="Times New Roman"/>
                <w:sz w:val="28"/>
              </w:rPr>
              <w:t>ской Федерации об административных правон</w:t>
            </w:r>
            <w:r>
              <w:rPr>
                <w:rFonts w:ascii="Times New Roman" w:hAnsi="Times New Roman"/>
                <w:sz w:val="28"/>
              </w:rPr>
              <w:t>а</w:t>
            </w:r>
            <w:r>
              <w:rPr>
                <w:rFonts w:ascii="Times New Roman" w:hAnsi="Times New Roman"/>
                <w:sz w:val="28"/>
              </w:rPr>
              <w:t>рушениях за невыполнение правил поведения при чрезвычайной ситуации или угрозе ее возникнов</w:t>
            </w:r>
            <w:r>
              <w:rPr>
                <w:rFonts w:ascii="Times New Roman" w:hAnsi="Times New Roman"/>
                <w:sz w:val="28"/>
              </w:rPr>
              <w:t>е</w:t>
            </w:r>
            <w:r>
              <w:rPr>
                <w:rFonts w:ascii="Times New Roman" w:hAnsi="Times New Roman"/>
                <w:sz w:val="28"/>
              </w:rPr>
              <w:t>ния.</w:t>
            </w:r>
          </w:p>
          <w:p w:rsidR="00A330E3" w:rsidRDefault="00A330E3" w:rsidP="007D0259">
            <w:pPr>
              <w:widowControl w:val="0"/>
              <w:spacing w:after="0" w:line="228" w:lineRule="auto"/>
              <w:jc w:val="both"/>
              <w:rPr>
                <w:rFonts w:ascii="Times New Roman" w:hAnsi="Times New Roman"/>
                <w:sz w:val="28"/>
              </w:rPr>
            </w:pPr>
          </w:p>
          <w:p w:rsidR="00A330E3" w:rsidRDefault="00B23A19" w:rsidP="007D0259">
            <w:pPr>
              <w:widowControl w:val="0"/>
              <w:spacing w:after="0" w:line="228" w:lineRule="auto"/>
              <w:jc w:val="both"/>
              <w:rPr>
                <w:rFonts w:ascii="Times New Roman" w:hAnsi="Times New Roman"/>
                <w:sz w:val="16"/>
              </w:rPr>
            </w:pPr>
            <w:r>
              <w:rPr>
                <w:rFonts w:ascii="Times New Roman" w:hAnsi="Times New Roman"/>
                <w:sz w:val="28"/>
              </w:rPr>
              <w:t>В случае, если:</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rsidP="007D0259">
            <w:pPr>
              <w:widowControl w:val="0"/>
              <w:tabs>
                <w:tab w:val="left" w:pos="567"/>
                <w:tab w:val="left" w:pos="709"/>
              </w:tabs>
              <w:spacing w:after="0" w:line="228" w:lineRule="auto"/>
              <w:jc w:val="center"/>
              <w:rPr>
                <w:rFonts w:ascii="Times New Roman" w:hAnsi="Times New Roman"/>
                <w:sz w:val="28"/>
              </w:rPr>
            </w:pP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spacing w:after="0" w:line="228" w:lineRule="auto"/>
              <w:jc w:val="both"/>
              <w:rPr>
                <w:rFonts w:ascii="Times New Roman" w:hAnsi="Times New Roman"/>
                <w:sz w:val="28"/>
              </w:rPr>
            </w:pPr>
            <w:r>
              <w:rPr>
                <w:rFonts w:ascii="Times New Roman" w:hAnsi="Times New Roman"/>
                <w:sz w:val="28"/>
              </w:rPr>
              <w:t>К</w:t>
            </w:r>
            <w:r>
              <w:rPr>
                <w:rFonts w:ascii="Times New Roman" w:hAnsi="Times New Roman"/>
                <w:sz w:val="28"/>
                <w:vertAlign w:val="subscript"/>
              </w:rPr>
              <w:t xml:space="preserve">апп </w:t>
            </w:r>
            <w:r>
              <w:rPr>
                <w:rFonts w:ascii="Times New Roman" w:hAnsi="Times New Roman"/>
                <w:sz w:val="28"/>
              </w:rPr>
              <w:t>= 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40" w:lineRule="auto"/>
              <w:jc w:val="center"/>
              <w:rPr>
                <w:rFonts w:ascii="Times New Roman" w:hAnsi="Times New Roman"/>
                <w:sz w:val="28"/>
              </w:rPr>
            </w:pPr>
            <w:r>
              <w:rPr>
                <w:rFonts w:ascii="Times New Roman" w:hAnsi="Times New Roman"/>
                <w:sz w:val="28"/>
              </w:rPr>
              <w:t>0</w:t>
            </w: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spacing w:after="0" w:line="228" w:lineRule="auto"/>
              <w:jc w:val="both"/>
              <w:rPr>
                <w:rFonts w:ascii="Times New Roman" w:hAnsi="Times New Roman"/>
                <w:sz w:val="28"/>
              </w:rPr>
            </w:pPr>
            <w:r>
              <w:rPr>
                <w:rFonts w:ascii="Times New Roman" w:hAnsi="Times New Roman"/>
                <w:sz w:val="28"/>
              </w:rPr>
              <w:t>К</w:t>
            </w:r>
            <w:r>
              <w:rPr>
                <w:rFonts w:ascii="Times New Roman" w:hAnsi="Times New Roman"/>
                <w:sz w:val="28"/>
                <w:vertAlign w:val="subscript"/>
              </w:rPr>
              <w:t xml:space="preserve">апп </w:t>
            </w:r>
            <w:r>
              <w:rPr>
                <w:rFonts w:ascii="Times New Roman" w:hAnsi="Times New Roman"/>
                <w:sz w:val="28"/>
              </w:rPr>
              <w:t>&gt; 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pPr>
              <w:widowControl w:val="0"/>
              <w:tabs>
                <w:tab w:val="left" w:pos="567"/>
                <w:tab w:val="left" w:pos="709"/>
              </w:tabs>
              <w:spacing w:after="0" w:line="240" w:lineRule="auto"/>
              <w:jc w:val="center"/>
              <w:rPr>
                <w:rFonts w:ascii="Times New Roman" w:hAnsi="Times New Roman"/>
                <w:sz w:val="28"/>
              </w:rPr>
            </w:pPr>
            <w:r>
              <w:rPr>
                <w:rFonts w:ascii="Times New Roman" w:hAnsi="Times New Roman"/>
                <w:sz w:val="28"/>
              </w:rPr>
              <w:t>минус 10</w:t>
            </w:r>
          </w:p>
        </w:tc>
      </w:tr>
      <w:tr w:rsidR="00A330E3">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B23A19">
            <w:pPr>
              <w:widowControl w:val="0"/>
              <w:tabs>
                <w:tab w:val="left" w:pos="567"/>
                <w:tab w:val="left" w:pos="709"/>
              </w:tabs>
              <w:spacing w:after="0" w:line="240" w:lineRule="auto"/>
              <w:jc w:val="center"/>
              <w:rPr>
                <w:rFonts w:ascii="Times New Roman" w:hAnsi="Times New Roman"/>
                <w:sz w:val="28"/>
              </w:rPr>
            </w:pPr>
            <w:r>
              <w:rPr>
                <w:rFonts w:ascii="Times New Roman" w:hAnsi="Times New Roman"/>
                <w:sz w:val="28"/>
              </w:rPr>
              <w:t>4.</w:t>
            </w:r>
          </w:p>
        </w:tc>
        <w:tc>
          <w:tcPr>
            <w:tcW w:w="190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tabs>
                <w:tab w:val="left" w:pos="567"/>
                <w:tab w:val="left" w:pos="709"/>
              </w:tabs>
              <w:spacing w:after="0" w:line="228" w:lineRule="auto"/>
              <w:rPr>
                <w:rFonts w:ascii="Times New Roman" w:hAnsi="Times New Roman"/>
                <w:sz w:val="28"/>
              </w:rPr>
            </w:pPr>
            <w:r>
              <w:rPr>
                <w:rFonts w:ascii="Times New Roman" w:hAnsi="Times New Roman"/>
                <w:spacing w:val="-8"/>
                <w:sz w:val="28"/>
              </w:rPr>
              <w:t>Максимальный</w:t>
            </w:r>
            <w:r>
              <w:rPr>
                <w:rFonts w:ascii="Times New Roman" w:hAnsi="Times New Roman"/>
                <w:sz w:val="28"/>
              </w:rPr>
              <w:t xml:space="preserve"> </w:t>
            </w:r>
            <w:r>
              <w:rPr>
                <w:rFonts w:ascii="Times New Roman" w:hAnsi="Times New Roman"/>
                <w:spacing w:val="-10"/>
                <w:sz w:val="28"/>
              </w:rPr>
              <w:t>срок эксплу</w:t>
            </w:r>
            <w:r>
              <w:rPr>
                <w:rFonts w:ascii="Times New Roman" w:hAnsi="Times New Roman"/>
                <w:spacing w:val="-10"/>
                <w:sz w:val="28"/>
              </w:rPr>
              <w:t>а</w:t>
            </w:r>
            <w:r>
              <w:rPr>
                <w:rFonts w:ascii="Times New Roman" w:hAnsi="Times New Roman"/>
                <w:spacing w:val="-10"/>
                <w:sz w:val="28"/>
              </w:rPr>
              <w:t>та</w:t>
            </w:r>
            <w:r>
              <w:rPr>
                <w:rFonts w:ascii="Times New Roman" w:hAnsi="Times New Roman"/>
                <w:sz w:val="28"/>
              </w:rPr>
              <w:t>ции тран</w:t>
            </w:r>
            <w:r>
              <w:rPr>
                <w:rFonts w:ascii="Times New Roman" w:hAnsi="Times New Roman"/>
                <w:sz w:val="28"/>
              </w:rPr>
              <w:t>с</w:t>
            </w:r>
            <w:r>
              <w:rPr>
                <w:rFonts w:ascii="Times New Roman" w:hAnsi="Times New Roman"/>
                <w:sz w:val="28"/>
              </w:rPr>
              <w:t>портных средств</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tabs>
                <w:tab w:val="left" w:pos="567"/>
                <w:tab w:val="left" w:pos="709"/>
              </w:tabs>
              <w:spacing w:after="0" w:line="228" w:lineRule="auto"/>
              <w:jc w:val="both"/>
              <w:rPr>
                <w:rFonts w:ascii="Times New Roman" w:hAnsi="Times New Roman"/>
                <w:sz w:val="28"/>
              </w:rPr>
            </w:pPr>
            <w:r>
              <w:rPr>
                <w:rFonts w:ascii="Times New Roman" w:hAnsi="Times New Roman"/>
                <w:sz w:val="28"/>
              </w:rPr>
              <w:t>максимальный срок эксплуатации транспортных средств, предлагаемых юридическим лицом</w:t>
            </w:r>
            <w:r>
              <w:rPr>
                <w:rFonts w:ascii="Times New Roman" w:hAnsi="Times New Roman"/>
                <w:spacing w:val="-6"/>
                <w:sz w:val="28"/>
              </w:rPr>
              <w:t xml:space="preserve">, </w:t>
            </w:r>
            <w:r>
              <w:rPr>
                <w:rFonts w:ascii="Times New Roman" w:hAnsi="Times New Roman"/>
                <w:sz w:val="28"/>
              </w:rPr>
              <w:t>инд</w:t>
            </w:r>
            <w:r>
              <w:rPr>
                <w:rFonts w:ascii="Times New Roman" w:hAnsi="Times New Roman"/>
                <w:sz w:val="28"/>
              </w:rPr>
              <w:t>и</w:t>
            </w:r>
            <w:r>
              <w:rPr>
                <w:rFonts w:ascii="Times New Roman" w:hAnsi="Times New Roman"/>
                <w:sz w:val="28"/>
              </w:rPr>
              <w:t xml:space="preserve">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w:t>
            </w:r>
            <w:r>
              <w:rPr>
                <w:rFonts w:ascii="Times New Roman" w:hAnsi="Times New Roman"/>
                <w:spacing w:val="-10"/>
                <w:sz w:val="28"/>
              </w:rPr>
              <w:t>об осуществлении перевозок по муниципальному</w:t>
            </w:r>
            <w:r>
              <w:rPr>
                <w:rFonts w:ascii="Times New Roman" w:hAnsi="Times New Roman"/>
                <w:sz w:val="28"/>
              </w:rPr>
              <w:t xml:space="preserve"> маршруту регулярных перевозок (</w:t>
            </w:r>
            <w:proofErr w:type="spellStart"/>
            <w:r>
              <w:rPr>
                <w:rFonts w:ascii="Times New Roman" w:hAnsi="Times New Roman"/>
                <w:sz w:val="28"/>
              </w:rPr>
              <w:t>К</w:t>
            </w:r>
            <w:r>
              <w:rPr>
                <w:rFonts w:ascii="Times New Roman" w:hAnsi="Times New Roman"/>
                <w:sz w:val="28"/>
                <w:vertAlign w:val="subscript"/>
              </w:rPr>
              <w:t>мсэтс</w:t>
            </w:r>
            <w:proofErr w:type="spellEnd"/>
            <w:r>
              <w:rPr>
                <w:rFonts w:ascii="Times New Roman" w:hAnsi="Times New Roman"/>
                <w:sz w:val="28"/>
              </w:rPr>
              <w:t>).</w:t>
            </w:r>
          </w:p>
          <w:p w:rsidR="00A330E3" w:rsidRDefault="00B23A19" w:rsidP="007D0259">
            <w:pPr>
              <w:widowControl w:val="0"/>
              <w:tabs>
                <w:tab w:val="left" w:pos="567"/>
                <w:tab w:val="left" w:pos="709"/>
              </w:tabs>
              <w:spacing w:after="0" w:line="228" w:lineRule="auto"/>
              <w:jc w:val="both"/>
              <w:rPr>
                <w:rFonts w:ascii="Times New Roman" w:hAnsi="Times New Roman"/>
                <w:spacing w:val="-4"/>
                <w:sz w:val="28"/>
              </w:rPr>
            </w:pPr>
            <w:r>
              <w:rPr>
                <w:rFonts w:ascii="Times New Roman" w:hAnsi="Times New Roman"/>
                <w:sz w:val="28"/>
              </w:rPr>
              <w:t>Использование транспортного средства, макс</w:t>
            </w:r>
            <w:r>
              <w:rPr>
                <w:rFonts w:ascii="Times New Roman" w:hAnsi="Times New Roman"/>
                <w:sz w:val="28"/>
              </w:rPr>
              <w:t>и</w:t>
            </w:r>
            <w:r>
              <w:rPr>
                <w:rFonts w:ascii="Times New Roman" w:hAnsi="Times New Roman"/>
                <w:sz w:val="28"/>
              </w:rPr>
              <w:t xml:space="preserve">мальный срок эксплуатации которого в течение срока действия свидетельства </w:t>
            </w:r>
            <w:r>
              <w:rPr>
                <w:rFonts w:ascii="Times New Roman" w:hAnsi="Times New Roman"/>
                <w:spacing w:val="-10"/>
                <w:sz w:val="28"/>
              </w:rPr>
              <w:t>об осуществлении п</w:t>
            </w:r>
            <w:r>
              <w:rPr>
                <w:rFonts w:ascii="Times New Roman" w:hAnsi="Times New Roman"/>
                <w:spacing w:val="-10"/>
                <w:sz w:val="28"/>
              </w:rPr>
              <w:t>е</w:t>
            </w:r>
            <w:r>
              <w:rPr>
                <w:rFonts w:ascii="Times New Roman" w:hAnsi="Times New Roman"/>
                <w:spacing w:val="-10"/>
                <w:sz w:val="28"/>
              </w:rPr>
              <w:t>ревозок по муниципальному</w:t>
            </w:r>
            <w:r>
              <w:rPr>
                <w:rFonts w:ascii="Times New Roman" w:hAnsi="Times New Roman"/>
                <w:sz w:val="28"/>
              </w:rPr>
              <w:t xml:space="preserve"> маршруту регулярных перевозок:</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rsidP="007D0259">
            <w:pPr>
              <w:widowControl w:val="0"/>
              <w:tabs>
                <w:tab w:val="left" w:pos="567"/>
                <w:tab w:val="left" w:pos="709"/>
              </w:tabs>
              <w:spacing w:after="0" w:line="228" w:lineRule="auto"/>
              <w:jc w:val="center"/>
              <w:rPr>
                <w:rFonts w:ascii="Times New Roman" w:hAnsi="Times New Roman"/>
                <w:sz w:val="28"/>
              </w:rPr>
            </w:pP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rsidP="007D0259">
            <w:pPr>
              <w:spacing w:after="0" w:line="228" w:lineRule="auto"/>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tabs>
                <w:tab w:val="left" w:pos="567"/>
                <w:tab w:val="left" w:pos="709"/>
              </w:tabs>
              <w:spacing w:after="0" w:line="228" w:lineRule="auto"/>
              <w:jc w:val="both"/>
              <w:rPr>
                <w:rFonts w:ascii="Times New Roman" w:hAnsi="Times New Roman"/>
                <w:sz w:val="28"/>
              </w:rPr>
            </w:pPr>
            <w:r>
              <w:rPr>
                <w:rFonts w:ascii="Times New Roman" w:hAnsi="Times New Roman"/>
                <w:sz w:val="28"/>
              </w:rPr>
              <w:t>не превышает 3 лет (К</w:t>
            </w:r>
            <w:r>
              <w:rPr>
                <w:rFonts w:ascii="Times New Roman" w:hAnsi="Times New Roman"/>
                <w:sz w:val="28"/>
                <w:vertAlign w:val="subscript"/>
              </w:rPr>
              <w:t>0-3</w:t>
            </w:r>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tabs>
                <w:tab w:val="left" w:pos="567"/>
                <w:tab w:val="left" w:pos="709"/>
              </w:tabs>
              <w:spacing w:after="0" w:line="228" w:lineRule="auto"/>
              <w:jc w:val="center"/>
              <w:rPr>
                <w:rFonts w:ascii="Times New Roman" w:hAnsi="Times New Roman"/>
                <w:spacing w:val="-6"/>
                <w:sz w:val="28"/>
              </w:rPr>
            </w:pPr>
            <w:r>
              <w:rPr>
                <w:rFonts w:ascii="Times New Roman" w:hAnsi="Times New Roman"/>
                <w:spacing w:val="-6"/>
                <w:sz w:val="28"/>
              </w:rPr>
              <w:t>50</w:t>
            </w: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rsidP="007D0259">
            <w:pPr>
              <w:spacing w:after="0" w:line="228" w:lineRule="auto"/>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tabs>
                <w:tab w:val="left" w:pos="567"/>
                <w:tab w:val="left" w:pos="709"/>
              </w:tabs>
              <w:spacing w:after="0" w:line="228" w:lineRule="auto"/>
              <w:jc w:val="both"/>
              <w:rPr>
                <w:rFonts w:ascii="Times New Roman" w:hAnsi="Times New Roman"/>
                <w:sz w:val="28"/>
              </w:rPr>
            </w:pPr>
            <w:r>
              <w:rPr>
                <w:rFonts w:ascii="Times New Roman" w:hAnsi="Times New Roman"/>
                <w:sz w:val="28"/>
              </w:rPr>
              <w:t>не превышает 4 лет (К</w:t>
            </w:r>
            <w:proofErr w:type="gramStart"/>
            <w:r>
              <w:rPr>
                <w:rFonts w:ascii="Times New Roman" w:hAnsi="Times New Roman"/>
                <w:sz w:val="28"/>
                <w:vertAlign w:val="subscript"/>
              </w:rPr>
              <w:t>4</w:t>
            </w:r>
            <w:proofErr w:type="gramEnd"/>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tabs>
                <w:tab w:val="left" w:pos="567"/>
                <w:tab w:val="left" w:pos="709"/>
              </w:tabs>
              <w:spacing w:after="0" w:line="228" w:lineRule="auto"/>
              <w:jc w:val="center"/>
              <w:rPr>
                <w:rFonts w:ascii="Times New Roman" w:hAnsi="Times New Roman"/>
                <w:spacing w:val="-6"/>
                <w:sz w:val="28"/>
              </w:rPr>
            </w:pPr>
            <w:r>
              <w:rPr>
                <w:rFonts w:ascii="Times New Roman" w:hAnsi="Times New Roman"/>
                <w:spacing w:val="-6"/>
                <w:sz w:val="28"/>
              </w:rPr>
              <w:t>45</w:t>
            </w: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rsidP="007D0259">
            <w:pPr>
              <w:spacing w:after="0" w:line="228" w:lineRule="auto"/>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tabs>
                <w:tab w:val="left" w:pos="567"/>
                <w:tab w:val="left" w:pos="709"/>
              </w:tabs>
              <w:spacing w:after="0" w:line="228" w:lineRule="auto"/>
              <w:jc w:val="both"/>
              <w:rPr>
                <w:rFonts w:ascii="Times New Roman" w:hAnsi="Times New Roman"/>
                <w:sz w:val="28"/>
              </w:rPr>
            </w:pPr>
            <w:r>
              <w:rPr>
                <w:rFonts w:ascii="Times New Roman" w:hAnsi="Times New Roman"/>
                <w:sz w:val="28"/>
              </w:rPr>
              <w:t>не превышает 5 лет (К</w:t>
            </w:r>
            <w:r>
              <w:rPr>
                <w:rFonts w:ascii="Times New Roman" w:hAnsi="Times New Roman"/>
                <w:sz w:val="28"/>
                <w:vertAlign w:val="subscript"/>
              </w:rPr>
              <w:t>5</w:t>
            </w:r>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40</w:t>
            </w: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rsidP="007D0259">
            <w:pPr>
              <w:spacing w:after="0" w:line="228" w:lineRule="auto"/>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tabs>
                <w:tab w:val="left" w:pos="567"/>
                <w:tab w:val="left" w:pos="709"/>
              </w:tabs>
              <w:spacing w:after="0" w:line="228" w:lineRule="auto"/>
              <w:jc w:val="both"/>
              <w:rPr>
                <w:rFonts w:ascii="Times New Roman" w:hAnsi="Times New Roman"/>
                <w:sz w:val="28"/>
              </w:rPr>
            </w:pPr>
            <w:r>
              <w:rPr>
                <w:rFonts w:ascii="Times New Roman" w:hAnsi="Times New Roman"/>
                <w:sz w:val="28"/>
              </w:rPr>
              <w:t>не превышает 6 лет (К</w:t>
            </w:r>
            <w:proofErr w:type="gramStart"/>
            <w:r>
              <w:rPr>
                <w:rFonts w:ascii="Times New Roman" w:hAnsi="Times New Roman"/>
                <w:sz w:val="28"/>
                <w:vertAlign w:val="subscript"/>
              </w:rPr>
              <w:t>6</w:t>
            </w:r>
            <w:proofErr w:type="gramEnd"/>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tabs>
                <w:tab w:val="left" w:pos="567"/>
                <w:tab w:val="left" w:pos="709"/>
              </w:tabs>
              <w:spacing w:after="0" w:line="228" w:lineRule="auto"/>
              <w:jc w:val="center"/>
              <w:rPr>
                <w:rFonts w:ascii="Times New Roman" w:hAnsi="Times New Roman"/>
                <w:spacing w:val="-6"/>
                <w:sz w:val="28"/>
              </w:rPr>
            </w:pPr>
            <w:r>
              <w:rPr>
                <w:rFonts w:ascii="Times New Roman" w:hAnsi="Times New Roman"/>
                <w:spacing w:val="-6"/>
                <w:sz w:val="28"/>
              </w:rPr>
              <w:t>33</w:t>
            </w: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rsidP="007D0259">
            <w:pPr>
              <w:spacing w:after="0" w:line="228" w:lineRule="auto"/>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tabs>
                <w:tab w:val="left" w:pos="567"/>
                <w:tab w:val="left" w:pos="709"/>
              </w:tabs>
              <w:spacing w:after="0" w:line="228" w:lineRule="auto"/>
              <w:jc w:val="both"/>
              <w:rPr>
                <w:rFonts w:ascii="Times New Roman" w:hAnsi="Times New Roman"/>
                <w:sz w:val="28"/>
              </w:rPr>
            </w:pPr>
            <w:r>
              <w:rPr>
                <w:rFonts w:ascii="Times New Roman" w:hAnsi="Times New Roman"/>
                <w:sz w:val="28"/>
              </w:rPr>
              <w:t>не превышает 7 лет (К</w:t>
            </w:r>
            <w:proofErr w:type="gramStart"/>
            <w:r>
              <w:rPr>
                <w:rFonts w:ascii="Times New Roman" w:hAnsi="Times New Roman"/>
                <w:sz w:val="28"/>
                <w:vertAlign w:val="subscript"/>
              </w:rPr>
              <w:t>7</w:t>
            </w:r>
            <w:proofErr w:type="gramEnd"/>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25</w:t>
            </w: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rsidP="007D0259">
            <w:pPr>
              <w:spacing w:after="0" w:line="228" w:lineRule="auto"/>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tabs>
                <w:tab w:val="left" w:pos="567"/>
                <w:tab w:val="left" w:pos="709"/>
              </w:tabs>
              <w:spacing w:after="0" w:line="228" w:lineRule="auto"/>
              <w:jc w:val="both"/>
              <w:rPr>
                <w:rFonts w:ascii="Times New Roman" w:hAnsi="Times New Roman"/>
                <w:sz w:val="28"/>
              </w:rPr>
            </w:pPr>
            <w:r>
              <w:rPr>
                <w:rFonts w:ascii="Times New Roman" w:hAnsi="Times New Roman"/>
                <w:sz w:val="28"/>
              </w:rPr>
              <w:t>не превышает 8 лет (К</w:t>
            </w:r>
            <w:r>
              <w:rPr>
                <w:rFonts w:ascii="Times New Roman" w:hAnsi="Times New Roman"/>
                <w:sz w:val="28"/>
                <w:vertAlign w:val="subscript"/>
              </w:rPr>
              <w:t>8</w:t>
            </w:r>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tabs>
                <w:tab w:val="left" w:pos="567"/>
                <w:tab w:val="left" w:pos="709"/>
              </w:tabs>
              <w:spacing w:after="0" w:line="228" w:lineRule="auto"/>
              <w:jc w:val="center"/>
              <w:rPr>
                <w:rFonts w:ascii="Times New Roman" w:hAnsi="Times New Roman"/>
                <w:spacing w:val="-4"/>
                <w:sz w:val="28"/>
              </w:rPr>
            </w:pPr>
            <w:r>
              <w:rPr>
                <w:rFonts w:ascii="Times New Roman" w:hAnsi="Times New Roman"/>
                <w:spacing w:val="-4"/>
                <w:sz w:val="28"/>
              </w:rPr>
              <w:t>15</w:t>
            </w: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rsidP="007D0259">
            <w:pPr>
              <w:spacing w:after="0" w:line="228" w:lineRule="auto"/>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tabs>
                <w:tab w:val="left" w:pos="567"/>
                <w:tab w:val="left" w:pos="709"/>
              </w:tabs>
              <w:spacing w:after="0" w:line="228" w:lineRule="auto"/>
              <w:jc w:val="both"/>
              <w:rPr>
                <w:rFonts w:ascii="Times New Roman" w:hAnsi="Times New Roman"/>
                <w:sz w:val="28"/>
              </w:rPr>
            </w:pPr>
            <w:r>
              <w:rPr>
                <w:rFonts w:ascii="Times New Roman" w:hAnsi="Times New Roman"/>
                <w:sz w:val="28"/>
              </w:rPr>
              <w:t>не превышает 9 лет (К</w:t>
            </w:r>
            <w:proofErr w:type="gramStart"/>
            <w:r>
              <w:rPr>
                <w:rFonts w:ascii="Times New Roman" w:hAnsi="Times New Roman"/>
                <w:sz w:val="28"/>
                <w:vertAlign w:val="subscript"/>
              </w:rPr>
              <w:t>9</w:t>
            </w:r>
            <w:proofErr w:type="gramEnd"/>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tabs>
                <w:tab w:val="left" w:pos="567"/>
                <w:tab w:val="left" w:pos="709"/>
              </w:tabs>
              <w:spacing w:after="0" w:line="228" w:lineRule="auto"/>
              <w:jc w:val="center"/>
              <w:rPr>
                <w:rFonts w:ascii="Times New Roman" w:hAnsi="Times New Roman"/>
                <w:spacing w:val="-4"/>
                <w:sz w:val="28"/>
              </w:rPr>
            </w:pPr>
            <w:r>
              <w:rPr>
                <w:rFonts w:ascii="Times New Roman" w:hAnsi="Times New Roman"/>
                <w:spacing w:val="-4"/>
                <w:sz w:val="28"/>
              </w:rPr>
              <w:t>5</w:t>
            </w: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rsidP="007D0259">
            <w:pPr>
              <w:spacing w:after="0" w:line="228" w:lineRule="auto"/>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tabs>
                <w:tab w:val="left" w:pos="567"/>
                <w:tab w:val="left" w:pos="709"/>
              </w:tabs>
              <w:spacing w:after="0" w:line="228" w:lineRule="auto"/>
              <w:jc w:val="both"/>
              <w:rPr>
                <w:rFonts w:ascii="Times New Roman" w:hAnsi="Times New Roman"/>
                <w:sz w:val="28"/>
              </w:rPr>
            </w:pPr>
            <w:r>
              <w:rPr>
                <w:rFonts w:ascii="Times New Roman" w:hAnsi="Times New Roman"/>
                <w:sz w:val="28"/>
              </w:rPr>
              <w:t>не превышает 10 лет (К</w:t>
            </w:r>
            <w:r>
              <w:rPr>
                <w:rFonts w:ascii="Times New Roman" w:hAnsi="Times New Roman"/>
                <w:sz w:val="28"/>
                <w:vertAlign w:val="subscript"/>
              </w:rPr>
              <w:t>10</w:t>
            </w:r>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1</w:t>
            </w: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rsidP="007D0259">
            <w:pPr>
              <w:spacing w:after="0" w:line="228" w:lineRule="auto"/>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tabs>
                <w:tab w:val="left" w:pos="567"/>
                <w:tab w:val="left" w:pos="709"/>
              </w:tabs>
              <w:spacing w:after="0" w:line="228" w:lineRule="auto"/>
              <w:jc w:val="both"/>
              <w:rPr>
                <w:rFonts w:ascii="Times New Roman" w:hAnsi="Times New Roman"/>
                <w:sz w:val="28"/>
              </w:rPr>
            </w:pPr>
            <w:r>
              <w:rPr>
                <w:rFonts w:ascii="Times New Roman" w:hAnsi="Times New Roman"/>
                <w:sz w:val="28"/>
              </w:rPr>
              <w:t>более 10 лет (К</w:t>
            </w:r>
            <w:r>
              <w:rPr>
                <w:rFonts w:ascii="Times New Roman" w:hAnsi="Times New Roman"/>
                <w:sz w:val="28"/>
                <w:vertAlign w:val="subscript"/>
              </w:rPr>
              <w:t>10+</w:t>
            </w:r>
            <w:r>
              <w:rPr>
                <w:rFonts w:ascii="Times New Roman" w:hAnsi="Times New Roman"/>
                <w:sz w:val="28"/>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tabs>
                <w:tab w:val="left" w:pos="567"/>
                <w:tab w:val="left" w:pos="709"/>
              </w:tabs>
              <w:spacing w:after="0" w:line="228" w:lineRule="auto"/>
              <w:jc w:val="center"/>
              <w:rPr>
                <w:rFonts w:ascii="Times New Roman" w:hAnsi="Times New Roman"/>
                <w:spacing w:val="-4"/>
                <w:sz w:val="28"/>
              </w:rPr>
            </w:pPr>
            <w:r>
              <w:rPr>
                <w:rFonts w:ascii="Times New Roman" w:hAnsi="Times New Roman"/>
                <w:spacing w:val="-4"/>
                <w:sz w:val="28"/>
              </w:rPr>
              <w:t>0</w:t>
            </w:r>
          </w:p>
        </w:tc>
      </w:tr>
      <w:tr w:rsidR="00A330E3">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330E3" w:rsidRDefault="00A330E3"/>
        </w:tc>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rsidP="007D0259">
            <w:pPr>
              <w:spacing w:after="0" w:line="228" w:lineRule="auto"/>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B23A19" w:rsidP="007D0259">
            <w:pPr>
              <w:widowControl w:val="0"/>
              <w:tabs>
                <w:tab w:val="left" w:pos="567"/>
                <w:tab w:val="left" w:pos="709"/>
              </w:tabs>
              <w:spacing w:after="0" w:line="228" w:lineRule="auto"/>
              <w:jc w:val="both"/>
              <w:rPr>
                <w:rFonts w:ascii="Times New Roman" w:hAnsi="Times New Roman"/>
                <w:sz w:val="28"/>
              </w:rPr>
            </w:pPr>
            <w:r>
              <w:rPr>
                <w:rFonts w:ascii="Times New Roman" w:hAnsi="Times New Roman"/>
                <w:sz w:val="28"/>
              </w:rPr>
              <w:t>Значение критерия максимального срока эксплу</w:t>
            </w:r>
            <w:r>
              <w:rPr>
                <w:rFonts w:ascii="Times New Roman" w:hAnsi="Times New Roman"/>
                <w:sz w:val="28"/>
              </w:rPr>
              <w:t>а</w:t>
            </w:r>
            <w:r>
              <w:rPr>
                <w:rFonts w:ascii="Times New Roman" w:hAnsi="Times New Roman"/>
                <w:sz w:val="28"/>
              </w:rPr>
              <w:t>тации транспортных средств (</w:t>
            </w:r>
            <w:proofErr w:type="spellStart"/>
            <w:r>
              <w:rPr>
                <w:rFonts w:ascii="Times New Roman" w:hAnsi="Times New Roman"/>
                <w:sz w:val="28"/>
              </w:rPr>
              <w:t>К</w:t>
            </w:r>
            <w:r>
              <w:rPr>
                <w:rFonts w:ascii="Times New Roman" w:hAnsi="Times New Roman"/>
                <w:sz w:val="28"/>
                <w:vertAlign w:val="subscript"/>
              </w:rPr>
              <w:t>мсэтс</w:t>
            </w:r>
            <w:proofErr w:type="spellEnd"/>
            <w:r>
              <w:rPr>
                <w:rFonts w:ascii="Times New Roman" w:hAnsi="Times New Roman"/>
                <w:sz w:val="28"/>
              </w:rPr>
              <w:t>) рассчитывае</w:t>
            </w:r>
            <w:r>
              <w:rPr>
                <w:rFonts w:ascii="Times New Roman" w:hAnsi="Times New Roman"/>
                <w:sz w:val="28"/>
              </w:rPr>
              <w:t>т</w:t>
            </w:r>
            <w:r>
              <w:rPr>
                <w:rFonts w:ascii="Times New Roman" w:hAnsi="Times New Roman"/>
                <w:sz w:val="28"/>
              </w:rPr>
              <w:t>ся по следующей формуле:</w:t>
            </w:r>
          </w:p>
          <w:p w:rsidR="00A330E3" w:rsidRDefault="00A330E3" w:rsidP="007D0259">
            <w:pPr>
              <w:widowControl w:val="0"/>
              <w:tabs>
                <w:tab w:val="left" w:pos="567"/>
                <w:tab w:val="left" w:pos="709"/>
              </w:tabs>
              <w:spacing w:after="0" w:line="228" w:lineRule="auto"/>
              <w:jc w:val="both"/>
              <w:rPr>
                <w:rFonts w:ascii="Times New Roman" w:hAnsi="Times New Roman"/>
                <w:sz w:val="16"/>
              </w:rPr>
            </w:pPr>
          </w:p>
          <w:p w:rsidR="00A330E3" w:rsidRDefault="00B23A19" w:rsidP="007D0259">
            <w:pPr>
              <w:widowControl w:val="0"/>
              <w:tabs>
                <w:tab w:val="left" w:pos="567"/>
                <w:tab w:val="left" w:pos="709"/>
              </w:tabs>
              <w:spacing w:after="0" w:line="228" w:lineRule="auto"/>
              <w:jc w:val="center"/>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мсэтс</w:t>
            </w:r>
            <w:proofErr w:type="spellEnd"/>
            <w:r>
              <w:rPr>
                <w:rFonts w:ascii="Times New Roman" w:hAnsi="Times New Roman"/>
                <w:sz w:val="28"/>
              </w:rPr>
              <w:t xml:space="preserve"> = (К</w:t>
            </w:r>
            <w:r>
              <w:rPr>
                <w:rFonts w:ascii="Times New Roman" w:hAnsi="Times New Roman"/>
                <w:sz w:val="28"/>
                <w:vertAlign w:val="subscript"/>
              </w:rPr>
              <w:t>0-3</w:t>
            </w:r>
            <w:r>
              <w:rPr>
                <w:rFonts w:ascii="Times New Roman" w:hAnsi="Times New Roman"/>
                <w:sz w:val="28"/>
              </w:rPr>
              <w:t xml:space="preserve"> х 50) + (К</w:t>
            </w:r>
            <w:proofErr w:type="gramStart"/>
            <w:r>
              <w:rPr>
                <w:rFonts w:ascii="Times New Roman" w:hAnsi="Times New Roman"/>
                <w:sz w:val="28"/>
                <w:vertAlign w:val="subscript"/>
              </w:rPr>
              <w:t>4</w:t>
            </w:r>
            <w:proofErr w:type="gramEnd"/>
            <w:r>
              <w:rPr>
                <w:rFonts w:ascii="Times New Roman" w:hAnsi="Times New Roman"/>
                <w:sz w:val="28"/>
              </w:rPr>
              <w:t xml:space="preserve"> х 45) + (К</w:t>
            </w:r>
            <w:r>
              <w:rPr>
                <w:rFonts w:ascii="Times New Roman" w:hAnsi="Times New Roman"/>
                <w:sz w:val="28"/>
                <w:vertAlign w:val="subscript"/>
              </w:rPr>
              <w:t>5</w:t>
            </w:r>
            <w:r>
              <w:rPr>
                <w:rFonts w:ascii="Times New Roman" w:hAnsi="Times New Roman"/>
                <w:sz w:val="28"/>
              </w:rPr>
              <w:t xml:space="preserve"> х 40) + </w:t>
            </w:r>
          </w:p>
          <w:p w:rsidR="00A330E3" w:rsidRDefault="00B23A19" w:rsidP="007D0259">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 (К</w:t>
            </w:r>
            <w:proofErr w:type="gramStart"/>
            <w:r>
              <w:rPr>
                <w:rFonts w:ascii="Times New Roman" w:hAnsi="Times New Roman"/>
                <w:sz w:val="28"/>
                <w:vertAlign w:val="subscript"/>
              </w:rPr>
              <w:t>6</w:t>
            </w:r>
            <w:proofErr w:type="gramEnd"/>
            <w:r>
              <w:rPr>
                <w:rFonts w:ascii="Times New Roman" w:hAnsi="Times New Roman"/>
                <w:sz w:val="28"/>
              </w:rPr>
              <w:t xml:space="preserve"> х 33) + (К</w:t>
            </w:r>
            <w:r>
              <w:rPr>
                <w:rFonts w:ascii="Times New Roman" w:hAnsi="Times New Roman"/>
                <w:sz w:val="28"/>
                <w:vertAlign w:val="subscript"/>
              </w:rPr>
              <w:t>7</w:t>
            </w:r>
            <w:r>
              <w:rPr>
                <w:rFonts w:ascii="Times New Roman" w:hAnsi="Times New Roman"/>
                <w:sz w:val="28"/>
              </w:rPr>
              <w:t xml:space="preserve"> х 25) + (К</w:t>
            </w:r>
            <w:r>
              <w:rPr>
                <w:rFonts w:ascii="Times New Roman" w:hAnsi="Times New Roman"/>
                <w:sz w:val="28"/>
                <w:vertAlign w:val="subscript"/>
              </w:rPr>
              <w:t>8</w:t>
            </w:r>
            <w:r>
              <w:rPr>
                <w:rFonts w:ascii="Times New Roman" w:hAnsi="Times New Roman"/>
                <w:sz w:val="28"/>
              </w:rPr>
              <w:t xml:space="preserve"> х 15) + (К</w:t>
            </w:r>
            <w:r>
              <w:rPr>
                <w:rFonts w:ascii="Times New Roman" w:hAnsi="Times New Roman"/>
                <w:sz w:val="28"/>
                <w:vertAlign w:val="subscript"/>
              </w:rPr>
              <w:t>9</w:t>
            </w:r>
            <w:r>
              <w:rPr>
                <w:rFonts w:ascii="Times New Roman" w:hAnsi="Times New Roman"/>
                <w:sz w:val="28"/>
              </w:rPr>
              <w:t xml:space="preserve"> х 5) + </w:t>
            </w:r>
          </w:p>
          <w:p w:rsidR="00A330E3" w:rsidRDefault="00B23A19" w:rsidP="007D0259">
            <w:pPr>
              <w:widowControl w:val="0"/>
              <w:tabs>
                <w:tab w:val="left" w:pos="567"/>
                <w:tab w:val="left" w:pos="709"/>
              </w:tabs>
              <w:spacing w:after="0" w:line="228" w:lineRule="auto"/>
              <w:jc w:val="center"/>
              <w:rPr>
                <w:rFonts w:ascii="Times New Roman" w:hAnsi="Times New Roman"/>
                <w:sz w:val="28"/>
              </w:rPr>
            </w:pPr>
            <w:r>
              <w:rPr>
                <w:rFonts w:ascii="Times New Roman" w:hAnsi="Times New Roman"/>
                <w:sz w:val="28"/>
              </w:rPr>
              <w:t>+ (К</w:t>
            </w:r>
            <w:r>
              <w:rPr>
                <w:rFonts w:ascii="Times New Roman" w:hAnsi="Times New Roman"/>
                <w:sz w:val="28"/>
                <w:vertAlign w:val="subscript"/>
              </w:rPr>
              <w:t>10</w:t>
            </w:r>
            <w:r>
              <w:rPr>
                <w:rFonts w:ascii="Times New Roman" w:hAnsi="Times New Roman"/>
                <w:sz w:val="28"/>
              </w:rPr>
              <w:t xml:space="preserve"> х 1)/</w:t>
            </w:r>
            <w:proofErr w:type="spellStart"/>
            <w:r>
              <w:rPr>
                <w:rFonts w:ascii="Times New Roman" w:hAnsi="Times New Roman"/>
                <w:sz w:val="28"/>
              </w:rPr>
              <w:t>К</w:t>
            </w:r>
            <w:r>
              <w:rPr>
                <w:rFonts w:ascii="Times New Roman" w:hAnsi="Times New Roman"/>
                <w:sz w:val="28"/>
                <w:vertAlign w:val="subscript"/>
              </w:rPr>
              <w:t>ктспк</w:t>
            </w:r>
            <w:proofErr w:type="spellEnd"/>
            <w:r>
              <w:rPr>
                <w:rFonts w:ascii="Times New Roman" w:hAnsi="Times New Roman"/>
                <w:sz w:val="28"/>
              </w:rPr>
              <w:t>,</w:t>
            </w:r>
            <w:r>
              <w:rPr>
                <w:rFonts w:ascii="Times New Roman" w:hAnsi="Times New Roman"/>
                <w:spacing w:val="-4"/>
                <w:sz w:val="28"/>
              </w:rPr>
              <w:t xml:space="preserve"> где:</w:t>
            </w:r>
          </w:p>
          <w:p w:rsidR="00A330E3" w:rsidRDefault="00A330E3" w:rsidP="007D0259">
            <w:pPr>
              <w:widowControl w:val="0"/>
              <w:tabs>
                <w:tab w:val="left" w:pos="567"/>
                <w:tab w:val="left" w:pos="709"/>
              </w:tabs>
              <w:spacing w:after="0" w:line="228" w:lineRule="auto"/>
              <w:jc w:val="both"/>
              <w:rPr>
                <w:rFonts w:ascii="Times New Roman" w:hAnsi="Times New Roman"/>
                <w:sz w:val="16"/>
              </w:rPr>
            </w:pPr>
          </w:p>
          <w:p w:rsidR="00A330E3" w:rsidRDefault="00B23A19" w:rsidP="007D0259">
            <w:pPr>
              <w:widowControl w:val="0"/>
              <w:spacing w:after="0" w:line="228" w:lineRule="auto"/>
              <w:jc w:val="both"/>
              <w:rPr>
                <w:rFonts w:ascii="Times New Roman" w:hAnsi="Times New Roman"/>
                <w:sz w:val="28"/>
              </w:rPr>
            </w:pPr>
            <w:proofErr w:type="spellStart"/>
            <w:r>
              <w:rPr>
                <w:rFonts w:ascii="Times New Roman" w:hAnsi="Times New Roman"/>
                <w:spacing w:val="-4"/>
                <w:sz w:val="28"/>
              </w:rPr>
              <w:t>К</w:t>
            </w:r>
            <w:r>
              <w:rPr>
                <w:rFonts w:ascii="Times New Roman" w:hAnsi="Times New Roman"/>
                <w:spacing w:val="-4"/>
                <w:sz w:val="28"/>
                <w:vertAlign w:val="subscript"/>
              </w:rPr>
              <w:t>ктспк</w:t>
            </w:r>
            <w:proofErr w:type="spellEnd"/>
            <w:r>
              <w:rPr>
                <w:rFonts w:ascii="Times New Roman" w:hAnsi="Times New Roman"/>
                <w:spacing w:val="-4"/>
                <w:sz w:val="28"/>
              </w:rPr>
              <w:t xml:space="preserve"> – количество транспортных сре</w:t>
            </w:r>
            <w:proofErr w:type="gramStart"/>
            <w:r>
              <w:rPr>
                <w:rFonts w:ascii="Times New Roman" w:hAnsi="Times New Roman"/>
                <w:spacing w:val="-4"/>
                <w:sz w:val="28"/>
              </w:rPr>
              <w:t>дств в с</w:t>
            </w:r>
            <w:proofErr w:type="gramEnd"/>
            <w:r>
              <w:rPr>
                <w:rFonts w:ascii="Times New Roman" w:hAnsi="Times New Roman"/>
                <w:spacing w:val="-4"/>
                <w:sz w:val="28"/>
              </w:rPr>
              <w:t>оответствии с предметом открытого конкурса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0E3" w:rsidRDefault="00A330E3" w:rsidP="007D0259">
            <w:pPr>
              <w:widowControl w:val="0"/>
              <w:tabs>
                <w:tab w:val="left" w:pos="567"/>
                <w:tab w:val="left" w:pos="709"/>
              </w:tabs>
              <w:spacing w:after="0" w:line="228" w:lineRule="auto"/>
              <w:jc w:val="center"/>
              <w:rPr>
                <w:rFonts w:ascii="Times New Roman" w:hAnsi="Times New Roman"/>
                <w:sz w:val="28"/>
              </w:rPr>
            </w:pPr>
          </w:p>
        </w:tc>
      </w:tr>
    </w:tbl>
    <w:p w:rsidR="00A330E3" w:rsidRDefault="00B23A19">
      <w:pPr>
        <w:spacing w:after="0" w:line="240" w:lineRule="auto"/>
        <w:ind w:left="-284" w:firstLine="568"/>
        <w:jc w:val="both"/>
        <w:rPr>
          <w:rFonts w:ascii="Times New Roman" w:hAnsi="Times New Roman"/>
          <w:sz w:val="28"/>
        </w:rPr>
      </w:pPr>
      <w:r>
        <w:rPr>
          <w:rFonts w:ascii="Times New Roman" w:hAnsi="Times New Roman"/>
          <w:sz w:val="28"/>
        </w:rPr>
        <w:t>Ответственность за подлинность и достоверность предоставленных документов и информации несет участник открытого конкурса.</w:t>
      </w:r>
    </w:p>
    <w:p w:rsidR="00A330E3" w:rsidRDefault="00B23A19">
      <w:pPr>
        <w:spacing w:after="0" w:line="240" w:lineRule="auto"/>
        <w:jc w:val="right"/>
        <w:rPr>
          <w:rFonts w:ascii="Times New Roman" w:hAnsi="Times New Roman"/>
          <w:sz w:val="28"/>
        </w:rPr>
      </w:pPr>
      <w:r>
        <w:rPr>
          <w:rFonts w:ascii="Times New Roman" w:hAnsi="Times New Roman"/>
          <w:sz w:val="28"/>
        </w:rPr>
        <w:br w:type="page"/>
      </w:r>
      <w:r>
        <w:rPr>
          <w:rFonts w:ascii="Times New Roman" w:hAnsi="Times New Roman"/>
          <w:sz w:val="28"/>
        </w:rPr>
        <w:lastRenderedPageBreak/>
        <w:t>Приложение № 6</w:t>
      </w:r>
    </w:p>
    <w:p w:rsidR="00A330E3" w:rsidRDefault="00B23A19">
      <w:pPr>
        <w:spacing w:after="0" w:line="240" w:lineRule="auto"/>
        <w:jc w:val="right"/>
        <w:rPr>
          <w:rFonts w:ascii="Times New Roman" w:hAnsi="Times New Roman"/>
          <w:sz w:val="28"/>
        </w:rPr>
      </w:pPr>
      <w:r>
        <w:rPr>
          <w:rFonts w:ascii="Times New Roman" w:hAnsi="Times New Roman"/>
          <w:sz w:val="28"/>
        </w:rPr>
        <w:t>к конкурсной документации</w:t>
      </w:r>
    </w:p>
    <w:p w:rsidR="00A330E3" w:rsidRDefault="00A330E3">
      <w:pPr>
        <w:spacing w:after="0" w:line="240" w:lineRule="auto"/>
        <w:ind w:firstLine="720"/>
        <w:rPr>
          <w:rFonts w:ascii="Times New Roman" w:hAnsi="Times New Roman"/>
          <w:sz w:val="28"/>
        </w:rPr>
      </w:pPr>
    </w:p>
    <w:p w:rsidR="00A330E3" w:rsidRDefault="00A330E3">
      <w:pPr>
        <w:spacing w:after="0" w:line="240" w:lineRule="auto"/>
        <w:ind w:firstLine="720"/>
        <w:rPr>
          <w:rFonts w:ascii="Times New Roman" w:hAnsi="Times New Roman"/>
          <w:sz w:val="28"/>
        </w:rPr>
      </w:pPr>
    </w:p>
    <w:p w:rsidR="00A330E3" w:rsidRDefault="00B23A19">
      <w:pPr>
        <w:spacing w:after="0" w:line="240" w:lineRule="auto"/>
        <w:jc w:val="center"/>
        <w:rPr>
          <w:rFonts w:ascii="Times New Roman" w:hAnsi="Times New Roman"/>
          <w:sz w:val="28"/>
        </w:rPr>
      </w:pPr>
      <w:r>
        <w:rPr>
          <w:rFonts w:ascii="Times New Roman" w:hAnsi="Times New Roman"/>
          <w:sz w:val="28"/>
        </w:rPr>
        <w:t>СПРАВКА</w:t>
      </w:r>
    </w:p>
    <w:p w:rsidR="00A330E3" w:rsidRDefault="00B23A19">
      <w:pPr>
        <w:spacing w:after="0" w:line="240" w:lineRule="auto"/>
        <w:jc w:val="center"/>
        <w:rPr>
          <w:rFonts w:ascii="Times New Roman" w:hAnsi="Times New Roman"/>
          <w:sz w:val="28"/>
        </w:rPr>
      </w:pPr>
      <w:r>
        <w:rPr>
          <w:rFonts w:ascii="Times New Roman" w:hAnsi="Times New Roman"/>
          <w:sz w:val="28"/>
        </w:rPr>
        <w:t xml:space="preserve">о </w:t>
      </w:r>
      <w:proofErr w:type="spellStart"/>
      <w:r>
        <w:rPr>
          <w:rFonts w:ascii="Times New Roman" w:hAnsi="Times New Roman"/>
          <w:sz w:val="28"/>
        </w:rPr>
        <w:t>непроведении</w:t>
      </w:r>
      <w:proofErr w:type="spellEnd"/>
      <w:r>
        <w:rPr>
          <w:rFonts w:ascii="Times New Roman" w:hAnsi="Times New Roman"/>
          <w:sz w:val="28"/>
        </w:rPr>
        <w:t xml:space="preserve"> ликвидации Претендента</w:t>
      </w:r>
    </w:p>
    <w:p w:rsidR="00A330E3" w:rsidRDefault="00A330E3">
      <w:pPr>
        <w:spacing w:after="0" w:line="240" w:lineRule="auto"/>
        <w:ind w:firstLine="720"/>
        <w:jc w:val="center"/>
        <w:rPr>
          <w:rFonts w:ascii="Times New Roman" w:hAnsi="Times New Roman"/>
          <w:sz w:val="28"/>
        </w:rPr>
      </w:pPr>
    </w:p>
    <w:tbl>
      <w:tblPr>
        <w:tblW w:w="0" w:type="auto"/>
        <w:tblInd w:w="108" w:type="dxa"/>
        <w:tblLayout w:type="fixed"/>
        <w:tblLook w:val="04A0" w:firstRow="1" w:lastRow="0" w:firstColumn="1" w:lastColumn="0" w:noHBand="0" w:noVBand="1"/>
      </w:tblPr>
      <w:tblGrid>
        <w:gridCol w:w="653"/>
        <w:gridCol w:w="51"/>
        <w:gridCol w:w="2212"/>
        <w:gridCol w:w="2186"/>
        <w:gridCol w:w="1591"/>
        <w:gridCol w:w="3226"/>
      </w:tblGrid>
      <w:tr w:rsidR="00A330E3">
        <w:trPr>
          <w:trHeight w:val="297"/>
        </w:trPr>
        <w:tc>
          <w:tcPr>
            <w:tcW w:w="704" w:type="dxa"/>
            <w:gridSpan w:val="2"/>
          </w:tcPr>
          <w:p w:rsidR="00A330E3" w:rsidRDefault="00A330E3">
            <w:pPr>
              <w:spacing w:after="0" w:line="240" w:lineRule="auto"/>
              <w:jc w:val="both"/>
              <w:rPr>
                <w:rFonts w:ascii="Times New Roman" w:hAnsi="Times New Roman"/>
                <w:sz w:val="28"/>
              </w:rPr>
            </w:pPr>
          </w:p>
        </w:tc>
        <w:tc>
          <w:tcPr>
            <w:tcW w:w="4398" w:type="dxa"/>
            <w:gridSpan w:val="2"/>
            <w:tcBorders>
              <w:bottom w:val="single" w:sz="4" w:space="0" w:color="000000"/>
            </w:tcBorders>
          </w:tcPr>
          <w:p w:rsidR="00A330E3" w:rsidRDefault="00B23A19">
            <w:pPr>
              <w:spacing w:after="0" w:line="240" w:lineRule="auto"/>
              <w:jc w:val="both"/>
              <w:rPr>
                <w:rFonts w:ascii="Times New Roman" w:hAnsi="Times New Roman"/>
                <w:sz w:val="28"/>
              </w:rPr>
            </w:pPr>
            <w:r>
              <w:rPr>
                <w:rFonts w:ascii="Times New Roman" w:hAnsi="Times New Roman"/>
                <w:sz w:val="28"/>
              </w:rPr>
              <w:t xml:space="preserve">Настоящей справкой Претендент: </w:t>
            </w:r>
          </w:p>
        </w:tc>
        <w:tc>
          <w:tcPr>
            <w:tcW w:w="4817" w:type="dxa"/>
            <w:gridSpan w:val="2"/>
            <w:tcBorders>
              <w:bottom w:val="single" w:sz="4" w:space="0" w:color="000000"/>
            </w:tcBorders>
          </w:tcPr>
          <w:p w:rsidR="00A330E3" w:rsidRDefault="00A330E3">
            <w:pPr>
              <w:spacing w:after="0" w:line="240" w:lineRule="auto"/>
              <w:jc w:val="both"/>
              <w:rPr>
                <w:rFonts w:ascii="Times New Roman" w:hAnsi="Times New Roman"/>
                <w:sz w:val="28"/>
              </w:rPr>
            </w:pPr>
          </w:p>
        </w:tc>
      </w:tr>
      <w:tr w:rsidR="00A330E3">
        <w:trPr>
          <w:trHeight w:val="53"/>
        </w:trPr>
        <w:tc>
          <w:tcPr>
            <w:tcW w:w="9919" w:type="dxa"/>
            <w:gridSpan w:val="6"/>
          </w:tcPr>
          <w:p w:rsidR="00A330E3" w:rsidRDefault="00B23A19">
            <w:pPr>
              <w:spacing w:after="0" w:line="240" w:lineRule="auto"/>
              <w:jc w:val="center"/>
              <w:rPr>
                <w:rFonts w:ascii="Times New Roman" w:hAnsi="Times New Roman"/>
                <w:sz w:val="16"/>
              </w:rPr>
            </w:pPr>
            <w:proofErr w:type="gramStart"/>
            <w:r>
              <w:rPr>
                <w:rFonts w:ascii="Times New Roman" w:hAnsi="Times New Roman"/>
                <w:sz w:val="16"/>
              </w:rPr>
              <w:t>(Наименование юридического лица,</w:t>
            </w:r>
            <w:proofErr w:type="gramEnd"/>
          </w:p>
        </w:tc>
      </w:tr>
      <w:tr w:rsidR="00A330E3">
        <w:trPr>
          <w:trHeight w:val="273"/>
        </w:trPr>
        <w:tc>
          <w:tcPr>
            <w:tcW w:w="9919" w:type="dxa"/>
            <w:gridSpan w:val="6"/>
            <w:tcBorders>
              <w:bottom w:val="single" w:sz="4" w:space="0" w:color="000000"/>
            </w:tcBorders>
          </w:tcPr>
          <w:p w:rsidR="00A330E3" w:rsidRDefault="00A330E3">
            <w:pPr>
              <w:spacing w:after="0" w:line="240" w:lineRule="auto"/>
              <w:rPr>
                <w:rFonts w:ascii="Times New Roman" w:hAnsi="Times New Roman"/>
                <w:sz w:val="28"/>
              </w:rPr>
            </w:pPr>
          </w:p>
        </w:tc>
      </w:tr>
      <w:tr w:rsidR="00A330E3">
        <w:trPr>
          <w:trHeight w:val="53"/>
        </w:trPr>
        <w:tc>
          <w:tcPr>
            <w:tcW w:w="9919" w:type="dxa"/>
            <w:gridSpan w:val="6"/>
            <w:tcBorders>
              <w:top w:val="single" w:sz="4" w:space="0" w:color="000000"/>
            </w:tcBorders>
          </w:tcPr>
          <w:p w:rsidR="00A330E3" w:rsidRDefault="00B23A19">
            <w:pPr>
              <w:spacing w:after="0" w:line="240" w:lineRule="auto"/>
              <w:jc w:val="center"/>
              <w:rPr>
                <w:rFonts w:ascii="Times New Roman" w:hAnsi="Times New Roman"/>
                <w:sz w:val="28"/>
              </w:rPr>
            </w:pPr>
            <w:proofErr w:type="gramStart"/>
            <w:r>
              <w:rPr>
                <w:rFonts w:ascii="Times New Roman" w:hAnsi="Times New Roman"/>
                <w:sz w:val="16"/>
              </w:rPr>
              <w:t>ФИО индивидуального предпринимателя или уполномоченного участника договора простого товарищества)</w:t>
            </w:r>
            <w:proofErr w:type="gramEnd"/>
          </w:p>
        </w:tc>
      </w:tr>
      <w:tr w:rsidR="00A330E3">
        <w:trPr>
          <w:trHeight w:val="217"/>
        </w:trPr>
        <w:tc>
          <w:tcPr>
            <w:tcW w:w="9919" w:type="dxa"/>
            <w:gridSpan w:val="6"/>
            <w:tcBorders>
              <w:bottom w:val="single" w:sz="4" w:space="0" w:color="000000"/>
            </w:tcBorders>
          </w:tcPr>
          <w:p w:rsidR="00A330E3" w:rsidRDefault="00B23A19">
            <w:pPr>
              <w:spacing w:after="0" w:line="240" w:lineRule="auto"/>
              <w:jc w:val="both"/>
              <w:rPr>
                <w:rFonts w:ascii="Times New Roman" w:hAnsi="Times New Roman"/>
                <w:sz w:val="28"/>
              </w:rPr>
            </w:pPr>
            <w:r>
              <w:rPr>
                <w:rFonts w:ascii="Times New Roman" w:hAnsi="Times New Roman"/>
                <w:sz w:val="28"/>
              </w:rPr>
              <w:t xml:space="preserve">подтверждает, что по состоянию на дату подачи заявки на участие в открытом конкурсе в его отношении: </w:t>
            </w:r>
          </w:p>
        </w:tc>
      </w:tr>
      <w:tr w:rsidR="00A330E3">
        <w:trPr>
          <w:trHeight w:val="217"/>
        </w:trPr>
        <w:tc>
          <w:tcPr>
            <w:tcW w:w="653" w:type="dxa"/>
            <w:tcBorders>
              <w:top w:val="single" w:sz="4" w:space="0" w:color="000000"/>
              <w:bottom w:val="single" w:sz="4" w:space="0" w:color="000000"/>
            </w:tcBorders>
          </w:tcPr>
          <w:p w:rsidR="00A330E3" w:rsidRDefault="00B23A19">
            <w:pPr>
              <w:spacing w:after="0" w:line="240" w:lineRule="auto"/>
              <w:jc w:val="center"/>
              <w:rPr>
                <w:rFonts w:ascii="Times New Roman" w:hAnsi="Times New Roman"/>
                <w:sz w:val="28"/>
              </w:rPr>
            </w:pPr>
            <w:r>
              <w:rPr>
                <w:rFonts w:ascii="Times New Roman" w:hAnsi="Times New Roman"/>
                <w:sz w:val="28"/>
              </w:rPr>
              <w:t>-</w:t>
            </w:r>
          </w:p>
        </w:tc>
        <w:tc>
          <w:tcPr>
            <w:tcW w:w="9266" w:type="dxa"/>
            <w:gridSpan w:val="5"/>
            <w:tcBorders>
              <w:top w:val="single" w:sz="4" w:space="0" w:color="000000"/>
              <w:bottom w:val="single" w:sz="4" w:space="0" w:color="000000"/>
            </w:tcBorders>
          </w:tcPr>
          <w:p w:rsidR="00A330E3" w:rsidRDefault="00B23A19">
            <w:pPr>
              <w:spacing w:after="0" w:line="240" w:lineRule="auto"/>
              <w:jc w:val="both"/>
              <w:rPr>
                <w:rFonts w:ascii="Times New Roman" w:hAnsi="Times New Roman"/>
                <w:sz w:val="16"/>
              </w:rPr>
            </w:pPr>
            <w:r>
              <w:rPr>
                <w:rFonts w:ascii="Times New Roman" w:hAnsi="Times New Roman"/>
                <w:sz w:val="28"/>
              </w:rPr>
              <w:t>не проводится процедура ликвидации;</w:t>
            </w:r>
          </w:p>
        </w:tc>
      </w:tr>
      <w:tr w:rsidR="00A330E3">
        <w:trPr>
          <w:trHeight w:val="217"/>
        </w:trPr>
        <w:tc>
          <w:tcPr>
            <w:tcW w:w="653" w:type="dxa"/>
            <w:tcBorders>
              <w:top w:val="single" w:sz="4" w:space="0" w:color="000000"/>
              <w:bottom w:val="single" w:sz="4" w:space="0" w:color="000000"/>
            </w:tcBorders>
          </w:tcPr>
          <w:p w:rsidR="00A330E3" w:rsidRDefault="00B23A19">
            <w:pPr>
              <w:spacing w:after="0" w:line="240" w:lineRule="auto"/>
              <w:jc w:val="center"/>
              <w:rPr>
                <w:rFonts w:ascii="Times New Roman" w:hAnsi="Times New Roman"/>
                <w:sz w:val="28"/>
              </w:rPr>
            </w:pPr>
            <w:r>
              <w:rPr>
                <w:rFonts w:ascii="Times New Roman" w:hAnsi="Times New Roman"/>
                <w:sz w:val="28"/>
              </w:rPr>
              <w:t>-</w:t>
            </w:r>
          </w:p>
        </w:tc>
        <w:tc>
          <w:tcPr>
            <w:tcW w:w="9266" w:type="dxa"/>
            <w:gridSpan w:val="5"/>
            <w:tcBorders>
              <w:top w:val="single" w:sz="4" w:space="0" w:color="000000"/>
              <w:bottom w:val="single" w:sz="4" w:space="0" w:color="000000"/>
            </w:tcBorders>
          </w:tcPr>
          <w:p w:rsidR="00A330E3" w:rsidRDefault="00B23A19">
            <w:pPr>
              <w:spacing w:after="0" w:line="240" w:lineRule="auto"/>
              <w:jc w:val="both"/>
              <w:rPr>
                <w:rFonts w:ascii="Times New Roman" w:hAnsi="Times New Roman"/>
                <w:sz w:val="28"/>
              </w:rPr>
            </w:pPr>
            <w:r>
              <w:rPr>
                <w:rFonts w:ascii="Times New Roman" w:hAnsi="Times New Roman"/>
                <w:sz w:val="28"/>
              </w:rPr>
              <w:t>отсутствует решение арбитражного суда о признании банкротом;</w:t>
            </w:r>
          </w:p>
        </w:tc>
      </w:tr>
      <w:tr w:rsidR="00A330E3">
        <w:trPr>
          <w:trHeight w:val="217"/>
        </w:trPr>
        <w:tc>
          <w:tcPr>
            <w:tcW w:w="653" w:type="dxa"/>
            <w:tcBorders>
              <w:top w:val="single" w:sz="4" w:space="0" w:color="000000"/>
              <w:bottom w:val="single" w:sz="4" w:space="0" w:color="000000"/>
            </w:tcBorders>
          </w:tcPr>
          <w:p w:rsidR="00A330E3" w:rsidRDefault="00B23A19">
            <w:pPr>
              <w:spacing w:after="0" w:line="240" w:lineRule="auto"/>
              <w:jc w:val="center"/>
              <w:rPr>
                <w:rFonts w:ascii="Times New Roman" w:hAnsi="Times New Roman"/>
                <w:sz w:val="28"/>
              </w:rPr>
            </w:pPr>
            <w:r>
              <w:rPr>
                <w:rFonts w:ascii="Times New Roman" w:hAnsi="Times New Roman"/>
                <w:sz w:val="28"/>
              </w:rPr>
              <w:t>-</w:t>
            </w:r>
          </w:p>
        </w:tc>
        <w:tc>
          <w:tcPr>
            <w:tcW w:w="9266" w:type="dxa"/>
            <w:gridSpan w:val="5"/>
            <w:tcBorders>
              <w:top w:val="single" w:sz="4" w:space="0" w:color="000000"/>
              <w:bottom w:val="single" w:sz="4" w:space="0" w:color="000000"/>
            </w:tcBorders>
          </w:tcPr>
          <w:p w:rsidR="00A330E3" w:rsidRDefault="00B23A19">
            <w:pPr>
              <w:spacing w:after="0" w:line="240" w:lineRule="auto"/>
              <w:jc w:val="both"/>
              <w:rPr>
                <w:rFonts w:ascii="Times New Roman" w:hAnsi="Times New Roman"/>
                <w:sz w:val="16"/>
              </w:rPr>
            </w:pPr>
            <w:r>
              <w:rPr>
                <w:rFonts w:ascii="Times New Roman" w:hAnsi="Times New Roman"/>
                <w:sz w:val="28"/>
              </w:rPr>
              <w:t>отсутствует решение арбитражного суда об открытии конкурсного прои</w:t>
            </w:r>
            <w:r>
              <w:rPr>
                <w:rFonts w:ascii="Times New Roman" w:hAnsi="Times New Roman"/>
                <w:sz w:val="28"/>
              </w:rPr>
              <w:t>з</w:t>
            </w:r>
            <w:r>
              <w:rPr>
                <w:rFonts w:ascii="Times New Roman" w:hAnsi="Times New Roman"/>
                <w:sz w:val="28"/>
              </w:rPr>
              <w:t>водства.</w:t>
            </w:r>
          </w:p>
        </w:tc>
      </w:tr>
      <w:tr w:rsidR="00A330E3">
        <w:trPr>
          <w:trHeight w:val="53"/>
        </w:trPr>
        <w:tc>
          <w:tcPr>
            <w:tcW w:w="9919" w:type="dxa"/>
            <w:gridSpan w:val="6"/>
          </w:tcPr>
          <w:p w:rsidR="00A330E3" w:rsidRDefault="00A330E3">
            <w:pPr>
              <w:widowControl w:val="0"/>
              <w:spacing w:after="0" w:line="240" w:lineRule="auto"/>
              <w:jc w:val="both"/>
              <w:rPr>
                <w:rFonts w:ascii="Times New Roman" w:hAnsi="Times New Roman"/>
                <w:sz w:val="28"/>
              </w:rPr>
            </w:pPr>
          </w:p>
        </w:tc>
      </w:tr>
      <w:tr w:rsidR="00A330E3">
        <w:trPr>
          <w:trHeight w:val="217"/>
        </w:trPr>
        <w:tc>
          <w:tcPr>
            <w:tcW w:w="2916" w:type="dxa"/>
            <w:gridSpan w:val="3"/>
            <w:tcBorders>
              <w:bottom w:val="single" w:sz="4" w:space="0" w:color="000000"/>
            </w:tcBorders>
          </w:tcPr>
          <w:p w:rsidR="00A330E3" w:rsidRDefault="00A330E3">
            <w:pPr>
              <w:spacing w:after="0" w:line="240" w:lineRule="auto"/>
              <w:jc w:val="both"/>
              <w:rPr>
                <w:rFonts w:ascii="Times New Roman" w:hAnsi="Times New Roman"/>
                <w:sz w:val="28"/>
              </w:rPr>
            </w:pPr>
          </w:p>
        </w:tc>
        <w:tc>
          <w:tcPr>
            <w:tcW w:w="3777" w:type="dxa"/>
            <w:gridSpan w:val="2"/>
            <w:tcBorders>
              <w:bottom w:val="single" w:sz="4" w:space="0" w:color="000000"/>
            </w:tcBorders>
          </w:tcPr>
          <w:p w:rsidR="00A330E3" w:rsidRDefault="00A330E3">
            <w:pPr>
              <w:widowControl w:val="0"/>
              <w:spacing w:after="0" w:line="240" w:lineRule="auto"/>
              <w:jc w:val="both"/>
              <w:rPr>
                <w:rFonts w:ascii="Times New Roman" w:hAnsi="Times New Roman"/>
                <w:sz w:val="28"/>
              </w:rPr>
            </w:pPr>
          </w:p>
        </w:tc>
        <w:tc>
          <w:tcPr>
            <w:tcW w:w="3226" w:type="dxa"/>
            <w:tcBorders>
              <w:bottom w:val="single" w:sz="4" w:space="0" w:color="000000"/>
            </w:tcBorders>
          </w:tcPr>
          <w:p w:rsidR="00A330E3" w:rsidRDefault="00A330E3">
            <w:pPr>
              <w:widowControl w:val="0"/>
              <w:spacing w:after="0" w:line="240" w:lineRule="auto"/>
              <w:jc w:val="both"/>
              <w:rPr>
                <w:rFonts w:ascii="Times New Roman" w:hAnsi="Times New Roman"/>
                <w:sz w:val="28"/>
              </w:rPr>
            </w:pPr>
          </w:p>
        </w:tc>
      </w:tr>
      <w:tr w:rsidR="00A330E3">
        <w:trPr>
          <w:trHeight w:val="217"/>
        </w:trPr>
        <w:tc>
          <w:tcPr>
            <w:tcW w:w="2916" w:type="dxa"/>
            <w:gridSpan w:val="3"/>
            <w:tcBorders>
              <w:top w:val="single" w:sz="4" w:space="0" w:color="000000"/>
            </w:tcBorders>
          </w:tcPr>
          <w:p w:rsidR="00A330E3" w:rsidRDefault="00B23A19">
            <w:pPr>
              <w:spacing w:after="0" w:line="240" w:lineRule="auto"/>
              <w:jc w:val="center"/>
              <w:rPr>
                <w:rFonts w:ascii="Times New Roman" w:hAnsi="Times New Roman"/>
                <w:sz w:val="16"/>
              </w:rPr>
            </w:pPr>
            <w:r>
              <w:rPr>
                <w:rFonts w:ascii="Times New Roman" w:hAnsi="Times New Roman"/>
                <w:sz w:val="16"/>
              </w:rPr>
              <w:t>(Должность)</w:t>
            </w:r>
          </w:p>
        </w:tc>
        <w:tc>
          <w:tcPr>
            <w:tcW w:w="3777" w:type="dxa"/>
            <w:gridSpan w:val="2"/>
            <w:tcBorders>
              <w:top w:val="single" w:sz="4" w:space="0" w:color="000000"/>
            </w:tcBorders>
          </w:tcPr>
          <w:p w:rsidR="00A330E3" w:rsidRDefault="00B23A19">
            <w:pPr>
              <w:widowControl w:val="0"/>
              <w:spacing w:after="0" w:line="240" w:lineRule="auto"/>
              <w:jc w:val="center"/>
              <w:rPr>
                <w:rFonts w:ascii="Times New Roman" w:hAnsi="Times New Roman"/>
                <w:sz w:val="16"/>
              </w:rPr>
            </w:pPr>
            <w:r>
              <w:rPr>
                <w:rFonts w:ascii="Times New Roman" w:hAnsi="Times New Roman"/>
                <w:sz w:val="16"/>
              </w:rPr>
              <w:t>(подпись)</w:t>
            </w:r>
          </w:p>
        </w:tc>
        <w:tc>
          <w:tcPr>
            <w:tcW w:w="3226" w:type="dxa"/>
            <w:tcBorders>
              <w:top w:val="single" w:sz="4" w:space="0" w:color="000000"/>
            </w:tcBorders>
          </w:tcPr>
          <w:p w:rsidR="00A330E3" w:rsidRDefault="00B23A19">
            <w:pPr>
              <w:widowControl w:val="0"/>
              <w:spacing w:after="0" w:line="240" w:lineRule="auto"/>
              <w:jc w:val="center"/>
              <w:rPr>
                <w:rFonts w:ascii="Times New Roman" w:hAnsi="Times New Roman"/>
                <w:sz w:val="16"/>
              </w:rPr>
            </w:pPr>
            <w:r>
              <w:rPr>
                <w:rFonts w:ascii="Times New Roman" w:hAnsi="Times New Roman"/>
                <w:sz w:val="16"/>
              </w:rPr>
              <w:t>(ФИО)</w:t>
            </w:r>
          </w:p>
        </w:tc>
      </w:tr>
      <w:tr w:rsidR="00A330E3">
        <w:trPr>
          <w:trHeight w:val="217"/>
        </w:trPr>
        <w:tc>
          <w:tcPr>
            <w:tcW w:w="2916" w:type="dxa"/>
            <w:gridSpan w:val="3"/>
          </w:tcPr>
          <w:p w:rsidR="00A330E3" w:rsidRDefault="00A330E3">
            <w:pPr>
              <w:spacing w:after="0" w:line="240" w:lineRule="auto"/>
              <w:jc w:val="center"/>
              <w:rPr>
                <w:rFonts w:ascii="Times New Roman" w:hAnsi="Times New Roman"/>
                <w:sz w:val="16"/>
              </w:rPr>
            </w:pPr>
          </w:p>
        </w:tc>
        <w:tc>
          <w:tcPr>
            <w:tcW w:w="3777" w:type="dxa"/>
            <w:gridSpan w:val="2"/>
          </w:tcPr>
          <w:p w:rsidR="00A330E3" w:rsidRDefault="00A330E3">
            <w:pPr>
              <w:widowControl w:val="0"/>
              <w:spacing w:after="0" w:line="240" w:lineRule="auto"/>
              <w:jc w:val="center"/>
              <w:rPr>
                <w:rFonts w:ascii="Times New Roman" w:hAnsi="Times New Roman"/>
                <w:sz w:val="16"/>
              </w:rPr>
            </w:pPr>
          </w:p>
        </w:tc>
        <w:tc>
          <w:tcPr>
            <w:tcW w:w="3226" w:type="dxa"/>
          </w:tcPr>
          <w:p w:rsidR="00A330E3" w:rsidRDefault="00A330E3">
            <w:pPr>
              <w:widowControl w:val="0"/>
              <w:spacing w:after="0" w:line="240" w:lineRule="auto"/>
              <w:jc w:val="center"/>
              <w:rPr>
                <w:rFonts w:ascii="Times New Roman" w:hAnsi="Times New Roman"/>
                <w:sz w:val="16"/>
              </w:rPr>
            </w:pPr>
          </w:p>
        </w:tc>
      </w:tr>
      <w:tr w:rsidR="00A330E3">
        <w:trPr>
          <w:trHeight w:val="217"/>
        </w:trPr>
        <w:tc>
          <w:tcPr>
            <w:tcW w:w="2916" w:type="dxa"/>
            <w:gridSpan w:val="3"/>
          </w:tcPr>
          <w:p w:rsidR="00A330E3" w:rsidRDefault="00B23A19">
            <w:pPr>
              <w:spacing w:after="0" w:line="240" w:lineRule="auto"/>
              <w:rPr>
                <w:rFonts w:ascii="Times New Roman" w:hAnsi="Times New Roman"/>
                <w:sz w:val="16"/>
              </w:rPr>
            </w:pPr>
            <w:r>
              <w:rPr>
                <w:rFonts w:ascii="Times New Roman" w:hAnsi="Times New Roman"/>
                <w:sz w:val="16"/>
              </w:rPr>
              <w:t>М.П.</w:t>
            </w:r>
          </w:p>
        </w:tc>
        <w:tc>
          <w:tcPr>
            <w:tcW w:w="3777" w:type="dxa"/>
            <w:gridSpan w:val="2"/>
          </w:tcPr>
          <w:p w:rsidR="00A330E3" w:rsidRDefault="00A330E3">
            <w:pPr>
              <w:widowControl w:val="0"/>
              <w:spacing w:after="0" w:line="240" w:lineRule="auto"/>
              <w:jc w:val="center"/>
              <w:rPr>
                <w:rFonts w:ascii="Times New Roman" w:hAnsi="Times New Roman"/>
                <w:sz w:val="16"/>
              </w:rPr>
            </w:pPr>
          </w:p>
        </w:tc>
        <w:tc>
          <w:tcPr>
            <w:tcW w:w="3226" w:type="dxa"/>
          </w:tcPr>
          <w:p w:rsidR="00A330E3" w:rsidRDefault="00A330E3">
            <w:pPr>
              <w:widowControl w:val="0"/>
              <w:spacing w:after="0" w:line="240" w:lineRule="auto"/>
              <w:jc w:val="center"/>
              <w:rPr>
                <w:rFonts w:ascii="Times New Roman" w:hAnsi="Times New Roman"/>
                <w:sz w:val="16"/>
              </w:rPr>
            </w:pPr>
          </w:p>
        </w:tc>
      </w:tr>
    </w:tbl>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jc w:val="right"/>
        <w:rPr>
          <w:rFonts w:ascii="Times New Roman" w:hAnsi="Times New Roman"/>
          <w:sz w:val="28"/>
        </w:rPr>
      </w:pPr>
    </w:p>
    <w:p w:rsidR="00A330E3" w:rsidRDefault="00B23A19">
      <w:pPr>
        <w:spacing w:after="0" w:line="240" w:lineRule="auto"/>
        <w:jc w:val="right"/>
        <w:rPr>
          <w:rFonts w:ascii="Times New Roman" w:hAnsi="Times New Roman"/>
          <w:sz w:val="28"/>
        </w:rPr>
      </w:pPr>
      <w:r>
        <w:rPr>
          <w:rFonts w:ascii="Times New Roman" w:hAnsi="Times New Roman"/>
          <w:sz w:val="28"/>
        </w:rPr>
        <w:t>Приложение № 7</w:t>
      </w:r>
    </w:p>
    <w:p w:rsidR="00A330E3" w:rsidRDefault="00B23A19">
      <w:pPr>
        <w:spacing w:after="0" w:line="240" w:lineRule="auto"/>
        <w:jc w:val="right"/>
        <w:rPr>
          <w:rFonts w:ascii="Times New Roman" w:hAnsi="Times New Roman"/>
          <w:sz w:val="28"/>
        </w:rPr>
      </w:pPr>
      <w:r>
        <w:rPr>
          <w:rFonts w:ascii="Times New Roman" w:hAnsi="Times New Roman"/>
          <w:sz w:val="28"/>
        </w:rPr>
        <w:t>к конкурсной документации</w:t>
      </w:r>
    </w:p>
    <w:p w:rsidR="00A330E3" w:rsidRDefault="00A330E3">
      <w:pPr>
        <w:spacing w:after="0" w:line="240" w:lineRule="auto"/>
        <w:ind w:firstLine="720"/>
        <w:rPr>
          <w:rFonts w:ascii="Times New Roman" w:hAnsi="Times New Roman"/>
          <w:sz w:val="28"/>
        </w:rPr>
      </w:pPr>
    </w:p>
    <w:p w:rsidR="00A330E3" w:rsidRDefault="00B23A19">
      <w:pPr>
        <w:spacing w:after="0" w:line="240" w:lineRule="auto"/>
        <w:jc w:val="center"/>
        <w:rPr>
          <w:rFonts w:ascii="Times New Roman" w:hAnsi="Times New Roman"/>
          <w:sz w:val="28"/>
        </w:rPr>
      </w:pPr>
      <w:r>
        <w:rPr>
          <w:rFonts w:ascii="Times New Roman" w:hAnsi="Times New Roman"/>
          <w:sz w:val="28"/>
        </w:rPr>
        <w:t>СПРАВКА</w:t>
      </w:r>
    </w:p>
    <w:p w:rsidR="00A330E3" w:rsidRDefault="00B23A19">
      <w:pPr>
        <w:spacing w:after="0" w:line="240" w:lineRule="auto"/>
        <w:jc w:val="center"/>
        <w:rPr>
          <w:rFonts w:ascii="Times New Roman" w:hAnsi="Times New Roman"/>
          <w:sz w:val="28"/>
        </w:rPr>
      </w:pPr>
      <w:r>
        <w:rPr>
          <w:rFonts w:ascii="Times New Roman" w:hAnsi="Times New Roman"/>
          <w:sz w:val="28"/>
        </w:rPr>
        <w:t>об отсутствии у Претендента задолженности по обязательным платежам</w:t>
      </w:r>
    </w:p>
    <w:p w:rsidR="00A330E3" w:rsidRDefault="00A330E3">
      <w:pPr>
        <w:spacing w:after="0" w:line="240" w:lineRule="auto"/>
        <w:ind w:firstLine="720"/>
        <w:jc w:val="center"/>
        <w:rPr>
          <w:rFonts w:ascii="Times New Roman" w:hAnsi="Times New Roman"/>
          <w:sz w:val="28"/>
        </w:rPr>
      </w:pPr>
    </w:p>
    <w:tbl>
      <w:tblPr>
        <w:tblW w:w="0" w:type="auto"/>
        <w:tblInd w:w="108" w:type="dxa"/>
        <w:tblLayout w:type="fixed"/>
        <w:tblLook w:val="04A0" w:firstRow="1" w:lastRow="0" w:firstColumn="1" w:lastColumn="0" w:noHBand="0" w:noVBand="1"/>
      </w:tblPr>
      <w:tblGrid>
        <w:gridCol w:w="704"/>
        <w:gridCol w:w="2212"/>
        <w:gridCol w:w="2186"/>
        <w:gridCol w:w="1591"/>
        <w:gridCol w:w="3226"/>
      </w:tblGrid>
      <w:tr w:rsidR="00A330E3">
        <w:trPr>
          <w:trHeight w:val="297"/>
        </w:trPr>
        <w:tc>
          <w:tcPr>
            <w:tcW w:w="704" w:type="dxa"/>
          </w:tcPr>
          <w:p w:rsidR="00A330E3" w:rsidRDefault="00A330E3">
            <w:pPr>
              <w:spacing w:after="0" w:line="240" w:lineRule="auto"/>
              <w:jc w:val="both"/>
              <w:rPr>
                <w:rFonts w:ascii="Times New Roman" w:hAnsi="Times New Roman"/>
                <w:sz w:val="28"/>
              </w:rPr>
            </w:pPr>
          </w:p>
        </w:tc>
        <w:tc>
          <w:tcPr>
            <w:tcW w:w="4398" w:type="dxa"/>
            <w:gridSpan w:val="2"/>
            <w:tcBorders>
              <w:bottom w:val="single" w:sz="4" w:space="0" w:color="000000"/>
            </w:tcBorders>
          </w:tcPr>
          <w:p w:rsidR="00A330E3" w:rsidRDefault="00B23A19">
            <w:pPr>
              <w:spacing w:after="0" w:line="240" w:lineRule="auto"/>
              <w:jc w:val="both"/>
              <w:rPr>
                <w:rFonts w:ascii="Times New Roman" w:hAnsi="Times New Roman"/>
                <w:sz w:val="28"/>
              </w:rPr>
            </w:pPr>
            <w:r>
              <w:rPr>
                <w:rFonts w:ascii="Times New Roman" w:hAnsi="Times New Roman"/>
                <w:sz w:val="28"/>
              </w:rPr>
              <w:t xml:space="preserve">Настоящей справкой Претендент: </w:t>
            </w:r>
          </w:p>
        </w:tc>
        <w:tc>
          <w:tcPr>
            <w:tcW w:w="4817" w:type="dxa"/>
            <w:gridSpan w:val="2"/>
            <w:tcBorders>
              <w:bottom w:val="single" w:sz="4" w:space="0" w:color="000000"/>
            </w:tcBorders>
          </w:tcPr>
          <w:p w:rsidR="00A330E3" w:rsidRDefault="00A330E3">
            <w:pPr>
              <w:spacing w:after="0" w:line="240" w:lineRule="auto"/>
              <w:jc w:val="both"/>
              <w:rPr>
                <w:rFonts w:ascii="Times New Roman" w:hAnsi="Times New Roman"/>
                <w:sz w:val="28"/>
              </w:rPr>
            </w:pPr>
          </w:p>
        </w:tc>
      </w:tr>
      <w:tr w:rsidR="00A330E3">
        <w:trPr>
          <w:trHeight w:val="53"/>
        </w:trPr>
        <w:tc>
          <w:tcPr>
            <w:tcW w:w="9919" w:type="dxa"/>
            <w:gridSpan w:val="5"/>
          </w:tcPr>
          <w:p w:rsidR="00A330E3" w:rsidRDefault="00B23A19">
            <w:pPr>
              <w:spacing w:after="0" w:line="240" w:lineRule="auto"/>
              <w:jc w:val="center"/>
              <w:rPr>
                <w:rFonts w:ascii="Times New Roman" w:hAnsi="Times New Roman"/>
                <w:sz w:val="16"/>
              </w:rPr>
            </w:pPr>
            <w:proofErr w:type="gramStart"/>
            <w:r>
              <w:rPr>
                <w:rFonts w:ascii="Times New Roman" w:hAnsi="Times New Roman"/>
                <w:sz w:val="16"/>
              </w:rPr>
              <w:t>(Наименование юридического лица,</w:t>
            </w:r>
            <w:proofErr w:type="gramEnd"/>
          </w:p>
        </w:tc>
      </w:tr>
      <w:tr w:rsidR="00A330E3">
        <w:trPr>
          <w:trHeight w:val="273"/>
        </w:trPr>
        <w:tc>
          <w:tcPr>
            <w:tcW w:w="9919" w:type="dxa"/>
            <w:gridSpan w:val="5"/>
            <w:tcBorders>
              <w:bottom w:val="single" w:sz="4" w:space="0" w:color="000000"/>
            </w:tcBorders>
          </w:tcPr>
          <w:p w:rsidR="00A330E3" w:rsidRDefault="00A330E3">
            <w:pPr>
              <w:spacing w:after="0" w:line="240" w:lineRule="auto"/>
              <w:rPr>
                <w:rFonts w:ascii="Times New Roman" w:hAnsi="Times New Roman"/>
                <w:sz w:val="28"/>
              </w:rPr>
            </w:pPr>
          </w:p>
        </w:tc>
      </w:tr>
      <w:tr w:rsidR="00A330E3">
        <w:trPr>
          <w:trHeight w:val="53"/>
        </w:trPr>
        <w:tc>
          <w:tcPr>
            <w:tcW w:w="9919" w:type="dxa"/>
            <w:gridSpan w:val="5"/>
            <w:tcBorders>
              <w:top w:val="single" w:sz="4" w:space="0" w:color="000000"/>
            </w:tcBorders>
          </w:tcPr>
          <w:p w:rsidR="00A330E3" w:rsidRDefault="00B23A19">
            <w:pPr>
              <w:spacing w:after="0" w:line="240" w:lineRule="auto"/>
              <w:jc w:val="center"/>
              <w:rPr>
                <w:rFonts w:ascii="Times New Roman" w:hAnsi="Times New Roman"/>
                <w:sz w:val="28"/>
              </w:rPr>
            </w:pPr>
            <w:proofErr w:type="gramStart"/>
            <w:r>
              <w:rPr>
                <w:rFonts w:ascii="Times New Roman" w:hAnsi="Times New Roman"/>
                <w:sz w:val="16"/>
              </w:rPr>
              <w:t>ФИО индивидуального предпринимателя или уполномоченный участник договора простого товарищества)</w:t>
            </w:r>
            <w:proofErr w:type="gramEnd"/>
          </w:p>
        </w:tc>
      </w:tr>
      <w:tr w:rsidR="00A330E3">
        <w:trPr>
          <w:trHeight w:val="217"/>
        </w:trPr>
        <w:tc>
          <w:tcPr>
            <w:tcW w:w="9919" w:type="dxa"/>
            <w:gridSpan w:val="5"/>
            <w:tcBorders>
              <w:bottom w:val="single" w:sz="4" w:space="0" w:color="000000"/>
            </w:tcBorders>
          </w:tcPr>
          <w:p w:rsidR="00A330E3" w:rsidRDefault="00B23A19">
            <w:pPr>
              <w:widowControl w:val="0"/>
              <w:spacing w:after="0" w:line="240" w:lineRule="auto"/>
              <w:jc w:val="both"/>
              <w:rPr>
                <w:rFonts w:ascii="Times New Roman" w:hAnsi="Times New Roman"/>
                <w:sz w:val="28"/>
              </w:rPr>
            </w:pPr>
            <w:r>
              <w:rPr>
                <w:rFonts w:ascii="Times New Roman" w:hAnsi="Times New Roman"/>
                <w:sz w:val="28"/>
              </w:rPr>
              <w:t xml:space="preserve">подтверждает, что по состоянию на дату подачи заявки на участие в </w:t>
            </w:r>
            <w:proofErr w:type="gramStart"/>
            <w:r>
              <w:rPr>
                <w:rFonts w:ascii="Times New Roman" w:hAnsi="Times New Roman"/>
                <w:sz w:val="28"/>
              </w:rPr>
              <w:t>открытом</w:t>
            </w:r>
            <w:proofErr w:type="gramEnd"/>
          </w:p>
        </w:tc>
      </w:tr>
      <w:tr w:rsidR="00A330E3">
        <w:trPr>
          <w:trHeight w:val="217"/>
        </w:trPr>
        <w:tc>
          <w:tcPr>
            <w:tcW w:w="9919" w:type="dxa"/>
            <w:gridSpan w:val="5"/>
            <w:tcBorders>
              <w:top w:val="single" w:sz="4" w:space="0" w:color="000000"/>
              <w:bottom w:val="single" w:sz="4" w:space="0" w:color="000000"/>
            </w:tcBorders>
          </w:tcPr>
          <w:p w:rsidR="00A330E3" w:rsidRDefault="00B23A19">
            <w:pPr>
              <w:spacing w:after="0" w:line="240" w:lineRule="auto"/>
              <w:jc w:val="both"/>
              <w:rPr>
                <w:rFonts w:ascii="Times New Roman" w:hAnsi="Times New Roman"/>
                <w:sz w:val="28"/>
              </w:rPr>
            </w:pPr>
            <w:r>
              <w:rPr>
                <w:rFonts w:ascii="Times New Roman" w:hAnsi="Times New Roman"/>
                <w:sz w:val="28"/>
              </w:rPr>
              <w:t xml:space="preserve">конкурсе у него отсутствует задолженность по обязательным платежам </w:t>
            </w:r>
            <w:proofErr w:type="gramStart"/>
            <w:r>
              <w:rPr>
                <w:rFonts w:ascii="Times New Roman" w:hAnsi="Times New Roman"/>
                <w:sz w:val="28"/>
              </w:rPr>
              <w:t>в</w:t>
            </w:r>
            <w:proofErr w:type="gramEnd"/>
          </w:p>
        </w:tc>
      </w:tr>
      <w:tr w:rsidR="00A330E3">
        <w:trPr>
          <w:trHeight w:val="217"/>
        </w:trPr>
        <w:tc>
          <w:tcPr>
            <w:tcW w:w="9919" w:type="dxa"/>
            <w:gridSpan w:val="5"/>
            <w:tcBorders>
              <w:top w:val="single" w:sz="4" w:space="0" w:color="000000"/>
              <w:bottom w:val="single" w:sz="4" w:space="0" w:color="000000"/>
            </w:tcBorders>
          </w:tcPr>
          <w:p w:rsidR="00A330E3" w:rsidRDefault="00B23A19">
            <w:pPr>
              <w:spacing w:after="0" w:line="240" w:lineRule="auto"/>
              <w:jc w:val="both"/>
              <w:rPr>
                <w:rFonts w:ascii="Times New Roman" w:hAnsi="Times New Roman"/>
                <w:sz w:val="28"/>
              </w:rPr>
            </w:pPr>
            <w:r>
              <w:rPr>
                <w:rFonts w:ascii="Times New Roman" w:hAnsi="Times New Roman"/>
                <w:sz w:val="28"/>
              </w:rPr>
              <w:t xml:space="preserve">бюджеты бюджетной системы Российской Федерации за </w:t>
            </w:r>
            <w:proofErr w:type="gramStart"/>
            <w:r>
              <w:rPr>
                <w:rFonts w:ascii="Times New Roman" w:hAnsi="Times New Roman"/>
                <w:sz w:val="28"/>
              </w:rPr>
              <w:t>последний</w:t>
            </w:r>
            <w:proofErr w:type="gramEnd"/>
            <w:r>
              <w:rPr>
                <w:rFonts w:ascii="Times New Roman" w:hAnsi="Times New Roman"/>
                <w:sz w:val="28"/>
              </w:rPr>
              <w:t xml:space="preserve"> заверше</w:t>
            </w:r>
            <w:r>
              <w:rPr>
                <w:rFonts w:ascii="Times New Roman" w:hAnsi="Times New Roman"/>
                <w:sz w:val="28"/>
              </w:rPr>
              <w:t>н</w:t>
            </w:r>
            <w:r>
              <w:rPr>
                <w:rFonts w:ascii="Times New Roman" w:hAnsi="Times New Roman"/>
                <w:sz w:val="28"/>
              </w:rPr>
              <w:t xml:space="preserve">ный </w:t>
            </w:r>
          </w:p>
        </w:tc>
      </w:tr>
      <w:tr w:rsidR="00A330E3">
        <w:trPr>
          <w:trHeight w:val="53"/>
        </w:trPr>
        <w:tc>
          <w:tcPr>
            <w:tcW w:w="9919" w:type="dxa"/>
            <w:gridSpan w:val="5"/>
          </w:tcPr>
          <w:p w:rsidR="00A330E3" w:rsidRDefault="00B23A19">
            <w:pPr>
              <w:widowControl w:val="0"/>
              <w:spacing w:after="0" w:line="240" w:lineRule="auto"/>
              <w:jc w:val="both"/>
              <w:rPr>
                <w:rFonts w:ascii="Arial" w:hAnsi="Arial"/>
                <w:sz w:val="28"/>
              </w:rPr>
            </w:pPr>
            <w:r>
              <w:rPr>
                <w:rFonts w:ascii="Times New Roman" w:hAnsi="Times New Roman"/>
                <w:sz w:val="28"/>
              </w:rPr>
              <w:t>отчетный период</w:t>
            </w:r>
            <w:r>
              <w:rPr>
                <w:rFonts w:ascii="Arial" w:hAnsi="Arial"/>
                <w:sz w:val="28"/>
              </w:rPr>
              <w:t>.</w:t>
            </w:r>
          </w:p>
          <w:p w:rsidR="00A330E3" w:rsidRDefault="00A330E3">
            <w:pPr>
              <w:widowControl w:val="0"/>
              <w:spacing w:after="0" w:line="240" w:lineRule="auto"/>
              <w:jc w:val="both"/>
              <w:rPr>
                <w:rFonts w:ascii="Times New Roman" w:hAnsi="Times New Roman"/>
                <w:sz w:val="28"/>
              </w:rPr>
            </w:pPr>
          </w:p>
        </w:tc>
      </w:tr>
      <w:tr w:rsidR="00A330E3">
        <w:trPr>
          <w:trHeight w:val="217"/>
        </w:trPr>
        <w:tc>
          <w:tcPr>
            <w:tcW w:w="2916" w:type="dxa"/>
            <w:gridSpan w:val="2"/>
            <w:tcBorders>
              <w:bottom w:val="single" w:sz="4" w:space="0" w:color="000000"/>
            </w:tcBorders>
          </w:tcPr>
          <w:p w:rsidR="00A330E3" w:rsidRDefault="00A330E3">
            <w:pPr>
              <w:spacing w:after="0" w:line="240" w:lineRule="auto"/>
              <w:jc w:val="both"/>
              <w:rPr>
                <w:rFonts w:ascii="Times New Roman" w:hAnsi="Times New Roman"/>
                <w:sz w:val="28"/>
              </w:rPr>
            </w:pPr>
          </w:p>
        </w:tc>
        <w:tc>
          <w:tcPr>
            <w:tcW w:w="3777" w:type="dxa"/>
            <w:gridSpan w:val="2"/>
            <w:tcBorders>
              <w:bottom w:val="single" w:sz="4" w:space="0" w:color="000000"/>
            </w:tcBorders>
          </w:tcPr>
          <w:p w:rsidR="00A330E3" w:rsidRDefault="00A330E3">
            <w:pPr>
              <w:widowControl w:val="0"/>
              <w:spacing w:after="0" w:line="240" w:lineRule="auto"/>
              <w:jc w:val="both"/>
              <w:rPr>
                <w:rFonts w:ascii="Times New Roman" w:hAnsi="Times New Roman"/>
                <w:sz w:val="28"/>
              </w:rPr>
            </w:pPr>
          </w:p>
        </w:tc>
        <w:tc>
          <w:tcPr>
            <w:tcW w:w="3226" w:type="dxa"/>
            <w:tcBorders>
              <w:bottom w:val="single" w:sz="4" w:space="0" w:color="000000"/>
            </w:tcBorders>
          </w:tcPr>
          <w:p w:rsidR="00A330E3" w:rsidRDefault="00A330E3">
            <w:pPr>
              <w:widowControl w:val="0"/>
              <w:spacing w:after="0" w:line="240" w:lineRule="auto"/>
              <w:jc w:val="both"/>
              <w:rPr>
                <w:rFonts w:ascii="Times New Roman" w:hAnsi="Times New Roman"/>
                <w:sz w:val="28"/>
              </w:rPr>
            </w:pPr>
          </w:p>
        </w:tc>
      </w:tr>
      <w:tr w:rsidR="00A330E3">
        <w:trPr>
          <w:trHeight w:val="217"/>
        </w:trPr>
        <w:tc>
          <w:tcPr>
            <w:tcW w:w="2916" w:type="dxa"/>
            <w:gridSpan w:val="2"/>
            <w:tcBorders>
              <w:top w:val="single" w:sz="4" w:space="0" w:color="000000"/>
            </w:tcBorders>
          </w:tcPr>
          <w:p w:rsidR="00A330E3" w:rsidRDefault="00B23A19">
            <w:pPr>
              <w:spacing w:after="0" w:line="240" w:lineRule="auto"/>
              <w:jc w:val="center"/>
              <w:rPr>
                <w:rFonts w:ascii="Times New Roman" w:hAnsi="Times New Roman"/>
                <w:sz w:val="16"/>
              </w:rPr>
            </w:pPr>
            <w:r>
              <w:rPr>
                <w:rFonts w:ascii="Times New Roman" w:hAnsi="Times New Roman"/>
                <w:sz w:val="16"/>
              </w:rPr>
              <w:t>(Должность)</w:t>
            </w:r>
          </w:p>
        </w:tc>
        <w:tc>
          <w:tcPr>
            <w:tcW w:w="3777" w:type="dxa"/>
            <w:gridSpan w:val="2"/>
            <w:tcBorders>
              <w:top w:val="single" w:sz="4" w:space="0" w:color="000000"/>
            </w:tcBorders>
          </w:tcPr>
          <w:p w:rsidR="00A330E3" w:rsidRDefault="00B23A19">
            <w:pPr>
              <w:widowControl w:val="0"/>
              <w:spacing w:after="0" w:line="240" w:lineRule="auto"/>
              <w:jc w:val="center"/>
              <w:rPr>
                <w:rFonts w:ascii="Times New Roman" w:hAnsi="Times New Roman"/>
                <w:sz w:val="16"/>
              </w:rPr>
            </w:pPr>
            <w:r>
              <w:rPr>
                <w:rFonts w:ascii="Times New Roman" w:hAnsi="Times New Roman"/>
                <w:sz w:val="16"/>
              </w:rPr>
              <w:t>(подпись)</w:t>
            </w:r>
          </w:p>
        </w:tc>
        <w:tc>
          <w:tcPr>
            <w:tcW w:w="3226" w:type="dxa"/>
            <w:tcBorders>
              <w:top w:val="single" w:sz="4" w:space="0" w:color="000000"/>
            </w:tcBorders>
          </w:tcPr>
          <w:p w:rsidR="00A330E3" w:rsidRDefault="00B23A19">
            <w:pPr>
              <w:widowControl w:val="0"/>
              <w:spacing w:after="0" w:line="240" w:lineRule="auto"/>
              <w:jc w:val="center"/>
              <w:rPr>
                <w:rFonts w:ascii="Times New Roman" w:hAnsi="Times New Roman"/>
                <w:sz w:val="16"/>
              </w:rPr>
            </w:pPr>
            <w:r>
              <w:rPr>
                <w:rFonts w:ascii="Times New Roman" w:hAnsi="Times New Roman"/>
                <w:sz w:val="16"/>
              </w:rPr>
              <w:t>(ФИО)</w:t>
            </w:r>
          </w:p>
        </w:tc>
      </w:tr>
      <w:tr w:rsidR="00A330E3">
        <w:trPr>
          <w:trHeight w:val="217"/>
        </w:trPr>
        <w:tc>
          <w:tcPr>
            <w:tcW w:w="2916" w:type="dxa"/>
            <w:gridSpan w:val="2"/>
          </w:tcPr>
          <w:p w:rsidR="00A330E3" w:rsidRDefault="00A330E3">
            <w:pPr>
              <w:spacing w:after="0" w:line="240" w:lineRule="auto"/>
              <w:jc w:val="center"/>
              <w:rPr>
                <w:rFonts w:ascii="Times New Roman" w:hAnsi="Times New Roman"/>
                <w:sz w:val="16"/>
              </w:rPr>
            </w:pPr>
          </w:p>
        </w:tc>
        <w:tc>
          <w:tcPr>
            <w:tcW w:w="3777" w:type="dxa"/>
            <w:gridSpan w:val="2"/>
          </w:tcPr>
          <w:p w:rsidR="00A330E3" w:rsidRDefault="00A330E3">
            <w:pPr>
              <w:widowControl w:val="0"/>
              <w:spacing w:after="0" w:line="240" w:lineRule="auto"/>
              <w:jc w:val="center"/>
              <w:rPr>
                <w:rFonts w:ascii="Times New Roman" w:hAnsi="Times New Roman"/>
                <w:sz w:val="16"/>
              </w:rPr>
            </w:pPr>
          </w:p>
        </w:tc>
        <w:tc>
          <w:tcPr>
            <w:tcW w:w="3226" w:type="dxa"/>
          </w:tcPr>
          <w:p w:rsidR="00A330E3" w:rsidRDefault="00A330E3">
            <w:pPr>
              <w:widowControl w:val="0"/>
              <w:spacing w:after="0" w:line="240" w:lineRule="auto"/>
              <w:jc w:val="center"/>
              <w:rPr>
                <w:rFonts w:ascii="Times New Roman" w:hAnsi="Times New Roman"/>
                <w:sz w:val="16"/>
              </w:rPr>
            </w:pPr>
          </w:p>
        </w:tc>
      </w:tr>
      <w:tr w:rsidR="00A330E3">
        <w:trPr>
          <w:trHeight w:val="217"/>
        </w:trPr>
        <w:tc>
          <w:tcPr>
            <w:tcW w:w="2916" w:type="dxa"/>
            <w:gridSpan w:val="2"/>
          </w:tcPr>
          <w:p w:rsidR="00A330E3" w:rsidRDefault="00B23A19">
            <w:pPr>
              <w:spacing w:after="0" w:line="240" w:lineRule="auto"/>
              <w:rPr>
                <w:rFonts w:ascii="Times New Roman" w:hAnsi="Times New Roman"/>
                <w:sz w:val="16"/>
              </w:rPr>
            </w:pPr>
            <w:r>
              <w:rPr>
                <w:rFonts w:ascii="Times New Roman" w:hAnsi="Times New Roman"/>
                <w:sz w:val="16"/>
              </w:rPr>
              <w:t>М.П.</w:t>
            </w:r>
          </w:p>
        </w:tc>
        <w:tc>
          <w:tcPr>
            <w:tcW w:w="3777" w:type="dxa"/>
            <w:gridSpan w:val="2"/>
          </w:tcPr>
          <w:p w:rsidR="00A330E3" w:rsidRDefault="00A330E3">
            <w:pPr>
              <w:widowControl w:val="0"/>
              <w:spacing w:after="0" w:line="240" w:lineRule="auto"/>
              <w:jc w:val="center"/>
              <w:rPr>
                <w:rFonts w:ascii="Times New Roman" w:hAnsi="Times New Roman"/>
                <w:sz w:val="16"/>
              </w:rPr>
            </w:pPr>
          </w:p>
        </w:tc>
        <w:tc>
          <w:tcPr>
            <w:tcW w:w="3226" w:type="dxa"/>
          </w:tcPr>
          <w:p w:rsidR="00A330E3" w:rsidRDefault="00A330E3">
            <w:pPr>
              <w:widowControl w:val="0"/>
              <w:spacing w:after="0" w:line="240" w:lineRule="auto"/>
              <w:jc w:val="center"/>
              <w:rPr>
                <w:rFonts w:ascii="Times New Roman" w:hAnsi="Times New Roman"/>
                <w:sz w:val="16"/>
              </w:rPr>
            </w:pPr>
          </w:p>
        </w:tc>
      </w:tr>
    </w:tbl>
    <w:p w:rsidR="00A330E3" w:rsidRDefault="00A330E3">
      <w:pPr>
        <w:spacing w:after="0" w:line="240" w:lineRule="auto"/>
        <w:ind w:firstLine="720"/>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pacing w:after="0" w:line="240" w:lineRule="auto"/>
        <w:ind w:left="-284" w:firstLine="568"/>
        <w:jc w:val="both"/>
        <w:rPr>
          <w:rFonts w:ascii="Times New Roman" w:hAnsi="Times New Roman"/>
          <w:sz w:val="28"/>
        </w:rPr>
      </w:pPr>
    </w:p>
    <w:p w:rsidR="00A330E3" w:rsidRDefault="00A330E3">
      <w:pPr>
        <w:sectPr w:rsidR="00A330E3">
          <w:headerReference w:type="default" r:id="rId19"/>
          <w:footerReference w:type="default" r:id="rId20"/>
          <w:headerReference w:type="first" r:id="rId21"/>
          <w:pgSz w:w="11906" w:h="16838"/>
          <w:pgMar w:top="1134" w:right="567" w:bottom="993" w:left="1276" w:header="709" w:footer="403" w:gutter="0"/>
          <w:cols w:space="720"/>
          <w:titlePg/>
        </w:sectPr>
      </w:pPr>
    </w:p>
    <w:p w:rsidR="00A330E3" w:rsidRDefault="00B23A19">
      <w:pPr>
        <w:spacing w:after="0" w:line="240" w:lineRule="auto"/>
        <w:jc w:val="right"/>
        <w:rPr>
          <w:rFonts w:ascii="Times New Roman" w:hAnsi="Times New Roman"/>
          <w:sz w:val="28"/>
        </w:rPr>
      </w:pPr>
      <w:r>
        <w:rPr>
          <w:rFonts w:ascii="Times New Roman" w:hAnsi="Times New Roman"/>
          <w:sz w:val="28"/>
        </w:rPr>
        <w:lastRenderedPageBreak/>
        <w:t>Приложение № 8</w:t>
      </w:r>
    </w:p>
    <w:p w:rsidR="00A330E3" w:rsidRDefault="00B23A19">
      <w:pPr>
        <w:spacing w:after="0" w:line="240" w:lineRule="auto"/>
        <w:jc w:val="right"/>
        <w:rPr>
          <w:rFonts w:ascii="Times New Roman" w:hAnsi="Times New Roman"/>
          <w:sz w:val="28"/>
        </w:rPr>
      </w:pPr>
      <w:r>
        <w:rPr>
          <w:rFonts w:ascii="Times New Roman" w:hAnsi="Times New Roman"/>
          <w:sz w:val="28"/>
        </w:rPr>
        <w:t>к конкурсной документации</w:t>
      </w:r>
    </w:p>
    <w:p w:rsidR="00A330E3" w:rsidRDefault="00A330E3">
      <w:pPr>
        <w:spacing w:after="0" w:line="240" w:lineRule="auto"/>
        <w:ind w:firstLine="720"/>
        <w:rPr>
          <w:rFonts w:ascii="Times New Roman" w:hAnsi="Times New Roman"/>
          <w:color w:val="FF0000"/>
          <w:sz w:val="16"/>
        </w:rPr>
      </w:pPr>
    </w:p>
    <w:p w:rsidR="00A330E3" w:rsidRDefault="00B23A19">
      <w:pPr>
        <w:spacing w:after="0" w:line="240" w:lineRule="auto"/>
        <w:jc w:val="center"/>
        <w:rPr>
          <w:rFonts w:ascii="Times New Roman" w:hAnsi="Times New Roman"/>
          <w:sz w:val="28"/>
        </w:rPr>
      </w:pPr>
      <w:r>
        <w:rPr>
          <w:rFonts w:ascii="Times New Roman" w:hAnsi="Times New Roman"/>
          <w:sz w:val="28"/>
        </w:rPr>
        <w:t>ПРИНЯТЫЕ ОБЯЗАТЕЛЬСТВА</w:t>
      </w:r>
    </w:p>
    <w:p w:rsidR="00A330E3" w:rsidRDefault="00B23A19">
      <w:pPr>
        <w:spacing w:after="0" w:line="240" w:lineRule="auto"/>
        <w:jc w:val="center"/>
        <w:rPr>
          <w:rFonts w:ascii="Times New Roman" w:hAnsi="Times New Roman"/>
          <w:sz w:val="28"/>
        </w:rPr>
      </w:pPr>
      <w:r>
        <w:rPr>
          <w:rFonts w:ascii="Times New Roman" w:hAnsi="Times New Roman"/>
          <w:sz w:val="28"/>
        </w:rPr>
        <w:t xml:space="preserve">о подтверждении наличия на праве собственности или на ином законном основании </w:t>
      </w:r>
    </w:p>
    <w:p w:rsidR="00A330E3" w:rsidRDefault="00B23A19">
      <w:pPr>
        <w:spacing w:after="0" w:line="240" w:lineRule="auto"/>
        <w:jc w:val="center"/>
        <w:rPr>
          <w:rFonts w:ascii="Times New Roman" w:hAnsi="Times New Roman"/>
          <w:sz w:val="28"/>
        </w:rPr>
      </w:pPr>
      <w:r>
        <w:rPr>
          <w:rFonts w:ascii="Times New Roman" w:hAnsi="Times New Roman"/>
          <w:sz w:val="28"/>
        </w:rPr>
        <w:t>транспортных сре</w:t>
      </w:r>
      <w:proofErr w:type="gramStart"/>
      <w:r>
        <w:rPr>
          <w:rFonts w:ascii="Times New Roman" w:hAnsi="Times New Roman"/>
          <w:sz w:val="28"/>
        </w:rPr>
        <w:t>дств с х</w:t>
      </w:r>
      <w:proofErr w:type="gramEnd"/>
      <w:r>
        <w:rPr>
          <w:rFonts w:ascii="Times New Roman" w:hAnsi="Times New Roman"/>
          <w:sz w:val="28"/>
        </w:rPr>
        <w:t xml:space="preserve">арактеристиками, предусмотренных заявкой на участие в открытом конкурсе </w:t>
      </w:r>
    </w:p>
    <w:tbl>
      <w:tblPr>
        <w:tblW w:w="0" w:type="auto"/>
        <w:tblInd w:w="108" w:type="dxa"/>
        <w:tblLayout w:type="fixed"/>
        <w:tblLook w:val="04A0" w:firstRow="1" w:lastRow="0" w:firstColumn="1" w:lastColumn="0" w:noHBand="0" w:noVBand="1"/>
      </w:tblPr>
      <w:tblGrid>
        <w:gridCol w:w="510"/>
        <w:gridCol w:w="35"/>
        <w:gridCol w:w="2111"/>
        <w:gridCol w:w="270"/>
        <w:gridCol w:w="2665"/>
        <w:gridCol w:w="1023"/>
        <w:gridCol w:w="1118"/>
        <w:gridCol w:w="1118"/>
        <w:gridCol w:w="172"/>
        <w:gridCol w:w="1055"/>
        <w:gridCol w:w="1275"/>
        <w:gridCol w:w="1272"/>
        <w:gridCol w:w="1980"/>
      </w:tblGrid>
      <w:tr w:rsidR="00A330E3">
        <w:trPr>
          <w:trHeight w:val="297"/>
        </w:trPr>
        <w:tc>
          <w:tcPr>
            <w:tcW w:w="545" w:type="dxa"/>
            <w:gridSpan w:val="2"/>
          </w:tcPr>
          <w:p w:rsidR="00A330E3" w:rsidRDefault="00A330E3">
            <w:pPr>
              <w:spacing w:after="0" w:line="240" w:lineRule="auto"/>
              <w:jc w:val="both"/>
              <w:rPr>
                <w:rFonts w:ascii="Times New Roman" w:hAnsi="Times New Roman"/>
                <w:sz w:val="28"/>
              </w:rPr>
            </w:pPr>
          </w:p>
        </w:tc>
        <w:tc>
          <w:tcPr>
            <w:tcW w:w="8477" w:type="dxa"/>
            <w:gridSpan w:val="7"/>
            <w:tcBorders>
              <w:bottom w:val="single" w:sz="4" w:space="0" w:color="000000"/>
            </w:tcBorders>
          </w:tcPr>
          <w:p w:rsidR="00A330E3" w:rsidRDefault="00B23A19">
            <w:pPr>
              <w:spacing w:after="0" w:line="240" w:lineRule="auto"/>
              <w:jc w:val="both"/>
              <w:rPr>
                <w:rFonts w:ascii="Times New Roman" w:hAnsi="Times New Roman"/>
                <w:sz w:val="28"/>
              </w:rPr>
            </w:pPr>
            <w:r>
              <w:rPr>
                <w:rFonts w:ascii="Times New Roman" w:hAnsi="Times New Roman"/>
                <w:sz w:val="28"/>
              </w:rPr>
              <w:t xml:space="preserve">Настоящим Претендент: </w:t>
            </w:r>
          </w:p>
        </w:tc>
        <w:tc>
          <w:tcPr>
            <w:tcW w:w="5582" w:type="dxa"/>
            <w:gridSpan w:val="4"/>
            <w:tcBorders>
              <w:bottom w:val="single" w:sz="4" w:space="0" w:color="000000"/>
            </w:tcBorders>
          </w:tcPr>
          <w:p w:rsidR="00A330E3" w:rsidRDefault="00A330E3">
            <w:pPr>
              <w:spacing w:after="0" w:line="240" w:lineRule="auto"/>
              <w:jc w:val="both"/>
              <w:rPr>
                <w:rFonts w:ascii="Times New Roman" w:hAnsi="Times New Roman"/>
                <w:sz w:val="28"/>
              </w:rPr>
            </w:pPr>
          </w:p>
        </w:tc>
      </w:tr>
      <w:tr w:rsidR="00A330E3">
        <w:trPr>
          <w:trHeight w:val="53"/>
        </w:trPr>
        <w:tc>
          <w:tcPr>
            <w:tcW w:w="14604" w:type="dxa"/>
            <w:gridSpan w:val="13"/>
          </w:tcPr>
          <w:p w:rsidR="00A330E3" w:rsidRDefault="00B23A19">
            <w:pPr>
              <w:spacing w:after="0" w:line="240" w:lineRule="auto"/>
              <w:jc w:val="center"/>
              <w:rPr>
                <w:rFonts w:ascii="Times New Roman" w:hAnsi="Times New Roman"/>
                <w:sz w:val="16"/>
              </w:rPr>
            </w:pPr>
            <w:r>
              <w:rPr>
                <w:rFonts w:ascii="Times New Roman" w:hAnsi="Times New Roman"/>
                <w:sz w:val="16"/>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A330E3">
        <w:trPr>
          <w:trHeight w:val="194"/>
        </w:trPr>
        <w:tc>
          <w:tcPr>
            <w:tcW w:w="14604" w:type="dxa"/>
            <w:gridSpan w:val="13"/>
            <w:tcBorders>
              <w:bottom w:val="single" w:sz="4" w:space="0" w:color="000000"/>
            </w:tcBorders>
          </w:tcPr>
          <w:p w:rsidR="00A330E3" w:rsidRDefault="00A330E3">
            <w:pPr>
              <w:spacing w:after="0" w:line="240" w:lineRule="auto"/>
              <w:rPr>
                <w:rFonts w:ascii="Times New Roman" w:hAnsi="Times New Roman"/>
                <w:sz w:val="20"/>
              </w:rPr>
            </w:pPr>
          </w:p>
        </w:tc>
      </w:tr>
      <w:tr w:rsidR="00A330E3">
        <w:trPr>
          <w:trHeight w:val="53"/>
        </w:trPr>
        <w:tc>
          <w:tcPr>
            <w:tcW w:w="14604" w:type="dxa"/>
            <w:gridSpan w:val="13"/>
            <w:tcBorders>
              <w:top w:val="single" w:sz="4" w:space="0" w:color="000000"/>
            </w:tcBorders>
          </w:tcPr>
          <w:p w:rsidR="00A330E3" w:rsidRDefault="00A330E3">
            <w:pPr>
              <w:spacing w:after="0" w:line="240" w:lineRule="auto"/>
              <w:jc w:val="center"/>
              <w:rPr>
                <w:rFonts w:ascii="Times New Roman" w:hAnsi="Times New Roman"/>
                <w:sz w:val="8"/>
              </w:rPr>
            </w:pPr>
          </w:p>
        </w:tc>
      </w:tr>
      <w:tr w:rsidR="00A330E3">
        <w:trPr>
          <w:trHeight w:val="217"/>
        </w:trPr>
        <w:tc>
          <w:tcPr>
            <w:tcW w:w="14604" w:type="dxa"/>
            <w:gridSpan w:val="13"/>
            <w:tcBorders>
              <w:bottom w:val="single" w:sz="4" w:space="0" w:color="000000"/>
            </w:tcBorders>
          </w:tcPr>
          <w:p w:rsidR="00A330E3" w:rsidRDefault="00B23A19">
            <w:pPr>
              <w:widowControl w:val="0"/>
              <w:spacing w:after="0" w:line="240" w:lineRule="auto"/>
              <w:jc w:val="both"/>
              <w:rPr>
                <w:rFonts w:ascii="Times New Roman" w:hAnsi="Times New Roman"/>
                <w:sz w:val="28"/>
              </w:rPr>
            </w:pPr>
            <w:r>
              <w:rPr>
                <w:rFonts w:ascii="Times New Roman" w:hAnsi="Times New Roman"/>
                <w:sz w:val="28"/>
              </w:rPr>
              <w:t>принимает обязательства в случае предоставления права на получение свидетельства об осуществлении перевозок по маршруту регулярных перевозок по нерегулируемому тарифу подтвердить наличие на праве собственности или на ином законном основании транспортных средств со следующими характеристиками, которые будут использоваться для регулярных перевозок на маршрут</w:t>
            </w:r>
            <w:proofErr w:type="gramStart"/>
            <w:r>
              <w:rPr>
                <w:rFonts w:ascii="Times New Roman" w:hAnsi="Times New Roman"/>
                <w:sz w:val="28"/>
              </w:rPr>
              <w:t>е(</w:t>
            </w:r>
            <w:proofErr w:type="gramEnd"/>
            <w:r>
              <w:rPr>
                <w:rFonts w:ascii="Times New Roman" w:hAnsi="Times New Roman"/>
                <w:sz w:val="28"/>
              </w:rPr>
              <w:t>ах):</w:t>
            </w:r>
          </w:p>
        </w:tc>
      </w:tr>
      <w:tr w:rsidR="00A330E3">
        <w:trPr>
          <w:trHeight w:val="217"/>
        </w:trPr>
        <w:tc>
          <w:tcPr>
            <w:tcW w:w="510" w:type="dxa"/>
            <w:vMerge w:val="restart"/>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ind w:left="-108" w:right="-86"/>
              <w:jc w:val="center"/>
              <w:rPr>
                <w:rFonts w:ascii="Times New Roman" w:hAnsi="Times New Roman"/>
              </w:rPr>
            </w:pPr>
            <w:r>
              <w:rPr>
                <w:rFonts w:ascii="Times New Roman" w:hAnsi="Times New Roman"/>
              </w:rPr>
              <w:t xml:space="preserve">№ </w:t>
            </w:r>
            <w:proofErr w:type="gramStart"/>
            <w:r>
              <w:rPr>
                <w:rFonts w:ascii="Times New Roman" w:hAnsi="Times New Roman"/>
              </w:rPr>
              <w:t>п</w:t>
            </w:r>
            <w:proofErr w:type="gramEnd"/>
            <w:r>
              <w:rPr>
                <w:rFonts w:ascii="Times New Roman" w:hAnsi="Times New Roman"/>
              </w:rPr>
              <w:t>/п</w:t>
            </w:r>
          </w:p>
        </w:tc>
        <w:tc>
          <w:tcPr>
            <w:tcW w:w="14094" w:type="dxa"/>
            <w:gridSpan w:val="12"/>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rPr>
            </w:pPr>
            <w:r>
              <w:rPr>
                <w:rFonts w:ascii="Times New Roman" w:hAnsi="Times New Roman"/>
              </w:rPr>
              <w:t>Характеристики транспортног</w:t>
            </w:r>
            <w:proofErr w:type="gramStart"/>
            <w:r>
              <w:rPr>
                <w:rFonts w:ascii="Times New Roman" w:hAnsi="Times New Roman"/>
              </w:rPr>
              <w:t>о(</w:t>
            </w:r>
            <w:proofErr w:type="spellStart"/>
            <w:proofErr w:type="gramEnd"/>
            <w:r>
              <w:rPr>
                <w:rFonts w:ascii="Times New Roman" w:hAnsi="Times New Roman"/>
              </w:rPr>
              <w:t>ых</w:t>
            </w:r>
            <w:proofErr w:type="spellEnd"/>
            <w:r>
              <w:rPr>
                <w:rFonts w:ascii="Times New Roman" w:hAnsi="Times New Roman"/>
              </w:rPr>
              <w:t>) средств(а)</w:t>
            </w:r>
          </w:p>
        </w:tc>
      </w:tr>
      <w:tr w:rsidR="00A330E3">
        <w:trPr>
          <w:trHeight w:val="53"/>
        </w:trPr>
        <w:tc>
          <w:tcPr>
            <w:tcW w:w="510" w:type="dxa"/>
            <w:vMerge/>
            <w:tcBorders>
              <w:top w:val="single" w:sz="4" w:space="0" w:color="000000"/>
              <w:left w:val="single" w:sz="4" w:space="0" w:color="000000"/>
              <w:bottom w:val="single" w:sz="4" w:space="0" w:color="000000"/>
              <w:right w:val="single" w:sz="4" w:space="0" w:color="000000"/>
            </w:tcBorders>
          </w:tcPr>
          <w:p w:rsidR="00A330E3" w:rsidRDefault="00A330E3"/>
        </w:tc>
        <w:tc>
          <w:tcPr>
            <w:tcW w:w="2146" w:type="dxa"/>
            <w:gridSpan w:val="2"/>
            <w:tcBorders>
              <w:top w:val="single" w:sz="4" w:space="0" w:color="000000"/>
              <w:left w:val="single" w:sz="4" w:space="0" w:color="000000"/>
              <w:bottom w:val="single" w:sz="4" w:space="0" w:color="000000"/>
            </w:tcBorders>
          </w:tcPr>
          <w:p w:rsidR="00A330E3" w:rsidRDefault="00B23A19">
            <w:pPr>
              <w:spacing w:after="0" w:line="240" w:lineRule="auto"/>
              <w:jc w:val="center"/>
              <w:rPr>
                <w:rFonts w:ascii="Times New Roman" w:hAnsi="Times New Roman"/>
              </w:rPr>
            </w:pPr>
            <w:r>
              <w:rPr>
                <w:rFonts w:ascii="Times New Roman" w:hAnsi="Times New Roman"/>
              </w:rPr>
              <w:t>Класс транспортн</w:t>
            </w:r>
            <w:r>
              <w:rPr>
                <w:rFonts w:ascii="Times New Roman" w:hAnsi="Times New Roman"/>
              </w:rPr>
              <w:t>о</w:t>
            </w:r>
            <w:r>
              <w:rPr>
                <w:rFonts w:ascii="Times New Roman" w:hAnsi="Times New Roman"/>
              </w:rPr>
              <w:t>го средства (особо малый, малый, средний, большой, особо большой)</w:t>
            </w:r>
          </w:p>
        </w:tc>
        <w:tc>
          <w:tcPr>
            <w:tcW w:w="2935" w:type="dxa"/>
            <w:gridSpan w:val="2"/>
            <w:tcBorders>
              <w:top w:val="single" w:sz="4" w:space="0" w:color="000000"/>
              <w:left w:val="single" w:sz="4" w:space="0" w:color="000000"/>
              <w:bottom w:val="single" w:sz="4" w:space="0" w:color="000000"/>
            </w:tcBorders>
          </w:tcPr>
          <w:p w:rsidR="00A330E3" w:rsidRDefault="00B23A19" w:rsidP="007D0259">
            <w:pPr>
              <w:spacing w:after="0" w:line="228" w:lineRule="auto"/>
              <w:jc w:val="center"/>
              <w:rPr>
                <w:rFonts w:ascii="Times New Roman" w:hAnsi="Times New Roman"/>
              </w:rPr>
            </w:pPr>
            <w:r>
              <w:rPr>
                <w:rFonts w:ascii="Times New Roman" w:hAnsi="Times New Roman"/>
              </w:rPr>
              <w:t>Наличие вспомогательных сре</w:t>
            </w:r>
            <w:proofErr w:type="gramStart"/>
            <w:r>
              <w:rPr>
                <w:rFonts w:ascii="Times New Roman" w:hAnsi="Times New Roman"/>
              </w:rPr>
              <w:t>дств дл</w:t>
            </w:r>
            <w:proofErr w:type="gramEnd"/>
            <w:r>
              <w:rPr>
                <w:rFonts w:ascii="Times New Roman" w:hAnsi="Times New Roman"/>
              </w:rPr>
              <w:t>я перемещения человека, сидящего в кре</w:t>
            </w:r>
            <w:r>
              <w:rPr>
                <w:rFonts w:ascii="Times New Roman" w:hAnsi="Times New Roman"/>
              </w:rPr>
              <w:t>с</w:t>
            </w:r>
            <w:r>
              <w:rPr>
                <w:rFonts w:ascii="Times New Roman" w:hAnsi="Times New Roman"/>
              </w:rPr>
              <w:t>ле-коляске, при посадке в транспортное средство или высадке из него и имеющее зону для размещения, об</w:t>
            </w:r>
            <w:r>
              <w:rPr>
                <w:rFonts w:ascii="Times New Roman" w:hAnsi="Times New Roman"/>
              </w:rPr>
              <w:t>о</w:t>
            </w:r>
            <w:r>
              <w:rPr>
                <w:rFonts w:ascii="Times New Roman" w:hAnsi="Times New Roman"/>
              </w:rPr>
              <w:t>рудованную вспомогател</w:t>
            </w:r>
            <w:r>
              <w:rPr>
                <w:rFonts w:ascii="Times New Roman" w:hAnsi="Times New Roman"/>
              </w:rPr>
              <w:t>ь</w:t>
            </w:r>
            <w:r>
              <w:rPr>
                <w:rFonts w:ascii="Times New Roman" w:hAnsi="Times New Roman"/>
              </w:rPr>
              <w:t>ными средствами для з</w:t>
            </w:r>
            <w:r>
              <w:rPr>
                <w:rFonts w:ascii="Times New Roman" w:hAnsi="Times New Roman"/>
              </w:rPr>
              <w:t>а</w:t>
            </w:r>
            <w:r>
              <w:rPr>
                <w:rFonts w:ascii="Times New Roman" w:hAnsi="Times New Roman"/>
              </w:rPr>
              <w:t>крепления кресла-коляски в транспортном средстве</w:t>
            </w:r>
          </w:p>
          <w:p w:rsidR="00A330E3" w:rsidRDefault="00B23A19" w:rsidP="007D0259">
            <w:pPr>
              <w:spacing w:after="0" w:line="228" w:lineRule="auto"/>
              <w:jc w:val="center"/>
              <w:rPr>
                <w:rFonts w:ascii="Times New Roman" w:hAnsi="Times New Roman"/>
              </w:rPr>
            </w:pPr>
            <w:r>
              <w:rPr>
                <w:rFonts w:ascii="Times New Roman" w:hAnsi="Times New Roman"/>
              </w:rPr>
              <w:t>(</w:t>
            </w:r>
            <w:proofErr w:type="gramStart"/>
            <w:r>
              <w:rPr>
                <w:rFonts w:ascii="Times New Roman" w:hAnsi="Times New Roman"/>
              </w:rPr>
              <w:t>имеется</w:t>
            </w:r>
            <w:proofErr w:type="gramEnd"/>
            <w:r>
              <w:rPr>
                <w:rFonts w:ascii="Times New Roman" w:hAnsi="Times New Roman"/>
              </w:rPr>
              <w:t>/отсутствует)</w:t>
            </w:r>
          </w:p>
        </w:tc>
        <w:tc>
          <w:tcPr>
            <w:tcW w:w="1023" w:type="dxa"/>
            <w:tcBorders>
              <w:top w:val="single" w:sz="4" w:space="0" w:color="000000"/>
              <w:left w:val="single" w:sz="4" w:space="0" w:color="000000"/>
              <w:bottom w:val="single" w:sz="4" w:space="0" w:color="000000"/>
            </w:tcBorders>
          </w:tcPr>
          <w:p w:rsidR="00A330E3" w:rsidRDefault="00B23A19">
            <w:pPr>
              <w:spacing w:after="0" w:line="240" w:lineRule="auto"/>
              <w:jc w:val="center"/>
              <w:rPr>
                <w:rFonts w:ascii="Times New Roman" w:hAnsi="Times New Roman"/>
              </w:rPr>
            </w:pPr>
            <w:proofErr w:type="spellStart"/>
            <w:proofErr w:type="gramStart"/>
            <w:r>
              <w:rPr>
                <w:rFonts w:ascii="Times New Roman" w:hAnsi="Times New Roman"/>
              </w:rPr>
              <w:t>Нали-чие</w:t>
            </w:r>
            <w:proofErr w:type="spellEnd"/>
            <w:proofErr w:type="gramEnd"/>
            <w:r>
              <w:rPr>
                <w:rFonts w:ascii="Times New Roman" w:hAnsi="Times New Roman"/>
              </w:rPr>
              <w:t xml:space="preserve"> б</w:t>
            </w:r>
            <w:r>
              <w:rPr>
                <w:rFonts w:ascii="Times New Roman" w:hAnsi="Times New Roman"/>
              </w:rPr>
              <w:t>а</w:t>
            </w:r>
            <w:r>
              <w:rPr>
                <w:rFonts w:ascii="Times New Roman" w:hAnsi="Times New Roman"/>
              </w:rPr>
              <w:t>гажного отдел</w:t>
            </w:r>
            <w:r>
              <w:rPr>
                <w:rFonts w:ascii="Times New Roman" w:hAnsi="Times New Roman"/>
              </w:rPr>
              <w:t>е</w:t>
            </w:r>
            <w:r>
              <w:rPr>
                <w:rFonts w:ascii="Times New Roman" w:hAnsi="Times New Roman"/>
              </w:rPr>
              <w:t>ния (имеет-</w:t>
            </w:r>
            <w:proofErr w:type="spellStart"/>
            <w:r>
              <w:rPr>
                <w:rFonts w:ascii="Times New Roman" w:hAnsi="Times New Roman"/>
              </w:rPr>
              <w:t>ся</w:t>
            </w:r>
            <w:proofErr w:type="spellEnd"/>
            <w:r>
              <w:rPr>
                <w:rFonts w:ascii="Times New Roman" w:hAnsi="Times New Roman"/>
              </w:rPr>
              <w:t>/</w:t>
            </w:r>
            <w:proofErr w:type="spellStart"/>
            <w:r>
              <w:rPr>
                <w:rFonts w:ascii="Times New Roman" w:hAnsi="Times New Roman"/>
              </w:rPr>
              <w:t>отсут-ствует</w:t>
            </w:r>
            <w:proofErr w:type="spellEnd"/>
            <w:r>
              <w:rPr>
                <w:rFonts w:ascii="Times New Roman" w:hAnsi="Times New Roman"/>
              </w:rPr>
              <w:t>)</w:t>
            </w:r>
          </w:p>
        </w:tc>
        <w:tc>
          <w:tcPr>
            <w:tcW w:w="1118" w:type="dxa"/>
            <w:tcBorders>
              <w:top w:val="single" w:sz="4" w:space="0" w:color="000000"/>
              <w:left w:val="single" w:sz="4" w:space="0" w:color="000000"/>
              <w:bottom w:val="single" w:sz="4" w:space="0" w:color="000000"/>
            </w:tcBorders>
          </w:tcPr>
          <w:p w:rsidR="00A330E3" w:rsidRDefault="00B23A19">
            <w:pPr>
              <w:spacing w:after="0" w:line="240" w:lineRule="auto"/>
              <w:ind w:left="-94"/>
              <w:jc w:val="center"/>
              <w:rPr>
                <w:rFonts w:ascii="Times New Roman" w:hAnsi="Times New Roman"/>
              </w:rPr>
            </w:pPr>
            <w:r>
              <w:rPr>
                <w:rFonts w:ascii="Times New Roman" w:hAnsi="Times New Roman"/>
              </w:rPr>
              <w:t xml:space="preserve">Наличие </w:t>
            </w:r>
            <w:proofErr w:type="spellStart"/>
            <w:proofErr w:type="gramStart"/>
            <w:r>
              <w:rPr>
                <w:rFonts w:ascii="Times New Roman" w:hAnsi="Times New Roman"/>
              </w:rPr>
              <w:t>кондици</w:t>
            </w:r>
            <w:proofErr w:type="spellEnd"/>
            <w:r>
              <w:rPr>
                <w:rFonts w:ascii="Times New Roman" w:hAnsi="Times New Roman"/>
              </w:rPr>
              <w:t>-онера</w:t>
            </w:r>
            <w:proofErr w:type="gramEnd"/>
          </w:p>
          <w:p w:rsidR="00A330E3" w:rsidRDefault="00B23A19">
            <w:pPr>
              <w:spacing w:after="0" w:line="240" w:lineRule="auto"/>
              <w:ind w:left="-94"/>
              <w:jc w:val="center"/>
              <w:rPr>
                <w:rFonts w:ascii="Times New Roman" w:hAnsi="Times New Roman"/>
              </w:rPr>
            </w:pPr>
            <w:proofErr w:type="gramStart"/>
            <w:r>
              <w:rPr>
                <w:rFonts w:ascii="Times New Roman" w:hAnsi="Times New Roman"/>
              </w:rPr>
              <w:t>(имеется/</w:t>
            </w:r>
            <w:proofErr w:type="gramEnd"/>
          </w:p>
          <w:p w:rsidR="00A330E3" w:rsidRDefault="00B23A19">
            <w:pPr>
              <w:spacing w:after="0" w:line="240" w:lineRule="auto"/>
              <w:ind w:left="-94"/>
              <w:jc w:val="center"/>
              <w:rPr>
                <w:rFonts w:ascii="Times New Roman" w:hAnsi="Times New Roman"/>
              </w:rPr>
            </w:pPr>
            <w:proofErr w:type="spellStart"/>
            <w:proofErr w:type="gramStart"/>
            <w:r>
              <w:rPr>
                <w:rFonts w:ascii="Times New Roman" w:hAnsi="Times New Roman"/>
              </w:rPr>
              <w:t>отсутству-ет</w:t>
            </w:r>
            <w:proofErr w:type="spellEnd"/>
            <w:r>
              <w:rPr>
                <w:rFonts w:ascii="Times New Roman" w:hAnsi="Times New Roman"/>
              </w:rPr>
              <w:t>)</w:t>
            </w:r>
            <w:proofErr w:type="gramEnd"/>
          </w:p>
        </w:tc>
        <w:tc>
          <w:tcPr>
            <w:tcW w:w="1118" w:type="dxa"/>
            <w:tcBorders>
              <w:top w:val="single" w:sz="4" w:space="0" w:color="000000"/>
              <w:left w:val="single" w:sz="4" w:space="0" w:color="000000"/>
              <w:bottom w:val="single" w:sz="4" w:space="0" w:color="000000"/>
            </w:tcBorders>
          </w:tcPr>
          <w:p w:rsidR="00A330E3" w:rsidRDefault="00B23A19">
            <w:pPr>
              <w:spacing w:after="0" w:line="240" w:lineRule="auto"/>
              <w:jc w:val="center"/>
              <w:rPr>
                <w:rFonts w:ascii="Times New Roman" w:hAnsi="Times New Roman"/>
              </w:rPr>
            </w:pPr>
            <w:r>
              <w:rPr>
                <w:rFonts w:ascii="Times New Roman" w:hAnsi="Times New Roman"/>
              </w:rPr>
              <w:t>Наличие безн</w:t>
            </w:r>
            <w:r>
              <w:rPr>
                <w:rFonts w:ascii="Times New Roman" w:hAnsi="Times New Roman"/>
              </w:rPr>
              <w:t>а</w:t>
            </w:r>
            <w:r>
              <w:rPr>
                <w:rFonts w:ascii="Times New Roman" w:hAnsi="Times New Roman"/>
              </w:rPr>
              <w:t>личной системы оплаты проезда</w:t>
            </w:r>
          </w:p>
          <w:p w:rsidR="00A330E3" w:rsidRDefault="00B23A19">
            <w:pPr>
              <w:spacing w:after="0" w:line="240" w:lineRule="auto"/>
              <w:jc w:val="center"/>
              <w:rPr>
                <w:rFonts w:ascii="Times New Roman" w:hAnsi="Times New Roman"/>
              </w:rPr>
            </w:pPr>
            <w:r>
              <w:rPr>
                <w:rFonts w:ascii="Times New Roman" w:hAnsi="Times New Roman"/>
              </w:rPr>
              <w:t>(</w:t>
            </w:r>
            <w:proofErr w:type="gramStart"/>
            <w:r>
              <w:rPr>
                <w:rFonts w:ascii="Times New Roman" w:hAnsi="Times New Roman"/>
              </w:rPr>
              <w:t>имее</w:t>
            </w:r>
            <w:r>
              <w:rPr>
                <w:rFonts w:ascii="Times New Roman" w:hAnsi="Times New Roman"/>
              </w:rPr>
              <w:t>т</w:t>
            </w:r>
            <w:r w:rsidR="007D0259">
              <w:rPr>
                <w:rFonts w:ascii="Times New Roman" w:hAnsi="Times New Roman"/>
              </w:rPr>
              <w:t>ся</w:t>
            </w:r>
            <w:proofErr w:type="gramEnd"/>
            <w:r w:rsidR="007D0259">
              <w:rPr>
                <w:rFonts w:ascii="Times New Roman" w:hAnsi="Times New Roman"/>
              </w:rPr>
              <w:t>/отсутст</w:t>
            </w:r>
            <w:r>
              <w:rPr>
                <w:rFonts w:ascii="Times New Roman" w:hAnsi="Times New Roman"/>
              </w:rPr>
              <w:t>вует)</w:t>
            </w:r>
          </w:p>
        </w:tc>
        <w:tc>
          <w:tcPr>
            <w:tcW w:w="1227" w:type="dxa"/>
            <w:gridSpan w:val="2"/>
            <w:tcBorders>
              <w:top w:val="single" w:sz="4" w:space="0" w:color="000000"/>
              <w:left w:val="single" w:sz="4" w:space="0" w:color="000000"/>
              <w:bottom w:val="single" w:sz="4" w:space="0" w:color="000000"/>
            </w:tcBorders>
          </w:tcPr>
          <w:p w:rsidR="00A330E3" w:rsidRDefault="00B23A19">
            <w:pPr>
              <w:spacing w:after="0" w:line="240" w:lineRule="auto"/>
              <w:ind w:left="-88" w:right="-83"/>
              <w:jc w:val="center"/>
              <w:rPr>
                <w:rFonts w:ascii="Times New Roman" w:hAnsi="Times New Roman"/>
              </w:rPr>
            </w:pPr>
            <w:r>
              <w:rPr>
                <w:rFonts w:ascii="Times New Roman" w:hAnsi="Times New Roman"/>
              </w:rPr>
              <w:t xml:space="preserve">Наличие </w:t>
            </w:r>
            <w:proofErr w:type="gramStart"/>
            <w:r>
              <w:rPr>
                <w:rFonts w:ascii="Times New Roman" w:hAnsi="Times New Roman"/>
              </w:rPr>
              <w:t>электрон-</w:t>
            </w:r>
            <w:proofErr w:type="spellStart"/>
            <w:r>
              <w:rPr>
                <w:rFonts w:ascii="Times New Roman" w:hAnsi="Times New Roman"/>
              </w:rPr>
              <w:t>ного</w:t>
            </w:r>
            <w:proofErr w:type="spellEnd"/>
            <w:proofErr w:type="gramEnd"/>
            <w:r>
              <w:rPr>
                <w:rFonts w:ascii="Times New Roman" w:hAnsi="Times New Roman"/>
              </w:rPr>
              <w:t xml:space="preserve"> </w:t>
            </w:r>
            <w:proofErr w:type="spellStart"/>
            <w:r>
              <w:rPr>
                <w:rFonts w:ascii="Times New Roman" w:hAnsi="Times New Roman"/>
              </w:rPr>
              <w:t>и</w:t>
            </w:r>
            <w:r>
              <w:rPr>
                <w:rFonts w:ascii="Times New Roman" w:hAnsi="Times New Roman"/>
              </w:rPr>
              <w:t>н</w:t>
            </w:r>
            <w:r>
              <w:rPr>
                <w:rFonts w:ascii="Times New Roman" w:hAnsi="Times New Roman"/>
              </w:rPr>
              <w:t>форма-ционного</w:t>
            </w:r>
            <w:proofErr w:type="spellEnd"/>
            <w:r>
              <w:rPr>
                <w:rFonts w:ascii="Times New Roman" w:hAnsi="Times New Roman"/>
              </w:rPr>
              <w:t xml:space="preserve"> табло</w:t>
            </w:r>
          </w:p>
          <w:p w:rsidR="00A330E3" w:rsidRDefault="00B23A19">
            <w:pPr>
              <w:spacing w:after="0" w:line="240" w:lineRule="auto"/>
              <w:ind w:left="-88" w:right="-83"/>
              <w:jc w:val="center"/>
              <w:rPr>
                <w:rFonts w:ascii="Times New Roman" w:hAnsi="Times New Roman"/>
              </w:rPr>
            </w:pPr>
            <w:r>
              <w:rPr>
                <w:rFonts w:ascii="Times New Roman" w:hAnsi="Times New Roman"/>
              </w:rPr>
              <w:t>(имеется/</w:t>
            </w:r>
            <w:proofErr w:type="gramStart"/>
            <w:r>
              <w:rPr>
                <w:rFonts w:ascii="Times New Roman" w:hAnsi="Times New Roman"/>
              </w:rPr>
              <w:t>от-</w:t>
            </w:r>
            <w:proofErr w:type="spellStart"/>
            <w:r>
              <w:rPr>
                <w:rFonts w:ascii="Times New Roman" w:hAnsi="Times New Roman"/>
              </w:rPr>
              <w:t>сутствует</w:t>
            </w:r>
            <w:proofErr w:type="spellEnd"/>
            <w:proofErr w:type="gramEnd"/>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rPr>
            </w:pPr>
            <w:proofErr w:type="spellStart"/>
            <w:proofErr w:type="gramStart"/>
            <w:r>
              <w:rPr>
                <w:rFonts w:ascii="Times New Roman" w:hAnsi="Times New Roman"/>
              </w:rPr>
              <w:t>Эколог</w:t>
            </w:r>
            <w:r>
              <w:rPr>
                <w:rFonts w:ascii="Times New Roman" w:hAnsi="Times New Roman"/>
              </w:rPr>
              <w:t>и</w:t>
            </w:r>
            <w:r>
              <w:rPr>
                <w:rFonts w:ascii="Times New Roman" w:hAnsi="Times New Roman"/>
              </w:rPr>
              <w:t>че-ский</w:t>
            </w:r>
            <w:proofErr w:type="spellEnd"/>
            <w:proofErr w:type="gramEnd"/>
            <w:r>
              <w:rPr>
                <w:rFonts w:ascii="Times New Roman" w:hAnsi="Times New Roman"/>
              </w:rPr>
              <w:t xml:space="preserve"> показатель</w:t>
            </w:r>
          </w:p>
          <w:p w:rsidR="00A330E3" w:rsidRDefault="00B23A19">
            <w:pPr>
              <w:spacing w:after="0" w:line="240" w:lineRule="auto"/>
              <w:jc w:val="center"/>
              <w:rPr>
                <w:rFonts w:ascii="Times New Roman" w:hAnsi="Times New Roman"/>
              </w:rPr>
            </w:pPr>
            <w:r>
              <w:rPr>
                <w:rFonts w:ascii="Times New Roman" w:hAnsi="Times New Roman"/>
              </w:rPr>
              <w:t>(нет/Евро 1, 2,…)</w:t>
            </w:r>
          </w:p>
        </w:tc>
        <w:tc>
          <w:tcPr>
            <w:tcW w:w="1272"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ind w:left="-101" w:right="-107"/>
              <w:jc w:val="center"/>
              <w:rPr>
                <w:rFonts w:ascii="Times New Roman" w:hAnsi="Times New Roman"/>
              </w:rPr>
            </w:pPr>
            <w:r>
              <w:rPr>
                <w:rFonts w:ascii="Times New Roman" w:hAnsi="Times New Roman"/>
              </w:rPr>
              <w:t>Тип двигат</w:t>
            </w:r>
            <w:r>
              <w:rPr>
                <w:rFonts w:ascii="Times New Roman" w:hAnsi="Times New Roman"/>
              </w:rPr>
              <w:t>е</w:t>
            </w:r>
            <w:r>
              <w:rPr>
                <w:rFonts w:ascii="Times New Roman" w:hAnsi="Times New Roman"/>
              </w:rPr>
              <w:t>ля (бензин, дизель, сж</w:t>
            </w:r>
            <w:r>
              <w:rPr>
                <w:rFonts w:ascii="Times New Roman" w:hAnsi="Times New Roman"/>
              </w:rPr>
              <w:t>и</w:t>
            </w:r>
            <w:r>
              <w:rPr>
                <w:rFonts w:ascii="Times New Roman" w:hAnsi="Times New Roman"/>
              </w:rPr>
              <w:t>женный нефтяной газ, компр</w:t>
            </w:r>
            <w:r>
              <w:rPr>
                <w:rFonts w:ascii="Times New Roman" w:hAnsi="Times New Roman"/>
              </w:rPr>
              <w:t>и</w:t>
            </w:r>
            <w:r>
              <w:rPr>
                <w:rFonts w:ascii="Times New Roman" w:hAnsi="Times New Roman"/>
              </w:rPr>
              <w:t>мированный природный газ, др.)</w:t>
            </w:r>
          </w:p>
        </w:tc>
        <w:tc>
          <w:tcPr>
            <w:tcW w:w="1980"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ind w:left="-94" w:right="-118"/>
              <w:jc w:val="center"/>
              <w:rPr>
                <w:rFonts w:ascii="Times New Roman" w:hAnsi="Times New Roman"/>
              </w:rPr>
            </w:pPr>
            <w:r>
              <w:rPr>
                <w:rFonts w:ascii="Times New Roman" w:hAnsi="Times New Roman"/>
              </w:rPr>
              <w:t xml:space="preserve">Максимальный срок эксплуатации </w:t>
            </w:r>
            <w:proofErr w:type="gramStart"/>
            <w:r>
              <w:rPr>
                <w:rFonts w:ascii="Times New Roman" w:hAnsi="Times New Roman"/>
              </w:rPr>
              <w:t>транс-портного</w:t>
            </w:r>
            <w:proofErr w:type="gramEnd"/>
            <w:r>
              <w:rPr>
                <w:rFonts w:ascii="Times New Roman" w:hAnsi="Times New Roman"/>
              </w:rPr>
              <w:t xml:space="preserve"> средства (количество полных лет)</w:t>
            </w:r>
          </w:p>
        </w:tc>
      </w:tr>
      <w:tr w:rsidR="00A330E3">
        <w:trPr>
          <w:trHeight w:val="53"/>
        </w:trPr>
        <w:tc>
          <w:tcPr>
            <w:tcW w:w="510" w:type="dxa"/>
            <w:tcBorders>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rPr>
            </w:pPr>
            <w:r>
              <w:rPr>
                <w:rFonts w:ascii="Times New Roman" w:hAnsi="Times New Roman"/>
              </w:rPr>
              <w:t>1</w:t>
            </w:r>
          </w:p>
        </w:tc>
        <w:tc>
          <w:tcPr>
            <w:tcW w:w="2146" w:type="dxa"/>
            <w:gridSpan w:val="2"/>
            <w:tcBorders>
              <w:top w:val="single" w:sz="4" w:space="0" w:color="000000"/>
              <w:left w:val="single" w:sz="4" w:space="0" w:color="000000"/>
              <w:bottom w:val="single" w:sz="4" w:space="0" w:color="000000"/>
            </w:tcBorders>
          </w:tcPr>
          <w:p w:rsidR="00A330E3" w:rsidRDefault="00B23A19">
            <w:pPr>
              <w:spacing w:after="0" w:line="240" w:lineRule="auto"/>
              <w:jc w:val="center"/>
              <w:rPr>
                <w:rFonts w:ascii="Times New Roman" w:hAnsi="Times New Roman"/>
              </w:rPr>
            </w:pPr>
            <w:r>
              <w:rPr>
                <w:rFonts w:ascii="Times New Roman" w:hAnsi="Times New Roman"/>
              </w:rPr>
              <w:t>2</w:t>
            </w:r>
          </w:p>
        </w:tc>
        <w:tc>
          <w:tcPr>
            <w:tcW w:w="2935" w:type="dxa"/>
            <w:gridSpan w:val="2"/>
            <w:tcBorders>
              <w:top w:val="single" w:sz="4" w:space="0" w:color="000000"/>
              <w:left w:val="single" w:sz="4" w:space="0" w:color="000000"/>
              <w:bottom w:val="single" w:sz="4" w:space="0" w:color="000000"/>
            </w:tcBorders>
          </w:tcPr>
          <w:p w:rsidR="00A330E3" w:rsidRDefault="00B23A19">
            <w:pPr>
              <w:spacing w:after="0" w:line="240" w:lineRule="auto"/>
              <w:jc w:val="center"/>
              <w:rPr>
                <w:rFonts w:ascii="Times New Roman" w:hAnsi="Times New Roman"/>
              </w:rPr>
            </w:pPr>
            <w:r>
              <w:rPr>
                <w:rFonts w:ascii="Times New Roman" w:hAnsi="Times New Roman"/>
              </w:rPr>
              <w:t>3</w:t>
            </w:r>
          </w:p>
        </w:tc>
        <w:tc>
          <w:tcPr>
            <w:tcW w:w="1023" w:type="dxa"/>
            <w:tcBorders>
              <w:top w:val="single" w:sz="4" w:space="0" w:color="000000"/>
              <w:left w:val="single" w:sz="4" w:space="0" w:color="000000"/>
              <w:bottom w:val="single" w:sz="4" w:space="0" w:color="000000"/>
            </w:tcBorders>
          </w:tcPr>
          <w:p w:rsidR="00A330E3" w:rsidRDefault="00B23A19">
            <w:pPr>
              <w:spacing w:after="0" w:line="240" w:lineRule="auto"/>
              <w:jc w:val="center"/>
              <w:rPr>
                <w:rFonts w:ascii="Times New Roman" w:hAnsi="Times New Roman"/>
              </w:rPr>
            </w:pPr>
            <w:r>
              <w:rPr>
                <w:rFonts w:ascii="Times New Roman" w:hAnsi="Times New Roman"/>
              </w:rPr>
              <w:t>4</w:t>
            </w:r>
          </w:p>
        </w:tc>
        <w:tc>
          <w:tcPr>
            <w:tcW w:w="1118" w:type="dxa"/>
            <w:tcBorders>
              <w:top w:val="single" w:sz="4" w:space="0" w:color="000000"/>
              <w:left w:val="single" w:sz="4" w:space="0" w:color="000000"/>
              <w:bottom w:val="single" w:sz="4" w:space="0" w:color="000000"/>
            </w:tcBorders>
          </w:tcPr>
          <w:p w:rsidR="00A330E3" w:rsidRDefault="00B23A19">
            <w:pPr>
              <w:spacing w:after="0" w:line="240" w:lineRule="auto"/>
              <w:ind w:left="-94" w:right="-132"/>
              <w:jc w:val="center"/>
              <w:rPr>
                <w:rFonts w:ascii="Times New Roman" w:hAnsi="Times New Roman"/>
              </w:rPr>
            </w:pPr>
            <w:r>
              <w:rPr>
                <w:rFonts w:ascii="Times New Roman" w:hAnsi="Times New Roman"/>
              </w:rPr>
              <w:t>5</w:t>
            </w:r>
          </w:p>
        </w:tc>
        <w:tc>
          <w:tcPr>
            <w:tcW w:w="1118" w:type="dxa"/>
            <w:tcBorders>
              <w:top w:val="single" w:sz="4" w:space="0" w:color="000000"/>
              <w:left w:val="single" w:sz="4" w:space="0" w:color="000000"/>
              <w:bottom w:val="single" w:sz="4" w:space="0" w:color="000000"/>
            </w:tcBorders>
          </w:tcPr>
          <w:p w:rsidR="00A330E3" w:rsidRDefault="00B23A19">
            <w:pPr>
              <w:spacing w:after="0" w:line="240" w:lineRule="auto"/>
              <w:jc w:val="center"/>
              <w:rPr>
                <w:rFonts w:ascii="Times New Roman" w:hAnsi="Times New Roman"/>
              </w:rPr>
            </w:pPr>
            <w:r>
              <w:rPr>
                <w:rFonts w:ascii="Times New Roman" w:hAnsi="Times New Roman"/>
              </w:rPr>
              <w:t>6</w:t>
            </w:r>
          </w:p>
        </w:tc>
        <w:tc>
          <w:tcPr>
            <w:tcW w:w="1227" w:type="dxa"/>
            <w:gridSpan w:val="2"/>
            <w:tcBorders>
              <w:top w:val="single" w:sz="4" w:space="0" w:color="000000"/>
              <w:left w:val="single" w:sz="4" w:space="0" w:color="000000"/>
              <w:bottom w:val="single" w:sz="4" w:space="0" w:color="000000"/>
            </w:tcBorders>
          </w:tcPr>
          <w:p w:rsidR="00A330E3" w:rsidRDefault="00B23A19">
            <w:pPr>
              <w:spacing w:after="0" w:line="240" w:lineRule="auto"/>
              <w:ind w:left="-88" w:right="-83"/>
              <w:jc w:val="center"/>
              <w:rPr>
                <w:rFonts w:ascii="Times New Roman" w:hAnsi="Times New Roman"/>
              </w:rPr>
            </w:pPr>
            <w:r>
              <w:rPr>
                <w:rFonts w:ascii="Times New Roman" w:hAnsi="Times New Roman"/>
              </w:rPr>
              <w:t>7</w:t>
            </w:r>
          </w:p>
        </w:tc>
        <w:tc>
          <w:tcPr>
            <w:tcW w:w="1275"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rPr>
            </w:pPr>
            <w:r>
              <w:rPr>
                <w:rFonts w:ascii="Times New Roman" w:hAnsi="Times New Roman"/>
              </w:rPr>
              <w:t>8</w:t>
            </w:r>
          </w:p>
        </w:tc>
        <w:tc>
          <w:tcPr>
            <w:tcW w:w="1272"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ind w:left="-101" w:right="-107"/>
              <w:jc w:val="center"/>
              <w:rPr>
                <w:rFonts w:ascii="Times New Roman" w:hAnsi="Times New Roman"/>
              </w:rPr>
            </w:pPr>
            <w:r>
              <w:rPr>
                <w:rFonts w:ascii="Times New Roman" w:hAnsi="Times New Roman"/>
              </w:rPr>
              <w:t>9</w:t>
            </w:r>
          </w:p>
        </w:tc>
        <w:tc>
          <w:tcPr>
            <w:tcW w:w="1980"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ind w:left="-95" w:right="-113"/>
              <w:jc w:val="center"/>
              <w:rPr>
                <w:rFonts w:ascii="Times New Roman" w:hAnsi="Times New Roman"/>
              </w:rPr>
            </w:pPr>
            <w:r>
              <w:rPr>
                <w:rFonts w:ascii="Times New Roman" w:hAnsi="Times New Roman"/>
              </w:rPr>
              <w:t>10</w:t>
            </w:r>
          </w:p>
        </w:tc>
      </w:tr>
      <w:tr w:rsidR="00A330E3">
        <w:trPr>
          <w:trHeight w:val="53"/>
        </w:trPr>
        <w:tc>
          <w:tcPr>
            <w:tcW w:w="510" w:type="dxa"/>
            <w:tcBorders>
              <w:left w:val="single" w:sz="4" w:space="0" w:color="000000"/>
              <w:bottom w:val="single" w:sz="4" w:space="0" w:color="000000"/>
              <w:right w:val="single" w:sz="4" w:space="0" w:color="000000"/>
            </w:tcBorders>
          </w:tcPr>
          <w:p w:rsidR="00A330E3" w:rsidRDefault="00A330E3">
            <w:pPr>
              <w:spacing w:after="0" w:line="240" w:lineRule="auto"/>
              <w:jc w:val="center"/>
              <w:rPr>
                <w:rFonts w:ascii="Times New Roman" w:hAnsi="Times New Roman"/>
              </w:rPr>
            </w:pPr>
          </w:p>
        </w:tc>
        <w:tc>
          <w:tcPr>
            <w:tcW w:w="14094" w:type="dxa"/>
            <w:gridSpan w:val="12"/>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ind w:left="-94" w:right="-118"/>
              <w:rPr>
                <w:rFonts w:ascii="Times New Roman" w:hAnsi="Times New Roman"/>
              </w:rPr>
            </w:pPr>
            <w:r>
              <w:rPr>
                <w:rFonts w:ascii="Times New Roman" w:hAnsi="Times New Roman"/>
              </w:rPr>
              <w:t>Наименование маршрута:</w:t>
            </w:r>
          </w:p>
        </w:tc>
      </w:tr>
      <w:tr w:rsidR="00A330E3">
        <w:trPr>
          <w:trHeight w:val="53"/>
        </w:trPr>
        <w:tc>
          <w:tcPr>
            <w:tcW w:w="510" w:type="dxa"/>
            <w:tcBorders>
              <w:top w:val="single" w:sz="4" w:space="0" w:color="000000"/>
              <w:left w:val="single" w:sz="4" w:space="0" w:color="000000"/>
              <w:right w:val="single" w:sz="4" w:space="0" w:color="000000"/>
            </w:tcBorders>
          </w:tcPr>
          <w:p w:rsidR="00A330E3" w:rsidRDefault="00B23A19">
            <w:pPr>
              <w:spacing w:after="0" w:line="240" w:lineRule="auto"/>
              <w:jc w:val="center"/>
              <w:rPr>
                <w:rFonts w:ascii="Times New Roman" w:hAnsi="Times New Roman"/>
              </w:rPr>
            </w:pPr>
            <w:r>
              <w:rPr>
                <w:rFonts w:ascii="Times New Roman" w:hAnsi="Times New Roman"/>
              </w:rPr>
              <w:t>…</w:t>
            </w:r>
          </w:p>
        </w:tc>
        <w:tc>
          <w:tcPr>
            <w:tcW w:w="2146" w:type="dxa"/>
            <w:gridSpan w:val="2"/>
            <w:tcBorders>
              <w:top w:val="single" w:sz="4" w:space="0" w:color="000000"/>
              <w:left w:val="single" w:sz="4" w:space="0" w:color="000000"/>
            </w:tcBorders>
          </w:tcPr>
          <w:p w:rsidR="00A330E3" w:rsidRDefault="00A330E3">
            <w:pPr>
              <w:spacing w:after="0" w:line="240" w:lineRule="auto"/>
              <w:jc w:val="both"/>
              <w:rPr>
                <w:rFonts w:ascii="Times New Roman" w:hAnsi="Times New Roman"/>
              </w:rPr>
            </w:pPr>
          </w:p>
        </w:tc>
        <w:tc>
          <w:tcPr>
            <w:tcW w:w="2935" w:type="dxa"/>
            <w:gridSpan w:val="2"/>
            <w:tcBorders>
              <w:top w:val="single" w:sz="4" w:space="0" w:color="000000"/>
              <w:left w:val="single" w:sz="4" w:space="0" w:color="000000"/>
            </w:tcBorders>
          </w:tcPr>
          <w:p w:rsidR="00A330E3" w:rsidRDefault="00A330E3">
            <w:pPr>
              <w:spacing w:after="0" w:line="240" w:lineRule="auto"/>
              <w:jc w:val="both"/>
              <w:rPr>
                <w:rFonts w:ascii="Times New Roman" w:hAnsi="Times New Roman"/>
              </w:rPr>
            </w:pPr>
          </w:p>
        </w:tc>
        <w:tc>
          <w:tcPr>
            <w:tcW w:w="1023" w:type="dxa"/>
            <w:tcBorders>
              <w:top w:val="single" w:sz="4" w:space="0" w:color="000000"/>
              <w:left w:val="single" w:sz="4" w:space="0" w:color="000000"/>
            </w:tcBorders>
          </w:tcPr>
          <w:p w:rsidR="00A330E3" w:rsidRDefault="00A330E3">
            <w:pPr>
              <w:spacing w:after="0" w:line="240" w:lineRule="auto"/>
              <w:jc w:val="both"/>
              <w:rPr>
                <w:rFonts w:ascii="Times New Roman" w:hAnsi="Times New Roman"/>
              </w:rPr>
            </w:pPr>
          </w:p>
        </w:tc>
        <w:tc>
          <w:tcPr>
            <w:tcW w:w="1118" w:type="dxa"/>
            <w:tcBorders>
              <w:top w:val="single" w:sz="4" w:space="0" w:color="000000"/>
              <w:left w:val="single" w:sz="4" w:space="0" w:color="000000"/>
            </w:tcBorders>
          </w:tcPr>
          <w:p w:rsidR="00A330E3" w:rsidRDefault="00A330E3">
            <w:pPr>
              <w:spacing w:after="0" w:line="240" w:lineRule="auto"/>
              <w:jc w:val="both"/>
              <w:rPr>
                <w:rFonts w:ascii="Times New Roman" w:hAnsi="Times New Roman"/>
              </w:rPr>
            </w:pPr>
          </w:p>
        </w:tc>
        <w:tc>
          <w:tcPr>
            <w:tcW w:w="1118" w:type="dxa"/>
            <w:tcBorders>
              <w:top w:val="single" w:sz="4" w:space="0" w:color="000000"/>
              <w:left w:val="single" w:sz="4" w:space="0" w:color="000000"/>
              <w:right w:val="single" w:sz="4" w:space="0" w:color="000000"/>
            </w:tcBorders>
          </w:tcPr>
          <w:p w:rsidR="00A330E3" w:rsidRDefault="00A330E3">
            <w:pPr>
              <w:spacing w:after="0" w:line="240" w:lineRule="auto"/>
              <w:jc w:val="both"/>
              <w:rPr>
                <w:rFonts w:ascii="Times New Roman" w:hAnsi="Times New Roman"/>
              </w:rPr>
            </w:pPr>
          </w:p>
        </w:tc>
        <w:tc>
          <w:tcPr>
            <w:tcW w:w="1227" w:type="dxa"/>
            <w:gridSpan w:val="2"/>
            <w:tcBorders>
              <w:top w:val="single" w:sz="4" w:space="0" w:color="000000"/>
              <w:left w:val="single" w:sz="4" w:space="0" w:color="000000"/>
              <w:right w:val="single" w:sz="4" w:space="0" w:color="000000"/>
            </w:tcBorders>
          </w:tcPr>
          <w:p w:rsidR="00A330E3" w:rsidRDefault="00A330E3">
            <w:pPr>
              <w:spacing w:after="0" w:line="240" w:lineRule="auto"/>
              <w:jc w:val="both"/>
              <w:rPr>
                <w:rFonts w:ascii="Times New Roman" w:hAnsi="Times New Roman"/>
              </w:rPr>
            </w:pPr>
          </w:p>
        </w:tc>
        <w:tc>
          <w:tcPr>
            <w:tcW w:w="1275" w:type="dxa"/>
            <w:tcBorders>
              <w:top w:val="single" w:sz="4" w:space="0" w:color="000000"/>
              <w:left w:val="single" w:sz="4" w:space="0" w:color="000000"/>
              <w:right w:val="single" w:sz="4" w:space="0" w:color="000000"/>
            </w:tcBorders>
          </w:tcPr>
          <w:p w:rsidR="00A330E3" w:rsidRDefault="00A330E3">
            <w:pPr>
              <w:spacing w:after="0" w:line="240" w:lineRule="auto"/>
              <w:jc w:val="both"/>
              <w:rPr>
                <w:rFonts w:ascii="Times New Roman" w:hAnsi="Times New Roman"/>
              </w:rPr>
            </w:pPr>
          </w:p>
        </w:tc>
        <w:tc>
          <w:tcPr>
            <w:tcW w:w="1272" w:type="dxa"/>
            <w:tcBorders>
              <w:top w:val="single" w:sz="4" w:space="0" w:color="000000"/>
              <w:left w:val="single" w:sz="4" w:space="0" w:color="000000"/>
              <w:right w:val="single" w:sz="4" w:space="0" w:color="000000"/>
            </w:tcBorders>
          </w:tcPr>
          <w:p w:rsidR="00A330E3" w:rsidRDefault="00A330E3">
            <w:pPr>
              <w:spacing w:after="0" w:line="240" w:lineRule="auto"/>
              <w:jc w:val="both"/>
              <w:rPr>
                <w:rFonts w:ascii="Times New Roman" w:hAnsi="Times New Roman"/>
              </w:rPr>
            </w:pPr>
          </w:p>
        </w:tc>
        <w:tc>
          <w:tcPr>
            <w:tcW w:w="1980" w:type="dxa"/>
            <w:tcBorders>
              <w:top w:val="single" w:sz="4" w:space="0" w:color="000000"/>
              <w:left w:val="single" w:sz="4" w:space="0" w:color="000000"/>
              <w:right w:val="single" w:sz="4" w:space="0" w:color="000000"/>
            </w:tcBorders>
          </w:tcPr>
          <w:p w:rsidR="00A330E3" w:rsidRDefault="00A330E3">
            <w:pPr>
              <w:spacing w:after="0" w:line="240" w:lineRule="auto"/>
              <w:jc w:val="both"/>
              <w:rPr>
                <w:rFonts w:ascii="Times New Roman" w:hAnsi="Times New Roman"/>
              </w:rPr>
            </w:pPr>
          </w:p>
        </w:tc>
      </w:tr>
      <w:tr w:rsidR="00A330E3">
        <w:trPr>
          <w:trHeight w:val="217"/>
        </w:trPr>
        <w:tc>
          <w:tcPr>
            <w:tcW w:w="510" w:type="dxa"/>
            <w:tcBorders>
              <w:top w:val="single" w:sz="4" w:space="0" w:color="000000"/>
              <w:left w:val="single" w:sz="4" w:space="0" w:color="000000"/>
              <w:bottom w:val="single" w:sz="4" w:space="0" w:color="000000"/>
              <w:right w:val="single" w:sz="4" w:space="0" w:color="000000"/>
            </w:tcBorders>
          </w:tcPr>
          <w:p w:rsidR="00A330E3" w:rsidRDefault="00A330E3">
            <w:pPr>
              <w:spacing w:after="0" w:line="240" w:lineRule="auto"/>
              <w:jc w:val="center"/>
              <w:rPr>
                <w:rFonts w:ascii="Times New Roman" w:hAnsi="Times New Roman"/>
              </w:rPr>
            </w:pPr>
          </w:p>
        </w:tc>
        <w:tc>
          <w:tcPr>
            <w:tcW w:w="14094" w:type="dxa"/>
            <w:gridSpan w:val="12"/>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ind w:left="-53"/>
              <w:jc w:val="both"/>
              <w:rPr>
                <w:rFonts w:ascii="Times New Roman" w:hAnsi="Times New Roman"/>
              </w:rPr>
            </w:pPr>
            <w:r>
              <w:rPr>
                <w:rFonts w:ascii="Times New Roman" w:hAnsi="Times New Roman"/>
              </w:rPr>
              <w:t>Наименование маршрута:</w:t>
            </w:r>
          </w:p>
        </w:tc>
      </w:tr>
      <w:tr w:rsidR="00A330E3">
        <w:trPr>
          <w:trHeight w:val="217"/>
        </w:trPr>
        <w:tc>
          <w:tcPr>
            <w:tcW w:w="510" w:type="dxa"/>
            <w:tcBorders>
              <w:top w:val="single" w:sz="4" w:space="0" w:color="000000"/>
              <w:left w:val="single" w:sz="4" w:space="0" w:color="000000"/>
              <w:bottom w:val="single" w:sz="4" w:space="0" w:color="000000"/>
              <w:right w:val="single" w:sz="4" w:space="0" w:color="000000"/>
            </w:tcBorders>
          </w:tcPr>
          <w:p w:rsidR="00A330E3" w:rsidRDefault="00B23A19">
            <w:pPr>
              <w:spacing w:after="0" w:line="240" w:lineRule="auto"/>
              <w:jc w:val="center"/>
              <w:rPr>
                <w:rFonts w:ascii="Times New Roman" w:hAnsi="Times New Roman"/>
              </w:rPr>
            </w:pPr>
            <w:r>
              <w:rPr>
                <w:rFonts w:ascii="Times New Roman" w:hAnsi="Times New Roman"/>
              </w:rPr>
              <w:t>…</w:t>
            </w:r>
          </w:p>
        </w:tc>
        <w:tc>
          <w:tcPr>
            <w:tcW w:w="2146" w:type="dxa"/>
            <w:gridSpan w:val="2"/>
            <w:tcBorders>
              <w:top w:val="single" w:sz="4" w:space="0" w:color="000000"/>
              <w:left w:val="single" w:sz="4" w:space="0" w:color="000000"/>
              <w:bottom w:val="single" w:sz="4" w:space="0" w:color="000000"/>
            </w:tcBorders>
          </w:tcPr>
          <w:p w:rsidR="00A330E3" w:rsidRDefault="00A330E3">
            <w:pPr>
              <w:spacing w:after="0" w:line="240" w:lineRule="auto"/>
              <w:jc w:val="both"/>
              <w:rPr>
                <w:rFonts w:ascii="Times New Roman" w:hAnsi="Times New Roman"/>
              </w:rPr>
            </w:pPr>
          </w:p>
        </w:tc>
        <w:tc>
          <w:tcPr>
            <w:tcW w:w="2935" w:type="dxa"/>
            <w:gridSpan w:val="2"/>
            <w:tcBorders>
              <w:top w:val="single" w:sz="4" w:space="0" w:color="000000"/>
              <w:left w:val="single" w:sz="4" w:space="0" w:color="000000"/>
              <w:bottom w:val="single" w:sz="4" w:space="0" w:color="000000"/>
            </w:tcBorders>
          </w:tcPr>
          <w:p w:rsidR="00A330E3" w:rsidRDefault="00A330E3">
            <w:pPr>
              <w:spacing w:after="0" w:line="240" w:lineRule="auto"/>
              <w:jc w:val="both"/>
              <w:rPr>
                <w:rFonts w:ascii="Times New Roman" w:hAnsi="Times New Roman"/>
              </w:rPr>
            </w:pPr>
          </w:p>
        </w:tc>
        <w:tc>
          <w:tcPr>
            <w:tcW w:w="1023" w:type="dxa"/>
            <w:tcBorders>
              <w:top w:val="single" w:sz="4" w:space="0" w:color="000000"/>
              <w:left w:val="single" w:sz="4" w:space="0" w:color="000000"/>
              <w:bottom w:val="single" w:sz="4" w:space="0" w:color="000000"/>
            </w:tcBorders>
          </w:tcPr>
          <w:p w:rsidR="00A330E3" w:rsidRDefault="00A330E3">
            <w:pPr>
              <w:spacing w:after="0" w:line="240" w:lineRule="auto"/>
              <w:jc w:val="both"/>
              <w:rPr>
                <w:rFonts w:ascii="Times New Roman" w:hAnsi="Times New Roman"/>
              </w:rPr>
            </w:pPr>
          </w:p>
        </w:tc>
        <w:tc>
          <w:tcPr>
            <w:tcW w:w="1118" w:type="dxa"/>
            <w:tcBorders>
              <w:top w:val="single" w:sz="4" w:space="0" w:color="000000"/>
              <w:left w:val="single" w:sz="4" w:space="0" w:color="000000"/>
              <w:bottom w:val="single" w:sz="4" w:space="0" w:color="000000"/>
            </w:tcBorders>
          </w:tcPr>
          <w:p w:rsidR="00A330E3" w:rsidRDefault="00A330E3">
            <w:pPr>
              <w:spacing w:after="0" w:line="240" w:lineRule="auto"/>
              <w:jc w:val="both"/>
              <w:rPr>
                <w:rFonts w:ascii="Times New Roman" w:hAnsi="Times New Roman"/>
              </w:rPr>
            </w:pPr>
          </w:p>
        </w:tc>
        <w:tc>
          <w:tcPr>
            <w:tcW w:w="1118" w:type="dxa"/>
            <w:tcBorders>
              <w:top w:val="single" w:sz="4" w:space="0" w:color="000000"/>
              <w:left w:val="single" w:sz="4" w:space="0" w:color="000000"/>
              <w:bottom w:val="single" w:sz="4" w:space="0" w:color="000000"/>
              <w:right w:val="single" w:sz="4" w:space="0" w:color="000000"/>
            </w:tcBorders>
          </w:tcPr>
          <w:p w:rsidR="00A330E3" w:rsidRDefault="00A330E3">
            <w:pPr>
              <w:spacing w:after="0" w:line="240" w:lineRule="auto"/>
              <w:jc w:val="both"/>
              <w:rPr>
                <w:rFonts w:ascii="Times New Roman" w:hAnsi="Times New Roman"/>
              </w:rPr>
            </w:pPr>
          </w:p>
        </w:tc>
        <w:tc>
          <w:tcPr>
            <w:tcW w:w="1227" w:type="dxa"/>
            <w:gridSpan w:val="2"/>
            <w:tcBorders>
              <w:top w:val="single" w:sz="4" w:space="0" w:color="000000"/>
              <w:left w:val="single" w:sz="4" w:space="0" w:color="000000"/>
              <w:bottom w:val="single" w:sz="4" w:space="0" w:color="000000"/>
              <w:right w:val="single" w:sz="4" w:space="0" w:color="000000"/>
            </w:tcBorders>
          </w:tcPr>
          <w:p w:rsidR="00A330E3" w:rsidRDefault="00A330E3">
            <w:pPr>
              <w:spacing w:after="0" w:line="240" w:lineRule="auto"/>
              <w:jc w:val="both"/>
              <w:rPr>
                <w:rFonts w:ascii="Times New Roman" w:hAnsi="Times New Roman"/>
              </w:rPr>
            </w:pPr>
          </w:p>
        </w:tc>
        <w:tc>
          <w:tcPr>
            <w:tcW w:w="1275" w:type="dxa"/>
            <w:tcBorders>
              <w:top w:val="single" w:sz="4" w:space="0" w:color="000000"/>
              <w:left w:val="single" w:sz="4" w:space="0" w:color="000000"/>
              <w:bottom w:val="single" w:sz="4" w:space="0" w:color="000000"/>
              <w:right w:val="single" w:sz="4" w:space="0" w:color="000000"/>
            </w:tcBorders>
          </w:tcPr>
          <w:p w:rsidR="00A330E3" w:rsidRDefault="00A330E3">
            <w:pPr>
              <w:spacing w:after="0" w:line="240" w:lineRule="auto"/>
              <w:jc w:val="both"/>
              <w:rPr>
                <w:rFonts w:ascii="Times New Roman" w:hAnsi="Times New Roman"/>
              </w:rPr>
            </w:pPr>
          </w:p>
        </w:tc>
        <w:tc>
          <w:tcPr>
            <w:tcW w:w="1272" w:type="dxa"/>
            <w:tcBorders>
              <w:top w:val="single" w:sz="4" w:space="0" w:color="000000"/>
              <w:left w:val="single" w:sz="4" w:space="0" w:color="000000"/>
              <w:bottom w:val="single" w:sz="4" w:space="0" w:color="000000"/>
              <w:right w:val="single" w:sz="4" w:space="0" w:color="000000"/>
            </w:tcBorders>
          </w:tcPr>
          <w:p w:rsidR="00A330E3" w:rsidRDefault="00A330E3">
            <w:pPr>
              <w:spacing w:after="0" w:line="240" w:lineRule="auto"/>
              <w:jc w:val="both"/>
              <w:rPr>
                <w:rFonts w:ascii="Times New Roman" w:hAnsi="Times New Roman"/>
              </w:rPr>
            </w:pPr>
          </w:p>
        </w:tc>
        <w:tc>
          <w:tcPr>
            <w:tcW w:w="1980" w:type="dxa"/>
            <w:tcBorders>
              <w:top w:val="single" w:sz="4" w:space="0" w:color="000000"/>
              <w:left w:val="single" w:sz="4" w:space="0" w:color="000000"/>
              <w:bottom w:val="single" w:sz="4" w:space="0" w:color="000000"/>
              <w:right w:val="single" w:sz="4" w:space="0" w:color="000000"/>
            </w:tcBorders>
          </w:tcPr>
          <w:p w:rsidR="00A330E3" w:rsidRDefault="00A330E3">
            <w:pPr>
              <w:spacing w:after="0" w:line="240" w:lineRule="auto"/>
              <w:jc w:val="both"/>
              <w:rPr>
                <w:rFonts w:ascii="Times New Roman" w:hAnsi="Times New Roman"/>
              </w:rPr>
            </w:pPr>
          </w:p>
        </w:tc>
      </w:tr>
      <w:tr w:rsidR="00A330E3">
        <w:trPr>
          <w:trHeight w:val="253"/>
        </w:trPr>
        <w:tc>
          <w:tcPr>
            <w:tcW w:w="2926" w:type="dxa"/>
            <w:gridSpan w:val="4"/>
            <w:tcBorders>
              <w:bottom w:val="single" w:sz="4" w:space="0" w:color="000000"/>
            </w:tcBorders>
          </w:tcPr>
          <w:p w:rsidR="00A330E3" w:rsidRPr="007D0259" w:rsidRDefault="00A330E3">
            <w:pPr>
              <w:spacing w:after="0" w:line="240" w:lineRule="auto"/>
              <w:jc w:val="both"/>
              <w:rPr>
                <w:rFonts w:ascii="Times New Roman" w:hAnsi="Times New Roman"/>
                <w:sz w:val="2"/>
              </w:rPr>
            </w:pPr>
          </w:p>
        </w:tc>
        <w:tc>
          <w:tcPr>
            <w:tcW w:w="6096" w:type="dxa"/>
            <w:gridSpan w:val="5"/>
            <w:tcBorders>
              <w:bottom w:val="single" w:sz="4" w:space="0" w:color="000000"/>
            </w:tcBorders>
          </w:tcPr>
          <w:p w:rsidR="00A330E3" w:rsidRDefault="00A330E3">
            <w:pPr>
              <w:widowControl w:val="0"/>
              <w:spacing w:after="0" w:line="240" w:lineRule="auto"/>
              <w:jc w:val="both"/>
              <w:rPr>
                <w:rFonts w:ascii="Times New Roman" w:hAnsi="Times New Roman"/>
                <w:sz w:val="28"/>
              </w:rPr>
            </w:pPr>
          </w:p>
        </w:tc>
        <w:tc>
          <w:tcPr>
            <w:tcW w:w="5582" w:type="dxa"/>
            <w:gridSpan w:val="4"/>
            <w:tcBorders>
              <w:bottom w:val="single" w:sz="4" w:space="0" w:color="000000"/>
            </w:tcBorders>
          </w:tcPr>
          <w:p w:rsidR="00A330E3" w:rsidRDefault="00A330E3">
            <w:pPr>
              <w:widowControl w:val="0"/>
              <w:spacing w:after="0" w:line="240" w:lineRule="auto"/>
              <w:jc w:val="both"/>
              <w:rPr>
                <w:rFonts w:ascii="Times New Roman" w:hAnsi="Times New Roman"/>
                <w:sz w:val="28"/>
              </w:rPr>
            </w:pPr>
          </w:p>
        </w:tc>
      </w:tr>
      <w:tr w:rsidR="00A330E3">
        <w:trPr>
          <w:trHeight w:val="217"/>
        </w:trPr>
        <w:tc>
          <w:tcPr>
            <w:tcW w:w="2926" w:type="dxa"/>
            <w:gridSpan w:val="4"/>
            <w:tcBorders>
              <w:top w:val="single" w:sz="4" w:space="0" w:color="000000"/>
            </w:tcBorders>
          </w:tcPr>
          <w:p w:rsidR="00A330E3" w:rsidRDefault="00B23A19">
            <w:pPr>
              <w:spacing w:after="0" w:line="240" w:lineRule="auto"/>
              <w:jc w:val="center"/>
              <w:rPr>
                <w:rFonts w:ascii="Times New Roman" w:hAnsi="Times New Roman"/>
                <w:sz w:val="16"/>
              </w:rPr>
            </w:pPr>
            <w:r>
              <w:rPr>
                <w:rFonts w:ascii="Times New Roman" w:hAnsi="Times New Roman"/>
                <w:sz w:val="16"/>
              </w:rPr>
              <w:t>(Должность)</w:t>
            </w:r>
          </w:p>
        </w:tc>
        <w:tc>
          <w:tcPr>
            <w:tcW w:w="6096" w:type="dxa"/>
            <w:gridSpan w:val="5"/>
            <w:tcBorders>
              <w:top w:val="single" w:sz="4" w:space="0" w:color="000000"/>
            </w:tcBorders>
          </w:tcPr>
          <w:p w:rsidR="00A330E3" w:rsidRDefault="00B23A19">
            <w:pPr>
              <w:widowControl w:val="0"/>
              <w:spacing w:after="0" w:line="240" w:lineRule="auto"/>
              <w:jc w:val="center"/>
              <w:rPr>
                <w:rFonts w:ascii="Times New Roman" w:hAnsi="Times New Roman"/>
                <w:sz w:val="16"/>
              </w:rPr>
            </w:pPr>
            <w:r>
              <w:rPr>
                <w:rFonts w:ascii="Times New Roman" w:hAnsi="Times New Roman"/>
                <w:sz w:val="16"/>
              </w:rPr>
              <w:t>(подпись)</w:t>
            </w:r>
          </w:p>
        </w:tc>
        <w:tc>
          <w:tcPr>
            <w:tcW w:w="5582" w:type="dxa"/>
            <w:gridSpan w:val="4"/>
            <w:tcBorders>
              <w:top w:val="single" w:sz="4" w:space="0" w:color="000000"/>
            </w:tcBorders>
          </w:tcPr>
          <w:p w:rsidR="00A330E3" w:rsidRDefault="00B23A19">
            <w:pPr>
              <w:widowControl w:val="0"/>
              <w:spacing w:after="0" w:line="240" w:lineRule="auto"/>
              <w:jc w:val="center"/>
              <w:rPr>
                <w:rFonts w:ascii="Times New Roman" w:hAnsi="Times New Roman"/>
                <w:sz w:val="16"/>
              </w:rPr>
            </w:pPr>
            <w:r>
              <w:rPr>
                <w:rFonts w:ascii="Times New Roman" w:hAnsi="Times New Roman"/>
                <w:sz w:val="16"/>
              </w:rPr>
              <w:t>(ФИО)</w:t>
            </w:r>
          </w:p>
        </w:tc>
      </w:tr>
      <w:tr w:rsidR="00A330E3">
        <w:trPr>
          <w:trHeight w:val="217"/>
        </w:trPr>
        <w:tc>
          <w:tcPr>
            <w:tcW w:w="2926" w:type="dxa"/>
            <w:gridSpan w:val="4"/>
          </w:tcPr>
          <w:p w:rsidR="00A330E3" w:rsidRDefault="00B23A19">
            <w:pPr>
              <w:spacing w:after="0" w:line="240" w:lineRule="auto"/>
              <w:rPr>
                <w:rFonts w:ascii="Times New Roman" w:hAnsi="Times New Roman"/>
                <w:sz w:val="16"/>
              </w:rPr>
            </w:pPr>
            <w:r>
              <w:rPr>
                <w:rFonts w:ascii="Times New Roman" w:hAnsi="Times New Roman"/>
                <w:sz w:val="16"/>
              </w:rPr>
              <w:t>М.П.</w:t>
            </w:r>
          </w:p>
        </w:tc>
        <w:tc>
          <w:tcPr>
            <w:tcW w:w="6096" w:type="dxa"/>
            <w:gridSpan w:val="5"/>
          </w:tcPr>
          <w:p w:rsidR="00A330E3" w:rsidRDefault="00A330E3">
            <w:pPr>
              <w:widowControl w:val="0"/>
              <w:spacing w:after="0" w:line="240" w:lineRule="auto"/>
              <w:jc w:val="center"/>
              <w:rPr>
                <w:rFonts w:ascii="Times New Roman" w:hAnsi="Times New Roman"/>
                <w:sz w:val="16"/>
              </w:rPr>
            </w:pPr>
          </w:p>
        </w:tc>
        <w:tc>
          <w:tcPr>
            <w:tcW w:w="5582" w:type="dxa"/>
            <w:gridSpan w:val="4"/>
          </w:tcPr>
          <w:p w:rsidR="00A330E3" w:rsidRDefault="00A330E3">
            <w:pPr>
              <w:widowControl w:val="0"/>
              <w:spacing w:after="0" w:line="240" w:lineRule="auto"/>
              <w:jc w:val="center"/>
              <w:rPr>
                <w:rFonts w:ascii="Times New Roman" w:hAnsi="Times New Roman"/>
                <w:sz w:val="16"/>
              </w:rPr>
            </w:pPr>
          </w:p>
        </w:tc>
      </w:tr>
    </w:tbl>
    <w:p w:rsidR="00A330E3" w:rsidRDefault="00A330E3">
      <w:pPr>
        <w:sectPr w:rsidR="00A330E3" w:rsidSect="007D0259">
          <w:footerReference w:type="default" r:id="rId22"/>
          <w:pgSz w:w="16838" w:h="11906" w:orient="landscape"/>
          <w:pgMar w:top="1701" w:right="1134" w:bottom="364" w:left="992" w:header="709" w:footer="403" w:gutter="0"/>
          <w:cols w:space="720"/>
        </w:sectPr>
      </w:pPr>
    </w:p>
    <w:p w:rsidR="00A330E3" w:rsidRDefault="00B23A19">
      <w:pPr>
        <w:spacing w:after="0" w:line="240" w:lineRule="auto"/>
        <w:jc w:val="right"/>
        <w:rPr>
          <w:rFonts w:ascii="Times New Roman" w:hAnsi="Times New Roman"/>
          <w:sz w:val="28"/>
        </w:rPr>
      </w:pPr>
      <w:r>
        <w:rPr>
          <w:rFonts w:ascii="Times New Roman" w:hAnsi="Times New Roman"/>
          <w:sz w:val="28"/>
        </w:rPr>
        <w:lastRenderedPageBreak/>
        <w:t>Приложение № 9</w:t>
      </w:r>
    </w:p>
    <w:p w:rsidR="00A330E3" w:rsidRDefault="00B23A19">
      <w:pPr>
        <w:spacing w:after="0" w:line="240" w:lineRule="auto"/>
        <w:jc w:val="right"/>
        <w:rPr>
          <w:rFonts w:ascii="Times New Roman" w:hAnsi="Times New Roman"/>
          <w:sz w:val="28"/>
        </w:rPr>
      </w:pPr>
      <w:r>
        <w:rPr>
          <w:rFonts w:ascii="Times New Roman" w:hAnsi="Times New Roman"/>
          <w:sz w:val="28"/>
        </w:rPr>
        <w:t>к конкурсной документации</w:t>
      </w:r>
    </w:p>
    <w:p w:rsidR="00A330E3" w:rsidRDefault="00A330E3">
      <w:pPr>
        <w:tabs>
          <w:tab w:val="center" w:pos="5244"/>
          <w:tab w:val="right" w:pos="10260"/>
        </w:tabs>
        <w:spacing w:after="0" w:line="240" w:lineRule="auto"/>
        <w:rPr>
          <w:rFonts w:ascii="Times New Roman" w:hAnsi="Times New Roman"/>
          <w:b/>
          <w:sz w:val="28"/>
        </w:rPr>
      </w:pPr>
    </w:p>
    <w:tbl>
      <w:tblPr>
        <w:tblW w:w="0" w:type="auto"/>
        <w:tblInd w:w="-256" w:type="dxa"/>
        <w:tblLayout w:type="fixed"/>
        <w:tblCellMar>
          <w:left w:w="28" w:type="dxa"/>
          <w:right w:w="28" w:type="dxa"/>
        </w:tblCellMar>
        <w:tblLook w:val="04A0" w:firstRow="1" w:lastRow="0" w:firstColumn="1" w:lastColumn="0" w:noHBand="0" w:noVBand="1"/>
      </w:tblPr>
      <w:tblGrid>
        <w:gridCol w:w="784"/>
        <w:gridCol w:w="1916"/>
        <w:gridCol w:w="135"/>
        <w:gridCol w:w="149"/>
        <w:gridCol w:w="2545"/>
        <w:gridCol w:w="567"/>
        <w:gridCol w:w="745"/>
        <w:gridCol w:w="2913"/>
      </w:tblGrid>
      <w:tr w:rsidR="00A330E3">
        <w:trPr>
          <w:trHeight w:val="63"/>
        </w:trPr>
        <w:tc>
          <w:tcPr>
            <w:tcW w:w="9754" w:type="dxa"/>
            <w:gridSpan w:val="8"/>
            <w:tcBorders>
              <w:left w:val="nil"/>
              <w:right w:val="nil"/>
            </w:tcBorders>
            <w:tcMar>
              <w:left w:w="28" w:type="dxa"/>
              <w:right w:w="28" w:type="dxa"/>
            </w:tcMar>
            <w:vAlign w:val="bottom"/>
          </w:tcPr>
          <w:p w:rsidR="00A330E3" w:rsidRDefault="00B23A19">
            <w:pPr>
              <w:spacing w:after="0" w:line="240" w:lineRule="auto"/>
              <w:jc w:val="right"/>
              <w:rPr>
                <w:rFonts w:ascii="Times New Roman" w:hAnsi="Times New Roman"/>
                <w:sz w:val="28"/>
              </w:rPr>
            </w:pPr>
            <w:r>
              <w:rPr>
                <w:rFonts w:ascii="Times New Roman" w:hAnsi="Times New Roman"/>
                <w:sz w:val="28"/>
              </w:rPr>
              <w:t>В министерство транспорта Ростовской области</w:t>
            </w:r>
          </w:p>
        </w:tc>
      </w:tr>
      <w:tr w:rsidR="00A330E3">
        <w:trPr>
          <w:trHeight w:val="63"/>
        </w:trPr>
        <w:tc>
          <w:tcPr>
            <w:tcW w:w="9754" w:type="dxa"/>
            <w:gridSpan w:val="8"/>
            <w:tcBorders>
              <w:left w:val="nil"/>
              <w:right w:val="nil"/>
            </w:tcBorders>
            <w:tcMar>
              <w:left w:w="28" w:type="dxa"/>
              <w:right w:w="28" w:type="dxa"/>
            </w:tcMar>
            <w:vAlign w:val="bottom"/>
          </w:tcPr>
          <w:p w:rsidR="00A330E3" w:rsidRDefault="00A330E3">
            <w:pPr>
              <w:spacing w:after="0" w:line="240" w:lineRule="auto"/>
              <w:jc w:val="center"/>
              <w:rPr>
                <w:rFonts w:ascii="Times New Roman" w:hAnsi="Times New Roman"/>
                <w:b/>
                <w:sz w:val="28"/>
              </w:rPr>
            </w:pPr>
          </w:p>
        </w:tc>
      </w:tr>
      <w:tr w:rsidR="00A330E3">
        <w:trPr>
          <w:trHeight w:val="63"/>
        </w:trPr>
        <w:tc>
          <w:tcPr>
            <w:tcW w:w="9754" w:type="dxa"/>
            <w:gridSpan w:val="8"/>
            <w:tcBorders>
              <w:left w:val="nil"/>
              <w:right w:val="nil"/>
            </w:tcBorders>
            <w:tcMar>
              <w:left w:w="28" w:type="dxa"/>
              <w:right w:w="28" w:type="dxa"/>
            </w:tcMar>
            <w:vAlign w:val="bottom"/>
          </w:tcPr>
          <w:p w:rsidR="00A330E3" w:rsidRDefault="00A330E3">
            <w:pPr>
              <w:spacing w:after="0" w:line="240" w:lineRule="auto"/>
              <w:jc w:val="center"/>
              <w:rPr>
                <w:rFonts w:ascii="Times New Roman" w:hAnsi="Times New Roman"/>
                <w:b/>
                <w:sz w:val="28"/>
              </w:rPr>
            </w:pPr>
          </w:p>
        </w:tc>
      </w:tr>
      <w:tr w:rsidR="00A330E3">
        <w:trPr>
          <w:trHeight w:val="63"/>
        </w:trPr>
        <w:tc>
          <w:tcPr>
            <w:tcW w:w="9754" w:type="dxa"/>
            <w:gridSpan w:val="8"/>
            <w:tcBorders>
              <w:left w:val="nil"/>
              <w:right w:val="nil"/>
            </w:tcBorders>
            <w:tcMar>
              <w:left w:w="28" w:type="dxa"/>
              <w:right w:w="28" w:type="dxa"/>
            </w:tcMar>
            <w:vAlign w:val="bottom"/>
          </w:tcPr>
          <w:p w:rsidR="00A330E3" w:rsidRDefault="00A330E3">
            <w:pPr>
              <w:spacing w:after="0" w:line="240" w:lineRule="auto"/>
              <w:jc w:val="center"/>
              <w:rPr>
                <w:rFonts w:ascii="Times New Roman" w:hAnsi="Times New Roman"/>
                <w:b/>
                <w:sz w:val="28"/>
              </w:rPr>
            </w:pPr>
          </w:p>
        </w:tc>
      </w:tr>
      <w:tr w:rsidR="00A330E3">
        <w:trPr>
          <w:trHeight w:val="63"/>
        </w:trPr>
        <w:tc>
          <w:tcPr>
            <w:tcW w:w="9754" w:type="dxa"/>
            <w:gridSpan w:val="8"/>
            <w:tcBorders>
              <w:left w:val="nil"/>
              <w:right w:val="nil"/>
            </w:tcBorders>
            <w:tcMar>
              <w:left w:w="28" w:type="dxa"/>
              <w:right w:w="28" w:type="dxa"/>
            </w:tcMar>
            <w:vAlign w:val="bottom"/>
          </w:tcPr>
          <w:p w:rsidR="00A330E3" w:rsidRDefault="00B23A19">
            <w:pPr>
              <w:spacing w:after="0" w:line="240" w:lineRule="auto"/>
              <w:jc w:val="center"/>
              <w:rPr>
                <w:rFonts w:ascii="Times New Roman" w:hAnsi="Times New Roman"/>
                <w:b/>
                <w:sz w:val="28"/>
              </w:rPr>
            </w:pPr>
            <w:r>
              <w:rPr>
                <w:rFonts w:ascii="Times New Roman" w:hAnsi="Times New Roman"/>
                <w:b/>
                <w:sz w:val="28"/>
              </w:rPr>
              <w:t>ЗАПРОС О РАЗЪЯСНЕНИИ</w:t>
            </w:r>
          </w:p>
          <w:p w:rsidR="00A330E3" w:rsidRDefault="00B23A19">
            <w:pPr>
              <w:spacing w:after="0" w:line="240" w:lineRule="auto"/>
              <w:jc w:val="center"/>
              <w:rPr>
                <w:rFonts w:ascii="Times New Roman" w:hAnsi="Times New Roman"/>
                <w:sz w:val="28"/>
              </w:rPr>
            </w:pPr>
            <w:r>
              <w:rPr>
                <w:rFonts w:ascii="Times New Roman" w:hAnsi="Times New Roman"/>
                <w:b/>
                <w:sz w:val="28"/>
              </w:rPr>
              <w:t>ПОЛОЖЕНИЙ КОНКУРСНОЙ ДОКУМЕНТАЦИИ</w:t>
            </w:r>
          </w:p>
        </w:tc>
      </w:tr>
      <w:tr w:rsidR="00A330E3">
        <w:trPr>
          <w:trHeight w:val="63"/>
        </w:trPr>
        <w:tc>
          <w:tcPr>
            <w:tcW w:w="9754" w:type="dxa"/>
            <w:gridSpan w:val="8"/>
            <w:tcBorders>
              <w:left w:val="nil"/>
              <w:right w:val="nil"/>
            </w:tcBorders>
            <w:tcMar>
              <w:left w:w="28" w:type="dxa"/>
              <w:right w:w="28" w:type="dxa"/>
            </w:tcMar>
            <w:vAlign w:val="bottom"/>
          </w:tcPr>
          <w:p w:rsidR="00A330E3" w:rsidRDefault="00A330E3">
            <w:pPr>
              <w:spacing w:after="0" w:line="240" w:lineRule="auto"/>
              <w:rPr>
                <w:rFonts w:ascii="Times New Roman" w:hAnsi="Times New Roman"/>
                <w:sz w:val="28"/>
              </w:rPr>
            </w:pPr>
          </w:p>
        </w:tc>
      </w:tr>
      <w:tr w:rsidR="00A330E3">
        <w:trPr>
          <w:trHeight w:val="63"/>
        </w:trPr>
        <w:tc>
          <w:tcPr>
            <w:tcW w:w="9754" w:type="dxa"/>
            <w:gridSpan w:val="8"/>
            <w:tcBorders>
              <w:left w:val="nil"/>
              <w:bottom w:val="single" w:sz="4" w:space="0" w:color="000000"/>
              <w:right w:val="nil"/>
            </w:tcBorders>
            <w:tcMar>
              <w:left w:w="28" w:type="dxa"/>
              <w:right w:w="28" w:type="dxa"/>
            </w:tcMar>
            <w:vAlign w:val="bottom"/>
          </w:tcPr>
          <w:p w:rsidR="00A330E3" w:rsidRDefault="00A330E3">
            <w:pPr>
              <w:spacing w:after="0" w:line="240" w:lineRule="auto"/>
              <w:rPr>
                <w:rFonts w:ascii="Times New Roman" w:hAnsi="Times New Roman"/>
                <w:sz w:val="28"/>
              </w:rPr>
            </w:pPr>
          </w:p>
        </w:tc>
      </w:tr>
      <w:tr w:rsidR="00A330E3">
        <w:trPr>
          <w:trHeight w:val="63"/>
        </w:trPr>
        <w:tc>
          <w:tcPr>
            <w:tcW w:w="9754" w:type="dxa"/>
            <w:gridSpan w:val="8"/>
            <w:tcBorders>
              <w:top w:val="single" w:sz="4" w:space="0" w:color="000000"/>
              <w:left w:val="nil"/>
              <w:right w:val="nil"/>
            </w:tcBorders>
            <w:tcMar>
              <w:left w:w="28" w:type="dxa"/>
              <w:right w:w="28" w:type="dxa"/>
            </w:tcMar>
            <w:vAlign w:val="bottom"/>
          </w:tcPr>
          <w:p w:rsidR="00A330E3" w:rsidRDefault="00B23A19">
            <w:pPr>
              <w:spacing w:after="0" w:line="240" w:lineRule="auto"/>
              <w:jc w:val="center"/>
              <w:rPr>
                <w:rFonts w:ascii="Times New Roman" w:hAnsi="Times New Roman"/>
                <w:sz w:val="28"/>
              </w:rPr>
            </w:pPr>
            <w:r>
              <w:rPr>
                <w:rFonts w:ascii="Times New Roman" w:hAnsi="Times New Roman"/>
                <w:sz w:val="20"/>
              </w:rPr>
              <w:t xml:space="preserve">(полное </w:t>
            </w:r>
            <w:proofErr w:type="gramStart"/>
            <w:r>
              <w:rPr>
                <w:rFonts w:ascii="Times New Roman" w:hAnsi="Times New Roman"/>
                <w:sz w:val="20"/>
              </w:rPr>
              <w:t>и(</w:t>
            </w:r>
            <w:proofErr w:type="gramEnd"/>
            <w:r>
              <w:rPr>
                <w:rFonts w:ascii="Times New Roman" w:hAnsi="Times New Roman"/>
                <w:sz w:val="20"/>
              </w:rPr>
              <w:t>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A330E3">
        <w:trPr>
          <w:trHeight w:val="63"/>
        </w:trPr>
        <w:tc>
          <w:tcPr>
            <w:tcW w:w="9754" w:type="dxa"/>
            <w:gridSpan w:val="8"/>
            <w:tcBorders>
              <w:left w:val="nil"/>
              <w:right w:val="nil"/>
            </w:tcBorders>
            <w:tcMar>
              <w:left w:w="28" w:type="dxa"/>
              <w:right w:w="28" w:type="dxa"/>
            </w:tcMar>
            <w:vAlign w:val="bottom"/>
          </w:tcPr>
          <w:p w:rsidR="00A330E3" w:rsidRDefault="00A330E3">
            <w:pPr>
              <w:spacing w:after="0" w:line="240" w:lineRule="auto"/>
              <w:rPr>
                <w:rFonts w:ascii="Times New Roman" w:hAnsi="Times New Roman"/>
                <w:sz w:val="16"/>
              </w:rPr>
            </w:pPr>
          </w:p>
        </w:tc>
      </w:tr>
      <w:tr w:rsidR="00A330E3">
        <w:trPr>
          <w:trHeight w:val="63"/>
        </w:trPr>
        <w:tc>
          <w:tcPr>
            <w:tcW w:w="2700" w:type="dxa"/>
            <w:gridSpan w:val="2"/>
            <w:tcBorders>
              <w:left w:val="nil"/>
              <w:right w:val="nil"/>
            </w:tcBorders>
            <w:tcMar>
              <w:left w:w="28" w:type="dxa"/>
              <w:right w:w="28" w:type="dxa"/>
            </w:tcMar>
            <w:vAlign w:val="bottom"/>
          </w:tcPr>
          <w:p w:rsidR="00A330E3" w:rsidRDefault="00B23A19">
            <w:pPr>
              <w:tabs>
                <w:tab w:val="left" w:pos="2296"/>
              </w:tabs>
              <w:spacing w:after="0" w:line="240" w:lineRule="auto"/>
              <w:rPr>
                <w:rFonts w:ascii="Times New Roman" w:hAnsi="Times New Roman"/>
                <w:sz w:val="28"/>
              </w:rPr>
            </w:pPr>
            <w:r>
              <w:rPr>
                <w:rFonts w:ascii="Times New Roman" w:hAnsi="Times New Roman"/>
                <w:sz w:val="28"/>
              </w:rPr>
              <w:t>Контактный телефон</w:t>
            </w:r>
          </w:p>
        </w:tc>
        <w:tc>
          <w:tcPr>
            <w:tcW w:w="7054" w:type="dxa"/>
            <w:gridSpan w:val="6"/>
            <w:tcBorders>
              <w:left w:val="nil"/>
              <w:bottom w:val="single" w:sz="4" w:space="0" w:color="000000"/>
              <w:right w:val="nil"/>
            </w:tcBorders>
            <w:tcMar>
              <w:left w:w="28" w:type="dxa"/>
              <w:right w:w="28" w:type="dxa"/>
            </w:tcMar>
            <w:vAlign w:val="bottom"/>
          </w:tcPr>
          <w:p w:rsidR="00A330E3" w:rsidRDefault="00A330E3">
            <w:pPr>
              <w:spacing w:after="0" w:line="240" w:lineRule="auto"/>
              <w:rPr>
                <w:rFonts w:ascii="Times New Roman" w:hAnsi="Times New Roman"/>
                <w:sz w:val="28"/>
              </w:rPr>
            </w:pPr>
          </w:p>
        </w:tc>
      </w:tr>
      <w:tr w:rsidR="00A330E3">
        <w:trPr>
          <w:trHeight w:val="53"/>
        </w:trPr>
        <w:tc>
          <w:tcPr>
            <w:tcW w:w="6096" w:type="dxa"/>
            <w:gridSpan w:val="6"/>
            <w:tcBorders>
              <w:left w:val="nil"/>
              <w:right w:val="nil"/>
            </w:tcBorders>
            <w:tcMar>
              <w:left w:w="28" w:type="dxa"/>
              <w:right w:w="28" w:type="dxa"/>
            </w:tcMar>
            <w:vAlign w:val="bottom"/>
          </w:tcPr>
          <w:p w:rsidR="00A330E3" w:rsidRDefault="00B23A19">
            <w:pPr>
              <w:tabs>
                <w:tab w:val="left" w:pos="2296"/>
              </w:tabs>
              <w:spacing w:after="0" w:line="240" w:lineRule="auto"/>
              <w:rPr>
                <w:rFonts w:ascii="Times New Roman" w:hAnsi="Times New Roman"/>
                <w:sz w:val="28"/>
              </w:rPr>
            </w:pPr>
            <w:r>
              <w:rPr>
                <w:rFonts w:ascii="Times New Roman" w:hAnsi="Times New Roman"/>
                <w:sz w:val="28"/>
              </w:rPr>
              <w:t>E-</w:t>
            </w:r>
            <w:proofErr w:type="spellStart"/>
            <w:r>
              <w:rPr>
                <w:rFonts w:ascii="Times New Roman" w:hAnsi="Times New Roman"/>
                <w:sz w:val="28"/>
              </w:rPr>
              <w:t>mail</w:t>
            </w:r>
            <w:proofErr w:type="spellEnd"/>
            <w:r>
              <w:rPr>
                <w:rFonts w:ascii="Times New Roman" w:hAnsi="Times New Roman"/>
                <w:sz w:val="28"/>
              </w:rPr>
              <w:t xml:space="preserve"> участника конкурса, направившего запрос</w:t>
            </w:r>
          </w:p>
        </w:tc>
        <w:tc>
          <w:tcPr>
            <w:tcW w:w="3658" w:type="dxa"/>
            <w:gridSpan w:val="2"/>
            <w:tcBorders>
              <w:left w:val="nil"/>
              <w:bottom w:val="single" w:sz="4" w:space="0" w:color="000000"/>
              <w:right w:val="nil"/>
            </w:tcBorders>
            <w:tcMar>
              <w:left w:w="28" w:type="dxa"/>
              <w:right w:w="28" w:type="dxa"/>
            </w:tcMar>
            <w:vAlign w:val="bottom"/>
          </w:tcPr>
          <w:p w:rsidR="00A330E3" w:rsidRDefault="00A330E3">
            <w:pPr>
              <w:spacing w:after="0" w:line="240" w:lineRule="auto"/>
              <w:rPr>
                <w:rFonts w:ascii="Times New Roman" w:hAnsi="Times New Roman"/>
                <w:sz w:val="28"/>
              </w:rPr>
            </w:pPr>
          </w:p>
        </w:tc>
      </w:tr>
      <w:tr w:rsidR="00A330E3">
        <w:trPr>
          <w:trHeight w:val="53"/>
        </w:trPr>
        <w:tc>
          <w:tcPr>
            <w:tcW w:w="6096" w:type="dxa"/>
            <w:gridSpan w:val="6"/>
            <w:tcBorders>
              <w:left w:val="nil"/>
              <w:right w:val="nil"/>
            </w:tcBorders>
            <w:tcMar>
              <w:left w:w="28" w:type="dxa"/>
              <w:right w:w="28" w:type="dxa"/>
            </w:tcMar>
            <w:vAlign w:val="bottom"/>
          </w:tcPr>
          <w:p w:rsidR="00A330E3" w:rsidRDefault="00A330E3">
            <w:pPr>
              <w:tabs>
                <w:tab w:val="left" w:pos="2296"/>
              </w:tabs>
              <w:spacing w:after="0" w:line="240" w:lineRule="auto"/>
              <w:rPr>
                <w:rFonts w:ascii="Times New Roman" w:hAnsi="Times New Roman"/>
                <w:sz w:val="16"/>
              </w:rPr>
            </w:pPr>
          </w:p>
        </w:tc>
        <w:tc>
          <w:tcPr>
            <w:tcW w:w="3658" w:type="dxa"/>
            <w:gridSpan w:val="2"/>
            <w:tcBorders>
              <w:left w:val="nil"/>
              <w:right w:val="nil"/>
            </w:tcBorders>
            <w:tcMar>
              <w:left w:w="28" w:type="dxa"/>
              <w:right w:w="28" w:type="dxa"/>
            </w:tcMar>
            <w:vAlign w:val="bottom"/>
          </w:tcPr>
          <w:p w:rsidR="00A330E3" w:rsidRDefault="00B23A19">
            <w:pPr>
              <w:spacing w:after="0" w:line="240" w:lineRule="auto"/>
              <w:jc w:val="center"/>
              <w:rPr>
                <w:rFonts w:ascii="Times New Roman" w:hAnsi="Times New Roman"/>
                <w:sz w:val="16"/>
              </w:rPr>
            </w:pPr>
            <w:r>
              <w:rPr>
                <w:rFonts w:ascii="Times New Roman" w:hAnsi="Times New Roman"/>
                <w:sz w:val="16"/>
              </w:rPr>
              <w:t>(при наличии)</w:t>
            </w:r>
          </w:p>
        </w:tc>
      </w:tr>
      <w:tr w:rsidR="00A330E3">
        <w:trPr>
          <w:trHeight w:val="53"/>
        </w:trPr>
        <w:tc>
          <w:tcPr>
            <w:tcW w:w="6096" w:type="dxa"/>
            <w:gridSpan w:val="6"/>
            <w:tcBorders>
              <w:left w:val="nil"/>
              <w:right w:val="nil"/>
            </w:tcBorders>
            <w:tcMar>
              <w:left w:w="28" w:type="dxa"/>
              <w:right w:w="28" w:type="dxa"/>
            </w:tcMar>
            <w:vAlign w:val="bottom"/>
          </w:tcPr>
          <w:p w:rsidR="00A330E3" w:rsidRDefault="00A330E3">
            <w:pPr>
              <w:tabs>
                <w:tab w:val="left" w:pos="2296"/>
              </w:tabs>
              <w:spacing w:after="0" w:line="240" w:lineRule="auto"/>
              <w:rPr>
                <w:rFonts w:ascii="Times New Roman" w:hAnsi="Times New Roman"/>
                <w:sz w:val="16"/>
              </w:rPr>
            </w:pPr>
          </w:p>
        </w:tc>
        <w:tc>
          <w:tcPr>
            <w:tcW w:w="3658" w:type="dxa"/>
            <w:gridSpan w:val="2"/>
            <w:tcBorders>
              <w:left w:val="nil"/>
              <w:right w:val="nil"/>
            </w:tcBorders>
            <w:tcMar>
              <w:left w:w="28" w:type="dxa"/>
              <w:right w:w="28" w:type="dxa"/>
            </w:tcMar>
            <w:vAlign w:val="bottom"/>
          </w:tcPr>
          <w:p w:rsidR="00A330E3" w:rsidRDefault="00A330E3">
            <w:pPr>
              <w:spacing w:after="0" w:line="240" w:lineRule="auto"/>
              <w:jc w:val="center"/>
              <w:rPr>
                <w:rFonts w:ascii="Times New Roman" w:hAnsi="Times New Roman"/>
                <w:sz w:val="16"/>
              </w:rPr>
            </w:pPr>
          </w:p>
        </w:tc>
      </w:tr>
      <w:tr w:rsidR="00A330E3">
        <w:trPr>
          <w:trHeight w:val="53"/>
        </w:trPr>
        <w:tc>
          <w:tcPr>
            <w:tcW w:w="9754" w:type="dxa"/>
            <w:gridSpan w:val="8"/>
            <w:tcBorders>
              <w:left w:val="nil"/>
              <w:right w:val="nil"/>
            </w:tcBorders>
            <w:tcMar>
              <w:left w:w="28" w:type="dxa"/>
              <w:right w:w="28" w:type="dxa"/>
            </w:tcMar>
            <w:vAlign w:val="bottom"/>
          </w:tcPr>
          <w:p w:rsidR="00A330E3" w:rsidRDefault="00B23A19">
            <w:pPr>
              <w:spacing w:after="0" w:line="240" w:lineRule="auto"/>
              <w:rPr>
                <w:rFonts w:ascii="Times New Roman" w:hAnsi="Times New Roman"/>
                <w:sz w:val="16"/>
              </w:rPr>
            </w:pPr>
            <w:r>
              <w:rPr>
                <w:rFonts w:ascii="Times New Roman" w:hAnsi="Times New Roman"/>
                <w:sz w:val="28"/>
              </w:rPr>
              <w:t>Прошу разъяснить следующие положения конкурсной документации:</w:t>
            </w:r>
          </w:p>
        </w:tc>
      </w:tr>
      <w:tr w:rsidR="00A330E3">
        <w:trPr>
          <w:trHeight w:val="53"/>
        </w:trPr>
        <w:tc>
          <w:tcPr>
            <w:tcW w:w="9754" w:type="dxa"/>
            <w:gridSpan w:val="8"/>
            <w:tcBorders>
              <w:left w:val="nil"/>
              <w:bottom w:val="single" w:sz="4" w:space="0" w:color="000000"/>
              <w:right w:val="nil"/>
            </w:tcBorders>
            <w:tcMar>
              <w:left w:w="28" w:type="dxa"/>
              <w:right w:w="28" w:type="dxa"/>
            </w:tcMar>
            <w:vAlign w:val="bottom"/>
          </w:tcPr>
          <w:p w:rsidR="00A330E3" w:rsidRDefault="00A330E3">
            <w:pPr>
              <w:spacing w:after="0" w:line="240" w:lineRule="auto"/>
              <w:jc w:val="center"/>
              <w:rPr>
                <w:rFonts w:ascii="Times New Roman" w:hAnsi="Times New Roman"/>
                <w:sz w:val="16"/>
              </w:rPr>
            </w:pPr>
          </w:p>
        </w:tc>
      </w:tr>
      <w:tr w:rsidR="00A330E3">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A330E3" w:rsidRDefault="00B23A19">
            <w:pPr>
              <w:tabs>
                <w:tab w:val="left" w:pos="2296"/>
              </w:tabs>
              <w:spacing w:after="0" w:line="240" w:lineRule="auto"/>
              <w:rPr>
                <w:rFonts w:ascii="Times New Roman" w:hAnsi="Times New Roman"/>
                <w:sz w:val="16"/>
              </w:rPr>
            </w:pPr>
            <w:r>
              <w:rPr>
                <w:rFonts w:ascii="Times New Roman" w:hAnsi="Times New Roman"/>
                <w:sz w:val="28"/>
              </w:rPr>
              <w:t xml:space="preserve">№ </w:t>
            </w:r>
            <w:proofErr w:type="gramStart"/>
            <w:r>
              <w:rPr>
                <w:rFonts w:ascii="Times New Roman" w:hAnsi="Times New Roman"/>
                <w:sz w:val="28"/>
              </w:rPr>
              <w:t>п</w:t>
            </w:r>
            <w:proofErr w:type="gramEnd"/>
            <w:r>
              <w:rPr>
                <w:rFonts w:ascii="Times New Roman" w:hAnsi="Times New Roman"/>
                <w:sz w:val="28"/>
              </w:rPr>
              <w:t>/п</w:t>
            </w:r>
          </w:p>
        </w:tc>
        <w:tc>
          <w:tcPr>
            <w:tcW w:w="205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A330E3" w:rsidRDefault="00B23A19">
            <w:pPr>
              <w:tabs>
                <w:tab w:val="left" w:pos="2296"/>
              </w:tabs>
              <w:spacing w:after="0" w:line="240" w:lineRule="auto"/>
              <w:jc w:val="center"/>
              <w:rPr>
                <w:rFonts w:ascii="Times New Roman" w:hAnsi="Times New Roman"/>
                <w:sz w:val="16"/>
              </w:rPr>
            </w:pPr>
            <w:r>
              <w:rPr>
                <w:rFonts w:ascii="Times New Roman" w:hAnsi="Times New Roman"/>
                <w:sz w:val="28"/>
              </w:rPr>
              <w:t>Раздел конкур</w:t>
            </w:r>
            <w:r>
              <w:rPr>
                <w:rFonts w:ascii="Times New Roman" w:hAnsi="Times New Roman"/>
                <w:sz w:val="28"/>
              </w:rPr>
              <w:t>с</w:t>
            </w:r>
            <w:r>
              <w:rPr>
                <w:rFonts w:ascii="Times New Roman" w:hAnsi="Times New Roman"/>
                <w:sz w:val="28"/>
              </w:rPr>
              <w:t>ной документ</w:t>
            </w:r>
            <w:r>
              <w:rPr>
                <w:rFonts w:ascii="Times New Roman" w:hAnsi="Times New Roman"/>
                <w:sz w:val="28"/>
              </w:rPr>
              <w:t>а</w:t>
            </w:r>
            <w:r>
              <w:rPr>
                <w:rFonts w:ascii="Times New Roman" w:hAnsi="Times New Roman"/>
                <w:sz w:val="28"/>
              </w:rPr>
              <w:t>ции</w:t>
            </w:r>
          </w:p>
        </w:tc>
        <w:tc>
          <w:tcPr>
            <w:tcW w:w="6919" w:type="dxa"/>
            <w:gridSpan w:val="5"/>
            <w:tcBorders>
              <w:top w:val="single" w:sz="4" w:space="0" w:color="000000"/>
              <w:left w:val="single" w:sz="4" w:space="0" w:color="000000"/>
              <w:bottom w:val="single" w:sz="4" w:space="0" w:color="000000"/>
              <w:right w:val="single" w:sz="4" w:space="0" w:color="000000"/>
            </w:tcBorders>
            <w:tcMar>
              <w:left w:w="28" w:type="dxa"/>
              <w:right w:w="28" w:type="dxa"/>
            </w:tcMar>
          </w:tcPr>
          <w:p w:rsidR="00A330E3" w:rsidRDefault="00B23A19">
            <w:pPr>
              <w:spacing w:after="0" w:line="240" w:lineRule="auto"/>
              <w:jc w:val="center"/>
              <w:rPr>
                <w:rFonts w:ascii="Times New Roman" w:hAnsi="Times New Roman"/>
                <w:sz w:val="28"/>
              </w:rPr>
            </w:pPr>
            <w:r>
              <w:rPr>
                <w:rFonts w:ascii="Times New Roman" w:hAnsi="Times New Roman"/>
                <w:sz w:val="28"/>
              </w:rPr>
              <w:t>Содержание запроса</w:t>
            </w:r>
          </w:p>
          <w:p w:rsidR="00A330E3" w:rsidRDefault="00B23A19">
            <w:pPr>
              <w:spacing w:after="0" w:line="240" w:lineRule="auto"/>
              <w:jc w:val="center"/>
              <w:rPr>
                <w:rFonts w:ascii="Times New Roman" w:hAnsi="Times New Roman"/>
                <w:sz w:val="16"/>
              </w:rPr>
            </w:pPr>
            <w:r>
              <w:rPr>
                <w:rFonts w:ascii="Times New Roman" w:hAnsi="Times New Roman"/>
                <w:sz w:val="28"/>
              </w:rPr>
              <w:t>о разъяснении положений конкурсной документации</w:t>
            </w:r>
          </w:p>
        </w:tc>
      </w:tr>
      <w:tr w:rsidR="00A330E3">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A330E3" w:rsidRDefault="00B23A19">
            <w:pPr>
              <w:tabs>
                <w:tab w:val="left" w:pos="2296"/>
              </w:tabs>
              <w:spacing w:after="0" w:line="240" w:lineRule="auto"/>
              <w:jc w:val="center"/>
              <w:rPr>
                <w:rFonts w:ascii="Times New Roman" w:hAnsi="Times New Roman"/>
                <w:sz w:val="28"/>
              </w:rPr>
            </w:pPr>
            <w:r>
              <w:rPr>
                <w:rFonts w:ascii="Times New Roman" w:hAnsi="Times New Roman"/>
                <w:sz w:val="28"/>
              </w:rPr>
              <w:t>1.</w:t>
            </w:r>
          </w:p>
        </w:tc>
        <w:tc>
          <w:tcPr>
            <w:tcW w:w="205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A330E3" w:rsidRDefault="00A330E3">
            <w:pPr>
              <w:tabs>
                <w:tab w:val="left" w:pos="2296"/>
              </w:tabs>
              <w:spacing w:after="0" w:line="240" w:lineRule="auto"/>
              <w:jc w:val="center"/>
              <w:rPr>
                <w:rFonts w:ascii="Times New Roman" w:hAnsi="Times New Roman"/>
                <w:sz w:val="28"/>
              </w:rPr>
            </w:pPr>
          </w:p>
        </w:tc>
        <w:tc>
          <w:tcPr>
            <w:tcW w:w="6919" w:type="dxa"/>
            <w:gridSpan w:val="5"/>
            <w:tcBorders>
              <w:top w:val="single" w:sz="4" w:space="0" w:color="000000"/>
              <w:left w:val="single" w:sz="4" w:space="0" w:color="000000"/>
              <w:bottom w:val="single" w:sz="4" w:space="0" w:color="000000"/>
              <w:right w:val="single" w:sz="4" w:space="0" w:color="000000"/>
            </w:tcBorders>
            <w:tcMar>
              <w:left w:w="28" w:type="dxa"/>
              <w:right w:w="28" w:type="dxa"/>
            </w:tcMar>
          </w:tcPr>
          <w:p w:rsidR="00A330E3" w:rsidRDefault="00A330E3">
            <w:pPr>
              <w:spacing w:after="0" w:line="240" w:lineRule="auto"/>
              <w:jc w:val="center"/>
              <w:rPr>
                <w:rFonts w:ascii="Times New Roman" w:hAnsi="Times New Roman"/>
                <w:sz w:val="16"/>
              </w:rPr>
            </w:pPr>
          </w:p>
        </w:tc>
      </w:tr>
      <w:tr w:rsidR="00A330E3">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A330E3" w:rsidRDefault="00B23A19">
            <w:pPr>
              <w:tabs>
                <w:tab w:val="left" w:pos="2296"/>
              </w:tabs>
              <w:spacing w:after="0" w:line="240" w:lineRule="auto"/>
              <w:jc w:val="center"/>
              <w:rPr>
                <w:rFonts w:ascii="Times New Roman" w:hAnsi="Times New Roman"/>
                <w:sz w:val="28"/>
              </w:rPr>
            </w:pPr>
            <w:r>
              <w:rPr>
                <w:rFonts w:ascii="Times New Roman" w:hAnsi="Times New Roman"/>
                <w:sz w:val="28"/>
              </w:rPr>
              <w:t>2.</w:t>
            </w:r>
          </w:p>
        </w:tc>
        <w:tc>
          <w:tcPr>
            <w:tcW w:w="205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A330E3" w:rsidRDefault="00A330E3">
            <w:pPr>
              <w:tabs>
                <w:tab w:val="left" w:pos="2296"/>
              </w:tabs>
              <w:spacing w:after="0" w:line="240" w:lineRule="auto"/>
              <w:jc w:val="center"/>
              <w:rPr>
                <w:rFonts w:ascii="Times New Roman" w:hAnsi="Times New Roman"/>
                <w:sz w:val="28"/>
              </w:rPr>
            </w:pPr>
          </w:p>
        </w:tc>
        <w:tc>
          <w:tcPr>
            <w:tcW w:w="6919" w:type="dxa"/>
            <w:gridSpan w:val="5"/>
            <w:tcBorders>
              <w:top w:val="single" w:sz="4" w:space="0" w:color="000000"/>
              <w:left w:val="single" w:sz="4" w:space="0" w:color="000000"/>
              <w:bottom w:val="single" w:sz="4" w:space="0" w:color="000000"/>
              <w:right w:val="single" w:sz="4" w:space="0" w:color="000000"/>
            </w:tcBorders>
            <w:tcMar>
              <w:left w:w="28" w:type="dxa"/>
              <w:right w:w="28" w:type="dxa"/>
            </w:tcMar>
          </w:tcPr>
          <w:p w:rsidR="00A330E3" w:rsidRDefault="00A330E3">
            <w:pPr>
              <w:spacing w:after="0" w:line="240" w:lineRule="auto"/>
              <w:jc w:val="center"/>
              <w:rPr>
                <w:rFonts w:ascii="Times New Roman" w:hAnsi="Times New Roman"/>
                <w:sz w:val="16"/>
              </w:rPr>
            </w:pPr>
          </w:p>
        </w:tc>
      </w:tr>
      <w:tr w:rsidR="00A330E3">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A330E3" w:rsidRDefault="00B23A19">
            <w:pPr>
              <w:tabs>
                <w:tab w:val="left" w:pos="2296"/>
              </w:tabs>
              <w:spacing w:after="0" w:line="240" w:lineRule="auto"/>
              <w:jc w:val="center"/>
              <w:rPr>
                <w:rFonts w:ascii="Times New Roman" w:hAnsi="Times New Roman"/>
                <w:sz w:val="28"/>
              </w:rPr>
            </w:pPr>
            <w:r>
              <w:rPr>
                <w:rFonts w:ascii="Times New Roman" w:hAnsi="Times New Roman"/>
                <w:sz w:val="28"/>
              </w:rPr>
              <w:t>3.</w:t>
            </w:r>
          </w:p>
        </w:tc>
        <w:tc>
          <w:tcPr>
            <w:tcW w:w="205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A330E3" w:rsidRDefault="00A330E3">
            <w:pPr>
              <w:tabs>
                <w:tab w:val="left" w:pos="2296"/>
              </w:tabs>
              <w:spacing w:after="0" w:line="240" w:lineRule="auto"/>
              <w:jc w:val="center"/>
              <w:rPr>
                <w:rFonts w:ascii="Times New Roman" w:hAnsi="Times New Roman"/>
                <w:sz w:val="28"/>
              </w:rPr>
            </w:pPr>
          </w:p>
        </w:tc>
        <w:tc>
          <w:tcPr>
            <w:tcW w:w="6919" w:type="dxa"/>
            <w:gridSpan w:val="5"/>
            <w:tcBorders>
              <w:top w:val="single" w:sz="4" w:space="0" w:color="000000"/>
              <w:left w:val="single" w:sz="4" w:space="0" w:color="000000"/>
              <w:bottom w:val="single" w:sz="4" w:space="0" w:color="000000"/>
              <w:right w:val="single" w:sz="4" w:space="0" w:color="000000"/>
            </w:tcBorders>
            <w:tcMar>
              <w:left w:w="28" w:type="dxa"/>
              <w:right w:w="28" w:type="dxa"/>
            </w:tcMar>
          </w:tcPr>
          <w:p w:rsidR="00A330E3" w:rsidRDefault="00A330E3">
            <w:pPr>
              <w:spacing w:after="0" w:line="240" w:lineRule="auto"/>
              <w:jc w:val="center"/>
              <w:rPr>
                <w:rFonts w:ascii="Times New Roman" w:hAnsi="Times New Roman"/>
                <w:sz w:val="16"/>
              </w:rPr>
            </w:pPr>
          </w:p>
        </w:tc>
      </w:tr>
      <w:tr w:rsidR="00A330E3">
        <w:trPr>
          <w:trHeight w:val="53"/>
        </w:trPr>
        <w:tc>
          <w:tcPr>
            <w:tcW w:w="9754" w:type="dxa"/>
            <w:gridSpan w:val="8"/>
            <w:tcBorders>
              <w:top w:val="single" w:sz="4" w:space="0" w:color="000000"/>
            </w:tcBorders>
            <w:tcMar>
              <w:left w:w="28" w:type="dxa"/>
              <w:right w:w="28" w:type="dxa"/>
            </w:tcMar>
            <w:vAlign w:val="bottom"/>
          </w:tcPr>
          <w:p w:rsidR="00A330E3" w:rsidRDefault="00A330E3">
            <w:pPr>
              <w:spacing w:after="0" w:line="240" w:lineRule="auto"/>
              <w:jc w:val="center"/>
              <w:rPr>
                <w:rFonts w:ascii="Times New Roman" w:hAnsi="Times New Roman"/>
                <w:sz w:val="16"/>
              </w:rPr>
            </w:pPr>
          </w:p>
        </w:tc>
      </w:tr>
      <w:tr w:rsidR="00A330E3">
        <w:trPr>
          <w:trHeight w:val="53"/>
        </w:trPr>
        <w:tc>
          <w:tcPr>
            <w:tcW w:w="5529" w:type="dxa"/>
            <w:gridSpan w:val="5"/>
            <w:tcBorders>
              <w:left w:val="nil"/>
              <w:right w:val="nil"/>
            </w:tcBorders>
            <w:tcMar>
              <w:left w:w="28" w:type="dxa"/>
              <w:right w:w="28" w:type="dxa"/>
            </w:tcMar>
            <w:vAlign w:val="bottom"/>
          </w:tcPr>
          <w:p w:rsidR="00A330E3" w:rsidRDefault="00B23A19">
            <w:pPr>
              <w:tabs>
                <w:tab w:val="left" w:pos="2296"/>
              </w:tabs>
              <w:spacing w:after="0" w:line="240" w:lineRule="auto"/>
              <w:rPr>
                <w:rFonts w:ascii="Times New Roman" w:hAnsi="Times New Roman"/>
                <w:sz w:val="16"/>
              </w:rPr>
            </w:pPr>
            <w:r>
              <w:rPr>
                <w:rFonts w:ascii="Times New Roman" w:hAnsi="Times New Roman"/>
                <w:sz w:val="28"/>
              </w:rPr>
              <w:t>Ответ на запрос прошу направить по адресу:</w:t>
            </w:r>
          </w:p>
        </w:tc>
        <w:tc>
          <w:tcPr>
            <w:tcW w:w="4225" w:type="dxa"/>
            <w:gridSpan w:val="3"/>
            <w:tcBorders>
              <w:left w:val="nil"/>
              <w:bottom w:val="single" w:sz="4" w:space="0" w:color="000000"/>
              <w:right w:val="nil"/>
            </w:tcBorders>
            <w:tcMar>
              <w:left w:w="28" w:type="dxa"/>
              <w:right w:w="28" w:type="dxa"/>
            </w:tcMar>
            <w:vAlign w:val="bottom"/>
          </w:tcPr>
          <w:p w:rsidR="00A330E3" w:rsidRDefault="00A330E3">
            <w:pPr>
              <w:spacing w:after="0" w:line="240" w:lineRule="auto"/>
              <w:jc w:val="center"/>
              <w:rPr>
                <w:rFonts w:ascii="Times New Roman" w:hAnsi="Times New Roman"/>
                <w:sz w:val="16"/>
              </w:rPr>
            </w:pPr>
          </w:p>
        </w:tc>
      </w:tr>
      <w:tr w:rsidR="00A330E3">
        <w:trPr>
          <w:trHeight w:val="53"/>
        </w:trPr>
        <w:tc>
          <w:tcPr>
            <w:tcW w:w="5529" w:type="dxa"/>
            <w:gridSpan w:val="5"/>
            <w:tcBorders>
              <w:left w:val="nil"/>
              <w:right w:val="nil"/>
            </w:tcBorders>
            <w:tcMar>
              <w:left w:w="28" w:type="dxa"/>
              <w:right w:w="28" w:type="dxa"/>
            </w:tcMar>
            <w:vAlign w:val="bottom"/>
          </w:tcPr>
          <w:p w:rsidR="00A330E3" w:rsidRDefault="00A330E3">
            <w:pPr>
              <w:tabs>
                <w:tab w:val="left" w:pos="2296"/>
              </w:tabs>
              <w:spacing w:after="0" w:line="240" w:lineRule="auto"/>
              <w:rPr>
                <w:rFonts w:ascii="Times New Roman" w:hAnsi="Times New Roman"/>
                <w:sz w:val="16"/>
              </w:rPr>
            </w:pPr>
          </w:p>
        </w:tc>
        <w:tc>
          <w:tcPr>
            <w:tcW w:w="4225" w:type="dxa"/>
            <w:gridSpan w:val="3"/>
            <w:tcBorders>
              <w:left w:val="nil"/>
              <w:right w:val="nil"/>
            </w:tcBorders>
            <w:tcMar>
              <w:left w:w="28" w:type="dxa"/>
              <w:right w:w="28" w:type="dxa"/>
            </w:tcMar>
            <w:vAlign w:val="bottom"/>
          </w:tcPr>
          <w:p w:rsidR="00A330E3" w:rsidRDefault="00B23A19">
            <w:pPr>
              <w:spacing w:after="0" w:line="240" w:lineRule="auto"/>
              <w:jc w:val="center"/>
              <w:rPr>
                <w:rFonts w:ascii="Times New Roman" w:hAnsi="Times New Roman"/>
                <w:sz w:val="16"/>
              </w:rPr>
            </w:pPr>
            <w:proofErr w:type="gramStart"/>
            <w:r>
              <w:rPr>
                <w:rFonts w:ascii="Times New Roman" w:hAnsi="Times New Roman"/>
                <w:sz w:val="16"/>
              </w:rPr>
              <w:t xml:space="preserve">(указывается почтовый и (или) </w:t>
            </w:r>
            <w:proofErr w:type="gramEnd"/>
          </w:p>
        </w:tc>
      </w:tr>
      <w:tr w:rsidR="00A330E3">
        <w:trPr>
          <w:trHeight w:val="53"/>
        </w:trPr>
        <w:tc>
          <w:tcPr>
            <w:tcW w:w="9754" w:type="dxa"/>
            <w:gridSpan w:val="8"/>
            <w:tcBorders>
              <w:left w:val="nil"/>
              <w:bottom w:val="single" w:sz="4" w:space="0" w:color="000000"/>
              <w:right w:val="nil"/>
            </w:tcBorders>
            <w:tcMar>
              <w:left w:w="28" w:type="dxa"/>
              <w:right w:w="28" w:type="dxa"/>
            </w:tcMar>
            <w:vAlign w:val="bottom"/>
          </w:tcPr>
          <w:p w:rsidR="00A330E3" w:rsidRDefault="00A330E3">
            <w:pPr>
              <w:spacing w:after="0" w:line="240" w:lineRule="auto"/>
              <w:jc w:val="center"/>
              <w:rPr>
                <w:rFonts w:ascii="Times New Roman" w:hAnsi="Times New Roman"/>
                <w:sz w:val="28"/>
              </w:rPr>
            </w:pPr>
          </w:p>
        </w:tc>
      </w:tr>
      <w:tr w:rsidR="00A330E3">
        <w:trPr>
          <w:trHeight w:val="53"/>
        </w:trPr>
        <w:tc>
          <w:tcPr>
            <w:tcW w:w="9754" w:type="dxa"/>
            <w:gridSpan w:val="8"/>
            <w:tcBorders>
              <w:top w:val="single" w:sz="4" w:space="0" w:color="000000"/>
            </w:tcBorders>
            <w:tcMar>
              <w:left w:w="28" w:type="dxa"/>
              <w:right w:w="28" w:type="dxa"/>
            </w:tcMar>
            <w:vAlign w:val="bottom"/>
          </w:tcPr>
          <w:p w:rsidR="00A330E3" w:rsidRDefault="00B23A19">
            <w:pPr>
              <w:spacing w:after="0" w:line="240" w:lineRule="auto"/>
              <w:jc w:val="center"/>
              <w:rPr>
                <w:rFonts w:ascii="Times New Roman" w:hAnsi="Times New Roman"/>
                <w:sz w:val="16"/>
              </w:rPr>
            </w:pPr>
            <w:r>
              <w:rPr>
                <w:rFonts w:ascii="Times New Roman" w:hAnsi="Times New Roman"/>
                <w:sz w:val="20"/>
              </w:rPr>
              <w:t>электронный адрес, на который необходимо направить ответ)</w:t>
            </w:r>
          </w:p>
        </w:tc>
      </w:tr>
      <w:tr w:rsidR="00A330E3">
        <w:trPr>
          <w:trHeight w:val="53"/>
        </w:trPr>
        <w:tc>
          <w:tcPr>
            <w:tcW w:w="9754" w:type="dxa"/>
            <w:gridSpan w:val="8"/>
            <w:tcBorders>
              <w:left w:val="nil"/>
              <w:right w:val="nil"/>
            </w:tcBorders>
            <w:tcMar>
              <w:left w:w="28" w:type="dxa"/>
              <w:right w:w="28" w:type="dxa"/>
            </w:tcMar>
            <w:vAlign w:val="bottom"/>
          </w:tcPr>
          <w:p w:rsidR="00A330E3" w:rsidRDefault="00A330E3">
            <w:pPr>
              <w:spacing w:after="0" w:line="240" w:lineRule="auto"/>
              <w:jc w:val="center"/>
              <w:rPr>
                <w:rFonts w:ascii="Times New Roman" w:hAnsi="Times New Roman"/>
                <w:sz w:val="16"/>
              </w:rPr>
            </w:pPr>
          </w:p>
        </w:tc>
      </w:tr>
      <w:tr w:rsidR="00A330E3">
        <w:trPr>
          <w:trHeight w:val="217"/>
        </w:trPr>
        <w:tc>
          <w:tcPr>
            <w:tcW w:w="2984" w:type="dxa"/>
            <w:gridSpan w:val="4"/>
            <w:tcBorders>
              <w:bottom w:val="single" w:sz="4" w:space="0" w:color="000000"/>
            </w:tcBorders>
            <w:tcMar>
              <w:left w:w="28" w:type="dxa"/>
              <w:right w:w="28" w:type="dxa"/>
            </w:tcMar>
          </w:tcPr>
          <w:p w:rsidR="00A330E3" w:rsidRDefault="00A330E3">
            <w:pPr>
              <w:spacing w:after="0" w:line="240" w:lineRule="auto"/>
              <w:jc w:val="both"/>
              <w:rPr>
                <w:rFonts w:ascii="Times New Roman" w:hAnsi="Times New Roman"/>
                <w:sz w:val="28"/>
              </w:rPr>
            </w:pPr>
          </w:p>
        </w:tc>
        <w:tc>
          <w:tcPr>
            <w:tcW w:w="3857" w:type="dxa"/>
            <w:gridSpan w:val="3"/>
            <w:tcBorders>
              <w:bottom w:val="single" w:sz="4" w:space="0" w:color="000000"/>
            </w:tcBorders>
            <w:tcMar>
              <w:left w:w="28" w:type="dxa"/>
              <w:right w:w="28" w:type="dxa"/>
            </w:tcMar>
          </w:tcPr>
          <w:p w:rsidR="00A330E3" w:rsidRDefault="00A330E3">
            <w:pPr>
              <w:widowControl w:val="0"/>
              <w:spacing w:after="0" w:line="240" w:lineRule="auto"/>
              <w:jc w:val="both"/>
              <w:rPr>
                <w:rFonts w:ascii="Times New Roman" w:hAnsi="Times New Roman"/>
                <w:sz w:val="28"/>
              </w:rPr>
            </w:pPr>
          </w:p>
        </w:tc>
        <w:tc>
          <w:tcPr>
            <w:tcW w:w="2913" w:type="dxa"/>
            <w:tcBorders>
              <w:bottom w:val="single" w:sz="4" w:space="0" w:color="000000"/>
            </w:tcBorders>
            <w:tcMar>
              <w:left w:w="28" w:type="dxa"/>
              <w:right w:w="28" w:type="dxa"/>
            </w:tcMar>
          </w:tcPr>
          <w:p w:rsidR="00A330E3" w:rsidRDefault="00A330E3">
            <w:pPr>
              <w:widowControl w:val="0"/>
              <w:spacing w:after="0" w:line="240" w:lineRule="auto"/>
              <w:jc w:val="both"/>
              <w:rPr>
                <w:rFonts w:ascii="Times New Roman" w:hAnsi="Times New Roman"/>
                <w:sz w:val="28"/>
              </w:rPr>
            </w:pPr>
          </w:p>
        </w:tc>
      </w:tr>
      <w:tr w:rsidR="00A330E3">
        <w:trPr>
          <w:trHeight w:val="217"/>
        </w:trPr>
        <w:tc>
          <w:tcPr>
            <w:tcW w:w="2984" w:type="dxa"/>
            <w:gridSpan w:val="4"/>
            <w:tcBorders>
              <w:top w:val="single" w:sz="4" w:space="0" w:color="000000"/>
            </w:tcBorders>
            <w:tcMar>
              <w:left w:w="28" w:type="dxa"/>
              <w:right w:w="28" w:type="dxa"/>
            </w:tcMar>
          </w:tcPr>
          <w:p w:rsidR="00A330E3" w:rsidRDefault="00B23A19">
            <w:pPr>
              <w:spacing w:after="0" w:line="240" w:lineRule="auto"/>
              <w:jc w:val="center"/>
              <w:rPr>
                <w:rFonts w:ascii="Times New Roman" w:hAnsi="Times New Roman"/>
                <w:sz w:val="16"/>
              </w:rPr>
            </w:pPr>
            <w:r>
              <w:rPr>
                <w:rFonts w:ascii="Times New Roman" w:hAnsi="Times New Roman"/>
                <w:sz w:val="16"/>
              </w:rPr>
              <w:t>(Должность)</w:t>
            </w:r>
          </w:p>
        </w:tc>
        <w:tc>
          <w:tcPr>
            <w:tcW w:w="3857" w:type="dxa"/>
            <w:gridSpan w:val="3"/>
            <w:tcBorders>
              <w:top w:val="single" w:sz="4" w:space="0" w:color="000000"/>
            </w:tcBorders>
            <w:tcMar>
              <w:left w:w="28" w:type="dxa"/>
              <w:right w:w="28" w:type="dxa"/>
            </w:tcMar>
          </w:tcPr>
          <w:p w:rsidR="00A330E3" w:rsidRDefault="00B23A19">
            <w:pPr>
              <w:widowControl w:val="0"/>
              <w:spacing w:after="0" w:line="240" w:lineRule="auto"/>
              <w:jc w:val="center"/>
              <w:rPr>
                <w:rFonts w:ascii="Times New Roman" w:hAnsi="Times New Roman"/>
                <w:sz w:val="16"/>
              </w:rPr>
            </w:pPr>
            <w:r>
              <w:rPr>
                <w:rFonts w:ascii="Times New Roman" w:hAnsi="Times New Roman"/>
                <w:sz w:val="16"/>
              </w:rPr>
              <w:t>(подпись)</w:t>
            </w:r>
          </w:p>
        </w:tc>
        <w:tc>
          <w:tcPr>
            <w:tcW w:w="2913" w:type="dxa"/>
            <w:tcBorders>
              <w:top w:val="single" w:sz="4" w:space="0" w:color="000000"/>
            </w:tcBorders>
            <w:tcMar>
              <w:left w:w="28" w:type="dxa"/>
              <w:right w:w="28" w:type="dxa"/>
            </w:tcMar>
          </w:tcPr>
          <w:p w:rsidR="00A330E3" w:rsidRDefault="00B23A19">
            <w:pPr>
              <w:widowControl w:val="0"/>
              <w:spacing w:after="0" w:line="240" w:lineRule="auto"/>
              <w:jc w:val="center"/>
              <w:rPr>
                <w:rFonts w:ascii="Times New Roman" w:hAnsi="Times New Roman"/>
                <w:sz w:val="16"/>
              </w:rPr>
            </w:pPr>
            <w:r>
              <w:rPr>
                <w:rFonts w:ascii="Times New Roman" w:hAnsi="Times New Roman"/>
                <w:sz w:val="16"/>
              </w:rPr>
              <w:t>(ФИО)</w:t>
            </w:r>
          </w:p>
        </w:tc>
      </w:tr>
      <w:tr w:rsidR="00A330E3">
        <w:trPr>
          <w:trHeight w:val="217"/>
        </w:trPr>
        <w:tc>
          <w:tcPr>
            <w:tcW w:w="2984" w:type="dxa"/>
            <w:gridSpan w:val="4"/>
            <w:tcMar>
              <w:left w:w="28" w:type="dxa"/>
              <w:right w:w="28" w:type="dxa"/>
            </w:tcMar>
          </w:tcPr>
          <w:p w:rsidR="00A330E3" w:rsidRDefault="00A330E3">
            <w:pPr>
              <w:spacing w:after="0" w:line="240" w:lineRule="auto"/>
              <w:jc w:val="center"/>
              <w:rPr>
                <w:rFonts w:ascii="Times New Roman" w:hAnsi="Times New Roman"/>
                <w:sz w:val="16"/>
              </w:rPr>
            </w:pPr>
          </w:p>
        </w:tc>
        <w:tc>
          <w:tcPr>
            <w:tcW w:w="3857" w:type="dxa"/>
            <w:gridSpan w:val="3"/>
            <w:tcMar>
              <w:left w:w="28" w:type="dxa"/>
              <w:right w:w="28" w:type="dxa"/>
            </w:tcMar>
          </w:tcPr>
          <w:p w:rsidR="00A330E3" w:rsidRDefault="00A330E3">
            <w:pPr>
              <w:widowControl w:val="0"/>
              <w:spacing w:after="0" w:line="240" w:lineRule="auto"/>
              <w:jc w:val="center"/>
              <w:rPr>
                <w:rFonts w:ascii="Times New Roman" w:hAnsi="Times New Roman"/>
                <w:sz w:val="16"/>
              </w:rPr>
            </w:pPr>
          </w:p>
        </w:tc>
        <w:tc>
          <w:tcPr>
            <w:tcW w:w="2913" w:type="dxa"/>
            <w:tcMar>
              <w:left w:w="28" w:type="dxa"/>
              <w:right w:w="28" w:type="dxa"/>
            </w:tcMar>
          </w:tcPr>
          <w:p w:rsidR="00A330E3" w:rsidRDefault="00A330E3">
            <w:pPr>
              <w:widowControl w:val="0"/>
              <w:spacing w:after="0" w:line="240" w:lineRule="auto"/>
              <w:jc w:val="center"/>
              <w:rPr>
                <w:rFonts w:ascii="Times New Roman" w:hAnsi="Times New Roman"/>
                <w:sz w:val="16"/>
              </w:rPr>
            </w:pPr>
          </w:p>
        </w:tc>
      </w:tr>
      <w:tr w:rsidR="00A330E3">
        <w:trPr>
          <w:trHeight w:val="217"/>
        </w:trPr>
        <w:tc>
          <w:tcPr>
            <w:tcW w:w="2984" w:type="dxa"/>
            <w:gridSpan w:val="4"/>
            <w:tcMar>
              <w:left w:w="28" w:type="dxa"/>
              <w:right w:w="28" w:type="dxa"/>
            </w:tcMar>
          </w:tcPr>
          <w:p w:rsidR="00A330E3" w:rsidRDefault="00B23A19">
            <w:pPr>
              <w:spacing w:after="0" w:line="240" w:lineRule="auto"/>
              <w:rPr>
                <w:rFonts w:ascii="Times New Roman" w:hAnsi="Times New Roman"/>
                <w:sz w:val="16"/>
              </w:rPr>
            </w:pPr>
            <w:r>
              <w:rPr>
                <w:rFonts w:ascii="Times New Roman" w:hAnsi="Times New Roman"/>
                <w:sz w:val="16"/>
              </w:rPr>
              <w:t>М.П.</w:t>
            </w:r>
          </w:p>
        </w:tc>
        <w:tc>
          <w:tcPr>
            <w:tcW w:w="3857" w:type="dxa"/>
            <w:gridSpan w:val="3"/>
            <w:tcMar>
              <w:left w:w="28" w:type="dxa"/>
              <w:right w:w="28" w:type="dxa"/>
            </w:tcMar>
          </w:tcPr>
          <w:p w:rsidR="00A330E3" w:rsidRDefault="00A330E3">
            <w:pPr>
              <w:widowControl w:val="0"/>
              <w:spacing w:after="0" w:line="240" w:lineRule="auto"/>
              <w:jc w:val="center"/>
              <w:rPr>
                <w:rFonts w:ascii="Times New Roman" w:hAnsi="Times New Roman"/>
                <w:sz w:val="16"/>
              </w:rPr>
            </w:pPr>
          </w:p>
        </w:tc>
        <w:tc>
          <w:tcPr>
            <w:tcW w:w="2913" w:type="dxa"/>
            <w:tcMar>
              <w:left w:w="28" w:type="dxa"/>
              <w:right w:w="28" w:type="dxa"/>
            </w:tcMar>
          </w:tcPr>
          <w:p w:rsidR="00A330E3" w:rsidRDefault="00A330E3">
            <w:pPr>
              <w:widowControl w:val="0"/>
              <w:spacing w:after="0" w:line="240" w:lineRule="auto"/>
              <w:jc w:val="center"/>
              <w:rPr>
                <w:rFonts w:ascii="Times New Roman" w:hAnsi="Times New Roman"/>
                <w:sz w:val="16"/>
              </w:rPr>
            </w:pPr>
          </w:p>
        </w:tc>
      </w:tr>
    </w:tbl>
    <w:p w:rsidR="00A330E3" w:rsidRDefault="00A330E3">
      <w:pPr>
        <w:spacing w:after="0" w:line="240" w:lineRule="auto"/>
        <w:rPr>
          <w:rFonts w:ascii="Times New Roman" w:hAnsi="Times New Roman"/>
          <w:sz w:val="28"/>
        </w:rPr>
      </w:pPr>
    </w:p>
    <w:p w:rsidR="00A330E3" w:rsidRDefault="00A330E3">
      <w:pPr>
        <w:spacing w:after="0" w:line="240" w:lineRule="auto"/>
        <w:rPr>
          <w:rFonts w:ascii="Times New Roman" w:hAnsi="Times New Roman"/>
          <w:sz w:val="28"/>
        </w:rPr>
      </w:pPr>
    </w:p>
    <w:p w:rsidR="00A330E3" w:rsidRDefault="00A330E3">
      <w:pPr>
        <w:spacing w:after="0" w:line="240" w:lineRule="auto"/>
        <w:rPr>
          <w:rFonts w:ascii="Times New Roman" w:hAnsi="Times New Roman"/>
          <w:sz w:val="28"/>
        </w:rPr>
      </w:pPr>
    </w:p>
    <w:p w:rsidR="00A330E3" w:rsidRDefault="00A330E3">
      <w:pPr>
        <w:spacing w:after="0" w:line="240" w:lineRule="auto"/>
        <w:rPr>
          <w:rFonts w:ascii="Times New Roman" w:hAnsi="Times New Roman"/>
          <w:sz w:val="28"/>
        </w:rPr>
      </w:pPr>
    </w:p>
    <w:p w:rsidR="00A330E3" w:rsidRDefault="00A330E3">
      <w:pPr>
        <w:spacing w:after="0" w:line="240" w:lineRule="auto"/>
        <w:jc w:val="right"/>
        <w:rPr>
          <w:rFonts w:ascii="Times New Roman" w:hAnsi="Times New Roman"/>
          <w:sz w:val="28"/>
        </w:rPr>
      </w:pPr>
    </w:p>
    <w:p w:rsidR="00A330E3" w:rsidRDefault="00A330E3">
      <w:pPr>
        <w:spacing w:after="0" w:line="240" w:lineRule="auto"/>
        <w:jc w:val="right"/>
        <w:rPr>
          <w:rFonts w:ascii="Times New Roman" w:hAnsi="Times New Roman"/>
          <w:sz w:val="28"/>
        </w:rPr>
      </w:pPr>
    </w:p>
    <w:p w:rsidR="00A330E3" w:rsidRDefault="00A330E3">
      <w:pPr>
        <w:spacing w:after="0" w:line="240" w:lineRule="auto"/>
        <w:ind w:right="-2"/>
        <w:rPr>
          <w:rFonts w:ascii="Times New Roman" w:hAnsi="Times New Roman"/>
          <w:sz w:val="24"/>
        </w:rPr>
      </w:pPr>
    </w:p>
    <w:p w:rsidR="00A330E3" w:rsidRDefault="00A330E3">
      <w:pPr>
        <w:spacing w:after="0" w:line="240" w:lineRule="auto"/>
        <w:jc w:val="right"/>
        <w:rPr>
          <w:rFonts w:ascii="Times New Roman" w:hAnsi="Times New Roman"/>
          <w:sz w:val="28"/>
        </w:rPr>
      </w:pPr>
    </w:p>
    <w:p w:rsidR="00A330E3" w:rsidRDefault="00A330E3">
      <w:pPr>
        <w:spacing w:after="0" w:line="240" w:lineRule="auto"/>
        <w:jc w:val="right"/>
        <w:rPr>
          <w:rFonts w:ascii="Times New Roman" w:hAnsi="Times New Roman"/>
          <w:sz w:val="28"/>
        </w:rPr>
      </w:pPr>
    </w:p>
    <w:p w:rsidR="00A330E3" w:rsidRDefault="00A330E3">
      <w:pPr>
        <w:spacing w:after="0" w:line="240" w:lineRule="auto"/>
        <w:jc w:val="right"/>
        <w:rPr>
          <w:rFonts w:ascii="Times New Roman" w:hAnsi="Times New Roman"/>
          <w:sz w:val="28"/>
        </w:rPr>
      </w:pPr>
    </w:p>
    <w:p w:rsidR="00A330E3" w:rsidRDefault="00A330E3">
      <w:pPr>
        <w:spacing w:after="0" w:line="240" w:lineRule="auto"/>
        <w:jc w:val="right"/>
        <w:rPr>
          <w:rFonts w:ascii="Times New Roman" w:hAnsi="Times New Roman"/>
          <w:sz w:val="28"/>
        </w:rPr>
      </w:pPr>
    </w:p>
    <w:p w:rsidR="00A330E3" w:rsidRDefault="00A330E3">
      <w:pPr>
        <w:spacing w:after="0" w:line="240" w:lineRule="auto"/>
        <w:jc w:val="right"/>
        <w:rPr>
          <w:rFonts w:ascii="Times New Roman" w:hAnsi="Times New Roman"/>
          <w:sz w:val="28"/>
        </w:rPr>
      </w:pPr>
    </w:p>
    <w:p w:rsidR="00A330E3" w:rsidRDefault="00A330E3">
      <w:pPr>
        <w:spacing w:after="0" w:line="240" w:lineRule="auto"/>
        <w:jc w:val="right"/>
        <w:rPr>
          <w:rFonts w:ascii="Times New Roman" w:hAnsi="Times New Roman"/>
          <w:sz w:val="28"/>
        </w:rPr>
      </w:pPr>
    </w:p>
    <w:p w:rsidR="00A330E3" w:rsidRDefault="00B23A19">
      <w:pPr>
        <w:spacing w:after="0" w:line="240" w:lineRule="auto"/>
        <w:jc w:val="right"/>
        <w:rPr>
          <w:rFonts w:ascii="Times New Roman" w:hAnsi="Times New Roman"/>
          <w:sz w:val="28"/>
        </w:rPr>
      </w:pPr>
      <w:r>
        <w:rPr>
          <w:rFonts w:ascii="Times New Roman" w:hAnsi="Times New Roman"/>
          <w:sz w:val="28"/>
        </w:rPr>
        <w:lastRenderedPageBreak/>
        <w:t>Приложение № 10</w:t>
      </w:r>
    </w:p>
    <w:p w:rsidR="00A330E3" w:rsidRDefault="00B23A19">
      <w:pPr>
        <w:spacing w:after="0" w:line="240" w:lineRule="auto"/>
        <w:jc w:val="right"/>
        <w:rPr>
          <w:rFonts w:ascii="Times New Roman" w:hAnsi="Times New Roman"/>
          <w:sz w:val="28"/>
        </w:rPr>
      </w:pPr>
      <w:r>
        <w:rPr>
          <w:rFonts w:ascii="Times New Roman" w:hAnsi="Times New Roman"/>
          <w:sz w:val="28"/>
        </w:rPr>
        <w:t>к конкурсной документации</w:t>
      </w:r>
    </w:p>
    <w:p w:rsidR="00A330E3" w:rsidRDefault="00A330E3">
      <w:pPr>
        <w:spacing w:after="0" w:line="240" w:lineRule="auto"/>
        <w:ind w:firstLine="720"/>
        <w:rPr>
          <w:rFonts w:ascii="Times New Roman" w:hAnsi="Times New Roman"/>
          <w:sz w:val="28"/>
        </w:rPr>
      </w:pPr>
    </w:p>
    <w:p w:rsidR="00A330E3" w:rsidRDefault="00A330E3">
      <w:pPr>
        <w:spacing w:after="0" w:line="240" w:lineRule="auto"/>
        <w:ind w:firstLine="720"/>
        <w:rPr>
          <w:rFonts w:ascii="Times New Roman" w:hAnsi="Times New Roman"/>
          <w:sz w:val="28"/>
        </w:rPr>
      </w:pPr>
    </w:p>
    <w:p w:rsidR="00A330E3" w:rsidRDefault="00A330E3">
      <w:pPr>
        <w:spacing w:after="0" w:line="240" w:lineRule="auto"/>
        <w:ind w:firstLine="720"/>
        <w:rPr>
          <w:rFonts w:ascii="Times New Roman" w:hAnsi="Times New Roman"/>
          <w:sz w:val="28"/>
        </w:rPr>
      </w:pPr>
    </w:p>
    <w:tbl>
      <w:tblPr>
        <w:tblW w:w="0" w:type="auto"/>
        <w:tblInd w:w="28" w:type="dxa"/>
        <w:tblLayout w:type="fixed"/>
        <w:tblCellMar>
          <w:left w:w="28" w:type="dxa"/>
          <w:right w:w="28" w:type="dxa"/>
        </w:tblCellMar>
        <w:tblLook w:val="04A0" w:firstRow="1" w:lastRow="0" w:firstColumn="1" w:lastColumn="0" w:noHBand="0" w:noVBand="1"/>
      </w:tblPr>
      <w:tblGrid>
        <w:gridCol w:w="784"/>
        <w:gridCol w:w="2051"/>
        <w:gridCol w:w="149"/>
        <w:gridCol w:w="3857"/>
        <w:gridCol w:w="2629"/>
      </w:tblGrid>
      <w:tr w:rsidR="00A330E3">
        <w:trPr>
          <w:trHeight w:val="63"/>
        </w:trPr>
        <w:tc>
          <w:tcPr>
            <w:tcW w:w="9470" w:type="dxa"/>
            <w:gridSpan w:val="5"/>
            <w:tcBorders>
              <w:left w:val="nil"/>
              <w:right w:val="nil"/>
            </w:tcBorders>
            <w:tcMar>
              <w:left w:w="28" w:type="dxa"/>
              <w:right w:w="28" w:type="dxa"/>
            </w:tcMar>
            <w:vAlign w:val="bottom"/>
          </w:tcPr>
          <w:p w:rsidR="00A330E3" w:rsidRDefault="00B23A19">
            <w:pPr>
              <w:spacing w:after="0" w:line="240" w:lineRule="auto"/>
              <w:jc w:val="center"/>
              <w:rPr>
                <w:rFonts w:ascii="Times New Roman" w:hAnsi="Times New Roman"/>
                <w:b/>
                <w:sz w:val="28"/>
              </w:rPr>
            </w:pPr>
            <w:r>
              <w:rPr>
                <w:rFonts w:ascii="Times New Roman" w:hAnsi="Times New Roman"/>
                <w:b/>
                <w:sz w:val="28"/>
              </w:rPr>
              <w:t>РАЗЪЯСНЕНИЯ</w:t>
            </w:r>
          </w:p>
          <w:p w:rsidR="00A330E3" w:rsidRDefault="00B23A19">
            <w:pPr>
              <w:spacing w:after="0" w:line="240" w:lineRule="auto"/>
              <w:jc w:val="center"/>
              <w:rPr>
                <w:rFonts w:ascii="Times New Roman" w:hAnsi="Times New Roman"/>
                <w:sz w:val="28"/>
              </w:rPr>
            </w:pPr>
            <w:r>
              <w:rPr>
                <w:rFonts w:ascii="Times New Roman" w:hAnsi="Times New Roman"/>
                <w:b/>
                <w:sz w:val="28"/>
              </w:rPr>
              <w:t>ПОЛОЖЕНИЙ КОНКУРСНОЙ ДОКУМЕНТАЦИИ</w:t>
            </w:r>
          </w:p>
        </w:tc>
      </w:tr>
      <w:tr w:rsidR="00A330E3">
        <w:trPr>
          <w:trHeight w:val="63"/>
        </w:trPr>
        <w:tc>
          <w:tcPr>
            <w:tcW w:w="9470" w:type="dxa"/>
            <w:gridSpan w:val="5"/>
            <w:tcBorders>
              <w:left w:val="nil"/>
              <w:right w:val="nil"/>
            </w:tcBorders>
            <w:tcMar>
              <w:left w:w="28" w:type="dxa"/>
              <w:right w:w="28" w:type="dxa"/>
            </w:tcMar>
            <w:vAlign w:val="bottom"/>
          </w:tcPr>
          <w:p w:rsidR="00A330E3" w:rsidRDefault="00A330E3">
            <w:pPr>
              <w:spacing w:after="0" w:line="240" w:lineRule="auto"/>
              <w:rPr>
                <w:rFonts w:ascii="Times New Roman" w:hAnsi="Times New Roman"/>
                <w:sz w:val="28"/>
              </w:rPr>
            </w:pPr>
          </w:p>
        </w:tc>
      </w:tr>
      <w:tr w:rsidR="00A330E3">
        <w:trPr>
          <w:trHeight w:val="63"/>
        </w:trPr>
        <w:tc>
          <w:tcPr>
            <w:tcW w:w="9470" w:type="dxa"/>
            <w:gridSpan w:val="5"/>
            <w:tcBorders>
              <w:left w:val="nil"/>
              <w:right w:val="nil"/>
            </w:tcBorders>
            <w:tcMar>
              <w:left w:w="28" w:type="dxa"/>
              <w:right w:w="28" w:type="dxa"/>
            </w:tcMar>
            <w:vAlign w:val="bottom"/>
          </w:tcPr>
          <w:p w:rsidR="00A330E3" w:rsidRDefault="00B23A19">
            <w:pPr>
              <w:spacing w:after="0" w:line="240" w:lineRule="auto"/>
              <w:rPr>
                <w:rFonts w:ascii="Times New Roman" w:hAnsi="Times New Roman"/>
                <w:sz w:val="28"/>
              </w:rPr>
            </w:pPr>
            <w:r>
              <w:rPr>
                <w:rFonts w:ascii="Times New Roman" w:hAnsi="Times New Roman"/>
                <w:sz w:val="28"/>
              </w:rPr>
              <w:t>Разъяснения предоставляются:</w:t>
            </w:r>
          </w:p>
        </w:tc>
      </w:tr>
      <w:tr w:rsidR="00A330E3">
        <w:trPr>
          <w:trHeight w:val="63"/>
        </w:trPr>
        <w:tc>
          <w:tcPr>
            <w:tcW w:w="9470" w:type="dxa"/>
            <w:gridSpan w:val="5"/>
            <w:tcBorders>
              <w:left w:val="nil"/>
              <w:bottom w:val="single" w:sz="4" w:space="0" w:color="000000"/>
              <w:right w:val="nil"/>
            </w:tcBorders>
            <w:tcMar>
              <w:left w:w="28" w:type="dxa"/>
              <w:right w:w="28" w:type="dxa"/>
            </w:tcMar>
            <w:vAlign w:val="bottom"/>
          </w:tcPr>
          <w:p w:rsidR="00A330E3" w:rsidRDefault="00A330E3">
            <w:pPr>
              <w:spacing w:after="0" w:line="240" w:lineRule="auto"/>
              <w:rPr>
                <w:rFonts w:ascii="Times New Roman" w:hAnsi="Times New Roman"/>
                <w:sz w:val="28"/>
              </w:rPr>
            </w:pPr>
          </w:p>
        </w:tc>
      </w:tr>
      <w:tr w:rsidR="00A330E3">
        <w:trPr>
          <w:trHeight w:val="63"/>
        </w:trPr>
        <w:tc>
          <w:tcPr>
            <w:tcW w:w="9470" w:type="dxa"/>
            <w:gridSpan w:val="5"/>
            <w:tcBorders>
              <w:top w:val="single" w:sz="4" w:space="0" w:color="000000"/>
              <w:left w:val="nil"/>
              <w:right w:val="nil"/>
            </w:tcBorders>
            <w:tcMar>
              <w:left w:w="28" w:type="dxa"/>
              <w:right w:w="28" w:type="dxa"/>
            </w:tcMar>
            <w:vAlign w:val="bottom"/>
          </w:tcPr>
          <w:p w:rsidR="00A330E3" w:rsidRDefault="00B23A19">
            <w:pPr>
              <w:spacing w:after="0" w:line="240" w:lineRule="auto"/>
              <w:jc w:val="center"/>
              <w:rPr>
                <w:rFonts w:ascii="Times New Roman" w:hAnsi="Times New Roman"/>
                <w:sz w:val="28"/>
              </w:rPr>
            </w:pPr>
            <w:r>
              <w:rPr>
                <w:rFonts w:ascii="Times New Roman" w:hAnsi="Times New Roman"/>
                <w:sz w:val="20"/>
              </w:rPr>
              <w:t xml:space="preserve">(полное </w:t>
            </w:r>
            <w:proofErr w:type="gramStart"/>
            <w:r>
              <w:rPr>
                <w:rFonts w:ascii="Times New Roman" w:hAnsi="Times New Roman"/>
                <w:sz w:val="20"/>
              </w:rPr>
              <w:t>и(</w:t>
            </w:r>
            <w:proofErr w:type="gramEnd"/>
            <w:r>
              <w:rPr>
                <w:rFonts w:ascii="Times New Roman" w:hAnsi="Times New Roman"/>
                <w:sz w:val="20"/>
              </w:rPr>
              <w:t>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A330E3">
        <w:trPr>
          <w:trHeight w:val="63"/>
        </w:trPr>
        <w:tc>
          <w:tcPr>
            <w:tcW w:w="9470" w:type="dxa"/>
            <w:gridSpan w:val="5"/>
            <w:tcBorders>
              <w:left w:val="nil"/>
              <w:right w:val="nil"/>
            </w:tcBorders>
            <w:tcMar>
              <w:left w:w="28" w:type="dxa"/>
              <w:right w:w="28" w:type="dxa"/>
            </w:tcMar>
            <w:vAlign w:val="bottom"/>
          </w:tcPr>
          <w:p w:rsidR="00A330E3" w:rsidRDefault="00A330E3">
            <w:pPr>
              <w:spacing w:after="0" w:line="240" w:lineRule="auto"/>
              <w:rPr>
                <w:rFonts w:ascii="Times New Roman" w:hAnsi="Times New Roman"/>
                <w:sz w:val="16"/>
              </w:rPr>
            </w:pPr>
          </w:p>
        </w:tc>
      </w:tr>
      <w:tr w:rsidR="00A330E3">
        <w:trPr>
          <w:trHeight w:val="53"/>
        </w:trPr>
        <w:tc>
          <w:tcPr>
            <w:tcW w:w="9470" w:type="dxa"/>
            <w:gridSpan w:val="5"/>
            <w:tcBorders>
              <w:left w:val="nil"/>
              <w:right w:val="nil"/>
            </w:tcBorders>
            <w:tcMar>
              <w:left w:w="28" w:type="dxa"/>
              <w:right w:w="28" w:type="dxa"/>
            </w:tcMar>
            <w:vAlign w:val="bottom"/>
          </w:tcPr>
          <w:p w:rsidR="00A330E3" w:rsidRDefault="00B23A19">
            <w:pPr>
              <w:spacing w:after="0" w:line="240" w:lineRule="auto"/>
              <w:rPr>
                <w:rFonts w:ascii="Times New Roman" w:hAnsi="Times New Roman"/>
                <w:sz w:val="16"/>
              </w:rPr>
            </w:pPr>
            <w:r>
              <w:rPr>
                <w:rFonts w:ascii="Times New Roman" w:hAnsi="Times New Roman"/>
                <w:sz w:val="28"/>
              </w:rPr>
              <w:t>Разъяснение:</w:t>
            </w:r>
          </w:p>
        </w:tc>
      </w:tr>
      <w:tr w:rsidR="00A330E3">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A330E3" w:rsidRDefault="00B23A19">
            <w:pPr>
              <w:tabs>
                <w:tab w:val="left" w:pos="2296"/>
              </w:tabs>
              <w:spacing w:after="0" w:line="240" w:lineRule="auto"/>
              <w:rPr>
                <w:rFonts w:ascii="Times New Roman" w:hAnsi="Times New Roman"/>
                <w:sz w:val="16"/>
              </w:rPr>
            </w:pPr>
            <w:r>
              <w:rPr>
                <w:rFonts w:ascii="Times New Roman" w:hAnsi="Times New Roman"/>
                <w:sz w:val="28"/>
              </w:rPr>
              <w:t xml:space="preserve">№ </w:t>
            </w:r>
            <w:proofErr w:type="gramStart"/>
            <w:r>
              <w:rPr>
                <w:rFonts w:ascii="Times New Roman" w:hAnsi="Times New Roman"/>
                <w:sz w:val="28"/>
              </w:rPr>
              <w:t>п</w:t>
            </w:r>
            <w:proofErr w:type="gramEnd"/>
            <w:r>
              <w:rPr>
                <w:rFonts w:ascii="Times New Roman" w:hAnsi="Times New Roman"/>
                <w:sz w:val="28"/>
              </w:rPr>
              <w:t>/п</w:t>
            </w:r>
          </w:p>
        </w:tc>
        <w:tc>
          <w:tcPr>
            <w:tcW w:w="20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A330E3" w:rsidRDefault="00B23A19">
            <w:pPr>
              <w:tabs>
                <w:tab w:val="left" w:pos="2296"/>
              </w:tabs>
              <w:spacing w:after="0" w:line="240" w:lineRule="auto"/>
              <w:jc w:val="center"/>
              <w:rPr>
                <w:rFonts w:ascii="Times New Roman" w:hAnsi="Times New Roman"/>
                <w:sz w:val="16"/>
              </w:rPr>
            </w:pPr>
            <w:r>
              <w:rPr>
                <w:rFonts w:ascii="Times New Roman" w:hAnsi="Times New Roman"/>
                <w:sz w:val="28"/>
              </w:rPr>
              <w:t>Раздел конкур</w:t>
            </w:r>
            <w:r>
              <w:rPr>
                <w:rFonts w:ascii="Times New Roman" w:hAnsi="Times New Roman"/>
                <w:sz w:val="28"/>
              </w:rPr>
              <w:t>с</w:t>
            </w:r>
            <w:r>
              <w:rPr>
                <w:rFonts w:ascii="Times New Roman" w:hAnsi="Times New Roman"/>
                <w:sz w:val="28"/>
              </w:rPr>
              <w:t>ной документ</w:t>
            </w:r>
            <w:r>
              <w:rPr>
                <w:rFonts w:ascii="Times New Roman" w:hAnsi="Times New Roman"/>
                <w:sz w:val="28"/>
              </w:rPr>
              <w:t>а</w:t>
            </w:r>
            <w:r>
              <w:rPr>
                <w:rFonts w:ascii="Times New Roman" w:hAnsi="Times New Roman"/>
                <w:sz w:val="28"/>
              </w:rPr>
              <w:t>ции</w:t>
            </w:r>
          </w:p>
        </w:tc>
        <w:tc>
          <w:tcPr>
            <w:tcW w:w="6635"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A330E3" w:rsidRDefault="00B23A19">
            <w:pPr>
              <w:spacing w:after="0" w:line="240" w:lineRule="auto"/>
              <w:jc w:val="center"/>
              <w:rPr>
                <w:rFonts w:ascii="Times New Roman" w:hAnsi="Times New Roman"/>
                <w:sz w:val="16"/>
              </w:rPr>
            </w:pPr>
            <w:r>
              <w:rPr>
                <w:rFonts w:ascii="Times New Roman" w:hAnsi="Times New Roman"/>
                <w:sz w:val="28"/>
              </w:rPr>
              <w:t>Содержание разъяснений</w:t>
            </w:r>
          </w:p>
        </w:tc>
      </w:tr>
      <w:tr w:rsidR="00A330E3">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A330E3" w:rsidRDefault="00B23A19">
            <w:pPr>
              <w:tabs>
                <w:tab w:val="left" w:pos="2296"/>
              </w:tabs>
              <w:spacing w:after="0" w:line="240" w:lineRule="auto"/>
              <w:jc w:val="center"/>
              <w:rPr>
                <w:rFonts w:ascii="Times New Roman" w:hAnsi="Times New Roman"/>
                <w:sz w:val="28"/>
              </w:rPr>
            </w:pPr>
            <w:r>
              <w:rPr>
                <w:rFonts w:ascii="Times New Roman" w:hAnsi="Times New Roman"/>
                <w:sz w:val="28"/>
              </w:rPr>
              <w:t>1.</w:t>
            </w:r>
          </w:p>
        </w:tc>
        <w:tc>
          <w:tcPr>
            <w:tcW w:w="20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A330E3" w:rsidRDefault="00A330E3">
            <w:pPr>
              <w:tabs>
                <w:tab w:val="left" w:pos="2296"/>
              </w:tabs>
              <w:spacing w:after="0" w:line="240" w:lineRule="auto"/>
              <w:jc w:val="center"/>
              <w:rPr>
                <w:rFonts w:ascii="Times New Roman" w:hAnsi="Times New Roman"/>
                <w:sz w:val="28"/>
              </w:rPr>
            </w:pPr>
          </w:p>
        </w:tc>
        <w:tc>
          <w:tcPr>
            <w:tcW w:w="6635"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A330E3" w:rsidRDefault="00A330E3">
            <w:pPr>
              <w:spacing w:after="0" w:line="240" w:lineRule="auto"/>
              <w:jc w:val="center"/>
              <w:rPr>
                <w:rFonts w:ascii="Times New Roman" w:hAnsi="Times New Roman"/>
                <w:sz w:val="16"/>
              </w:rPr>
            </w:pPr>
          </w:p>
        </w:tc>
      </w:tr>
      <w:tr w:rsidR="00A330E3">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A330E3" w:rsidRDefault="00B23A19">
            <w:pPr>
              <w:tabs>
                <w:tab w:val="left" w:pos="2296"/>
              </w:tabs>
              <w:spacing w:after="0" w:line="240" w:lineRule="auto"/>
              <w:jc w:val="center"/>
              <w:rPr>
                <w:rFonts w:ascii="Times New Roman" w:hAnsi="Times New Roman"/>
                <w:sz w:val="28"/>
              </w:rPr>
            </w:pPr>
            <w:r>
              <w:rPr>
                <w:rFonts w:ascii="Times New Roman" w:hAnsi="Times New Roman"/>
                <w:sz w:val="28"/>
              </w:rPr>
              <w:t>2.</w:t>
            </w:r>
          </w:p>
        </w:tc>
        <w:tc>
          <w:tcPr>
            <w:tcW w:w="20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A330E3" w:rsidRDefault="00A330E3">
            <w:pPr>
              <w:tabs>
                <w:tab w:val="left" w:pos="2296"/>
              </w:tabs>
              <w:spacing w:after="0" w:line="240" w:lineRule="auto"/>
              <w:jc w:val="center"/>
              <w:rPr>
                <w:rFonts w:ascii="Times New Roman" w:hAnsi="Times New Roman"/>
                <w:sz w:val="28"/>
              </w:rPr>
            </w:pPr>
          </w:p>
        </w:tc>
        <w:tc>
          <w:tcPr>
            <w:tcW w:w="6635"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A330E3" w:rsidRDefault="00A330E3">
            <w:pPr>
              <w:spacing w:after="0" w:line="240" w:lineRule="auto"/>
              <w:jc w:val="center"/>
              <w:rPr>
                <w:rFonts w:ascii="Times New Roman" w:hAnsi="Times New Roman"/>
                <w:sz w:val="16"/>
              </w:rPr>
            </w:pPr>
          </w:p>
        </w:tc>
      </w:tr>
      <w:tr w:rsidR="00A330E3">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A330E3" w:rsidRDefault="00B23A19">
            <w:pPr>
              <w:tabs>
                <w:tab w:val="left" w:pos="2296"/>
              </w:tabs>
              <w:spacing w:after="0" w:line="240" w:lineRule="auto"/>
              <w:jc w:val="center"/>
              <w:rPr>
                <w:rFonts w:ascii="Times New Roman" w:hAnsi="Times New Roman"/>
                <w:sz w:val="28"/>
              </w:rPr>
            </w:pPr>
            <w:r>
              <w:rPr>
                <w:rFonts w:ascii="Times New Roman" w:hAnsi="Times New Roman"/>
                <w:sz w:val="28"/>
              </w:rPr>
              <w:t>3.</w:t>
            </w:r>
          </w:p>
        </w:tc>
        <w:tc>
          <w:tcPr>
            <w:tcW w:w="20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A330E3" w:rsidRDefault="00A330E3">
            <w:pPr>
              <w:tabs>
                <w:tab w:val="left" w:pos="2296"/>
              </w:tabs>
              <w:spacing w:after="0" w:line="240" w:lineRule="auto"/>
              <w:jc w:val="center"/>
              <w:rPr>
                <w:rFonts w:ascii="Times New Roman" w:hAnsi="Times New Roman"/>
                <w:sz w:val="28"/>
              </w:rPr>
            </w:pPr>
          </w:p>
        </w:tc>
        <w:tc>
          <w:tcPr>
            <w:tcW w:w="6635"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A330E3" w:rsidRDefault="00A330E3">
            <w:pPr>
              <w:spacing w:after="0" w:line="240" w:lineRule="auto"/>
              <w:jc w:val="center"/>
              <w:rPr>
                <w:rFonts w:ascii="Times New Roman" w:hAnsi="Times New Roman"/>
                <w:sz w:val="16"/>
              </w:rPr>
            </w:pPr>
          </w:p>
        </w:tc>
      </w:tr>
      <w:tr w:rsidR="00A330E3">
        <w:trPr>
          <w:trHeight w:val="53"/>
        </w:trPr>
        <w:tc>
          <w:tcPr>
            <w:tcW w:w="9470" w:type="dxa"/>
            <w:gridSpan w:val="5"/>
            <w:tcBorders>
              <w:top w:val="single" w:sz="4" w:space="0" w:color="000000"/>
            </w:tcBorders>
            <w:tcMar>
              <w:left w:w="28" w:type="dxa"/>
              <w:right w:w="28" w:type="dxa"/>
            </w:tcMar>
            <w:vAlign w:val="bottom"/>
          </w:tcPr>
          <w:p w:rsidR="00A330E3" w:rsidRDefault="00A330E3">
            <w:pPr>
              <w:spacing w:after="0" w:line="240" w:lineRule="auto"/>
              <w:jc w:val="center"/>
              <w:rPr>
                <w:rFonts w:ascii="Times New Roman" w:hAnsi="Times New Roman"/>
                <w:sz w:val="28"/>
              </w:rPr>
            </w:pPr>
          </w:p>
        </w:tc>
      </w:tr>
      <w:tr w:rsidR="00A330E3">
        <w:trPr>
          <w:trHeight w:val="217"/>
        </w:trPr>
        <w:tc>
          <w:tcPr>
            <w:tcW w:w="2984" w:type="dxa"/>
            <w:gridSpan w:val="3"/>
            <w:tcBorders>
              <w:bottom w:val="single" w:sz="4" w:space="0" w:color="000000"/>
            </w:tcBorders>
            <w:tcMar>
              <w:left w:w="28" w:type="dxa"/>
              <w:right w:w="28" w:type="dxa"/>
            </w:tcMar>
          </w:tcPr>
          <w:p w:rsidR="00A330E3" w:rsidRDefault="00A330E3">
            <w:pPr>
              <w:spacing w:after="0" w:line="240" w:lineRule="auto"/>
              <w:jc w:val="both"/>
              <w:rPr>
                <w:rFonts w:ascii="Times New Roman" w:hAnsi="Times New Roman"/>
                <w:sz w:val="28"/>
              </w:rPr>
            </w:pPr>
          </w:p>
        </w:tc>
        <w:tc>
          <w:tcPr>
            <w:tcW w:w="3857" w:type="dxa"/>
            <w:tcBorders>
              <w:bottom w:val="single" w:sz="4" w:space="0" w:color="000000"/>
            </w:tcBorders>
            <w:tcMar>
              <w:left w:w="28" w:type="dxa"/>
              <w:right w:w="28" w:type="dxa"/>
            </w:tcMar>
          </w:tcPr>
          <w:p w:rsidR="00A330E3" w:rsidRDefault="00A330E3">
            <w:pPr>
              <w:widowControl w:val="0"/>
              <w:spacing w:after="0" w:line="240" w:lineRule="auto"/>
              <w:jc w:val="both"/>
              <w:rPr>
                <w:rFonts w:ascii="Times New Roman" w:hAnsi="Times New Roman"/>
                <w:sz w:val="28"/>
              </w:rPr>
            </w:pPr>
          </w:p>
        </w:tc>
        <w:tc>
          <w:tcPr>
            <w:tcW w:w="2629" w:type="dxa"/>
            <w:tcBorders>
              <w:bottom w:val="single" w:sz="4" w:space="0" w:color="000000"/>
            </w:tcBorders>
            <w:tcMar>
              <w:left w:w="28" w:type="dxa"/>
              <w:right w:w="28" w:type="dxa"/>
            </w:tcMar>
          </w:tcPr>
          <w:p w:rsidR="00A330E3" w:rsidRDefault="00A330E3">
            <w:pPr>
              <w:widowControl w:val="0"/>
              <w:spacing w:after="0" w:line="240" w:lineRule="auto"/>
              <w:jc w:val="both"/>
              <w:rPr>
                <w:rFonts w:ascii="Times New Roman" w:hAnsi="Times New Roman"/>
                <w:sz w:val="28"/>
              </w:rPr>
            </w:pPr>
          </w:p>
        </w:tc>
      </w:tr>
      <w:tr w:rsidR="00A330E3">
        <w:trPr>
          <w:trHeight w:val="217"/>
        </w:trPr>
        <w:tc>
          <w:tcPr>
            <w:tcW w:w="2984" w:type="dxa"/>
            <w:gridSpan w:val="3"/>
            <w:tcBorders>
              <w:top w:val="single" w:sz="4" w:space="0" w:color="000000"/>
            </w:tcBorders>
            <w:tcMar>
              <w:left w:w="28" w:type="dxa"/>
              <w:right w:w="28" w:type="dxa"/>
            </w:tcMar>
          </w:tcPr>
          <w:p w:rsidR="00A330E3" w:rsidRDefault="00B23A19">
            <w:pPr>
              <w:spacing w:after="0" w:line="240" w:lineRule="auto"/>
              <w:jc w:val="center"/>
              <w:rPr>
                <w:rFonts w:ascii="Times New Roman" w:hAnsi="Times New Roman"/>
                <w:sz w:val="16"/>
              </w:rPr>
            </w:pPr>
            <w:r>
              <w:rPr>
                <w:rFonts w:ascii="Times New Roman" w:hAnsi="Times New Roman"/>
                <w:sz w:val="16"/>
              </w:rPr>
              <w:t>(Должность)</w:t>
            </w:r>
          </w:p>
        </w:tc>
        <w:tc>
          <w:tcPr>
            <w:tcW w:w="3857" w:type="dxa"/>
            <w:tcBorders>
              <w:top w:val="single" w:sz="4" w:space="0" w:color="000000"/>
            </w:tcBorders>
            <w:tcMar>
              <w:left w:w="28" w:type="dxa"/>
              <w:right w:w="28" w:type="dxa"/>
            </w:tcMar>
          </w:tcPr>
          <w:p w:rsidR="00A330E3" w:rsidRDefault="00B23A19">
            <w:pPr>
              <w:widowControl w:val="0"/>
              <w:spacing w:after="0" w:line="240" w:lineRule="auto"/>
              <w:jc w:val="center"/>
              <w:rPr>
                <w:rFonts w:ascii="Times New Roman" w:hAnsi="Times New Roman"/>
                <w:sz w:val="16"/>
              </w:rPr>
            </w:pPr>
            <w:r>
              <w:rPr>
                <w:rFonts w:ascii="Times New Roman" w:hAnsi="Times New Roman"/>
                <w:sz w:val="16"/>
              </w:rPr>
              <w:t>(подпись)</w:t>
            </w:r>
          </w:p>
        </w:tc>
        <w:tc>
          <w:tcPr>
            <w:tcW w:w="2629" w:type="dxa"/>
            <w:tcBorders>
              <w:top w:val="single" w:sz="4" w:space="0" w:color="000000"/>
            </w:tcBorders>
            <w:tcMar>
              <w:left w:w="28" w:type="dxa"/>
              <w:right w:w="28" w:type="dxa"/>
            </w:tcMar>
          </w:tcPr>
          <w:p w:rsidR="00A330E3" w:rsidRDefault="00B23A19">
            <w:pPr>
              <w:widowControl w:val="0"/>
              <w:spacing w:after="0" w:line="240" w:lineRule="auto"/>
              <w:jc w:val="center"/>
              <w:rPr>
                <w:rFonts w:ascii="Times New Roman" w:hAnsi="Times New Roman"/>
                <w:sz w:val="16"/>
              </w:rPr>
            </w:pPr>
            <w:r>
              <w:rPr>
                <w:rFonts w:ascii="Times New Roman" w:hAnsi="Times New Roman"/>
                <w:sz w:val="16"/>
              </w:rPr>
              <w:t>(ФИО)</w:t>
            </w:r>
          </w:p>
        </w:tc>
      </w:tr>
      <w:tr w:rsidR="00A330E3">
        <w:trPr>
          <w:trHeight w:val="217"/>
        </w:trPr>
        <w:tc>
          <w:tcPr>
            <w:tcW w:w="2984" w:type="dxa"/>
            <w:gridSpan w:val="3"/>
            <w:tcMar>
              <w:left w:w="28" w:type="dxa"/>
              <w:right w:w="28" w:type="dxa"/>
            </w:tcMar>
          </w:tcPr>
          <w:p w:rsidR="00A330E3" w:rsidRDefault="00A330E3">
            <w:pPr>
              <w:spacing w:after="0" w:line="240" w:lineRule="auto"/>
              <w:jc w:val="center"/>
              <w:rPr>
                <w:rFonts w:ascii="Times New Roman" w:hAnsi="Times New Roman"/>
                <w:sz w:val="16"/>
              </w:rPr>
            </w:pPr>
          </w:p>
        </w:tc>
        <w:tc>
          <w:tcPr>
            <w:tcW w:w="3857" w:type="dxa"/>
            <w:tcMar>
              <w:left w:w="28" w:type="dxa"/>
              <w:right w:w="28" w:type="dxa"/>
            </w:tcMar>
          </w:tcPr>
          <w:p w:rsidR="00A330E3" w:rsidRDefault="00A330E3">
            <w:pPr>
              <w:widowControl w:val="0"/>
              <w:spacing w:after="0" w:line="240" w:lineRule="auto"/>
              <w:jc w:val="center"/>
              <w:rPr>
                <w:rFonts w:ascii="Times New Roman" w:hAnsi="Times New Roman"/>
                <w:sz w:val="16"/>
              </w:rPr>
            </w:pPr>
          </w:p>
        </w:tc>
        <w:tc>
          <w:tcPr>
            <w:tcW w:w="2629" w:type="dxa"/>
            <w:tcMar>
              <w:left w:w="28" w:type="dxa"/>
              <w:right w:w="28" w:type="dxa"/>
            </w:tcMar>
          </w:tcPr>
          <w:p w:rsidR="00A330E3" w:rsidRDefault="00A330E3">
            <w:pPr>
              <w:widowControl w:val="0"/>
              <w:spacing w:after="0" w:line="240" w:lineRule="auto"/>
              <w:jc w:val="center"/>
              <w:rPr>
                <w:rFonts w:ascii="Times New Roman" w:hAnsi="Times New Roman"/>
                <w:sz w:val="16"/>
              </w:rPr>
            </w:pPr>
          </w:p>
        </w:tc>
      </w:tr>
      <w:tr w:rsidR="00A330E3">
        <w:trPr>
          <w:trHeight w:val="217"/>
        </w:trPr>
        <w:tc>
          <w:tcPr>
            <w:tcW w:w="2984" w:type="dxa"/>
            <w:gridSpan w:val="3"/>
            <w:tcMar>
              <w:left w:w="28" w:type="dxa"/>
              <w:right w:w="28" w:type="dxa"/>
            </w:tcMar>
          </w:tcPr>
          <w:p w:rsidR="00A330E3" w:rsidRDefault="00B23A19">
            <w:pPr>
              <w:spacing w:after="0" w:line="240" w:lineRule="auto"/>
              <w:rPr>
                <w:rFonts w:ascii="Times New Roman" w:hAnsi="Times New Roman"/>
                <w:sz w:val="16"/>
              </w:rPr>
            </w:pPr>
            <w:r>
              <w:rPr>
                <w:rFonts w:ascii="Times New Roman" w:hAnsi="Times New Roman"/>
                <w:sz w:val="16"/>
              </w:rPr>
              <w:t>М.П.</w:t>
            </w:r>
          </w:p>
        </w:tc>
        <w:tc>
          <w:tcPr>
            <w:tcW w:w="3857" w:type="dxa"/>
            <w:tcMar>
              <w:left w:w="28" w:type="dxa"/>
              <w:right w:w="28" w:type="dxa"/>
            </w:tcMar>
          </w:tcPr>
          <w:p w:rsidR="00A330E3" w:rsidRDefault="00A330E3">
            <w:pPr>
              <w:widowControl w:val="0"/>
              <w:spacing w:after="0" w:line="240" w:lineRule="auto"/>
              <w:jc w:val="center"/>
              <w:rPr>
                <w:rFonts w:ascii="Times New Roman" w:hAnsi="Times New Roman"/>
                <w:sz w:val="16"/>
              </w:rPr>
            </w:pPr>
          </w:p>
        </w:tc>
        <w:tc>
          <w:tcPr>
            <w:tcW w:w="2629" w:type="dxa"/>
            <w:tcMar>
              <w:left w:w="28" w:type="dxa"/>
              <w:right w:w="28" w:type="dxa"/>
            </w:tcMar>
          </w:tcPr>
          <w:p w:rsidR="00A330E3" w:rsidRDefault="00A330E3">
            <w:pPr>
              <w:widowControl w:val="0"/>
              <w:spacing w:after="0" w:line="240" w:lineRule="auto"/>
              <w:jc w:val="center"/>
              <w:rPr>
                <w:rFonts w:ascii="Times New Roman" w:hAnsi="Times New Roman"/>
                <w:sz w:val="16"/>
              </w:rPr>
            </w:pPr>
          </w:p>
        </w:tc>
      </w:tr>
    </w:tbl>
    <w:p w:rsidR="00A330E3" w:rsidRDefault="00A330E3">
      <w:pPr>
        <w:spacing w:after="0" w:line="240" w:lineRule="auto"/>
        <w:rPr>
          <w:rFonts w:ascii="Times New Roman" w:hAnsi="Times New Roman"/>
          <w:sz w:val="28"/>
        </w:rPr>
      </w:pPr>
    </w:p>
    <w:p w:rsidR="00A330E3" w:rsidRDefault="00A330E3">
      <w:pPr>
        <w:spacing w:after="0" w:line="240" w:lineRule="auto"/>
        <w:ind w:firstLine="720"/>
        <w:rPr>
          <w:rFonts w:ascii="Times New Roman" w:hAnsi="Times New Roman"/>
          <w:sz w:val="28"/>
        </w:rPr>
      </w:pPr>
    </w:p>
    <w:p w:rsidR="00A330E3" w:rsidRDefault="00A330E3">
      <w:pPr>
        <w:spacing w:after="0" w:line="240" w:lineRule="auto"/>
        <w:jc w:val="right"/>
        <w:rPr>
          <w:rFonts w:ascii="Times New Roman" w:hAnsi="Times New Roman"/>
          <w:sz w:val="28"/>
        </w:rPr>
      </w:pPr>
    </w:p>
    <w:p w:rsidR="00A330E3" w:rsidRDefault="00A330E3">
      <w:pPr>
        <w:spacing w:after="0" w:line="240" w:lineRule="auto"/>
        <w:ind w:firstLine="720"/>
        <w:rPr>
          <w:rFonts w:ascii="Times New Roman" w:hAnsi="Times New Roman"/>
          <w:sz w:val="28"/>
        </w:rPr>
      </w:pPr>
    </w:p>
    <w:p w:rsidR="00A330E3" w:rsidRDefault="00A330E3">
      <w:pPr>
        <w:spacing w:after="0" w:line="240" w:lineRule="auto"/>
        <w:jc w:val="right"/>
        <w:rPr>
          <w:rFonts w:ascii="Times New Roman" w:hAnsi="Times New Roman"/>
          <w:sz w:val="28"/>
        </w:rPr>
      </w:pPr>
    </w:p>
    <w:p w:rsidR="00A330E3" w:rsidRDefault="00A330E3">
      <w:pPr>
        <w:spacing w:after="0" w:line="240" w:lineRule="auto"/>
        <w:jc w:val="right"/>
        <w:rPr>
          <w:rFonts w:ascii="Times New Roman" w:hAnsi="Times New Roman"/>
          <w:sz w:val="28"/>
        </w:rPr>
      </w:pPr>
    </w:p>
    <w:p w:rsidR="00A330E3" w:rsidRDefault="00A330E3">
      <w:pPr>
        <w:spacing w:after="0" w:line="240" w:lineRule="auto"/>
        <w:jc w:val="right"/>
        <w:rPr>
          <w:rFonts w:ascii="Times New Roman" w:hAnsi="Times New Roman"/>
          <w:sz w:val="28"/>
        </w:rPr>
      </w:pPr>
    </w:p>
    <w:p w:rsidR="00A330E3" w:rsidRDefault="00A330E3">
      <w:pPr>
        <w:spacing w:after="0" w:line="240" w:lineRule="auto"/>
        <w:jc w:val="right"/>
        <w:rPr>
          <w:rFonts w:ascii="Times New Roman" w:hAnsi="Times New Roman"/>
          <w:sz w:val="28"/>
        </w:rPr>
      </w:pPr>
    </w:p>
    <w:p w:rsidR="00A330E3" w:rsidRDefault="00A330E3">
      <w:pPr>
        <w:spacing w:after="0" w:line="240" w:lineRule="auto"/>
        <w:jc w:val="right"/>
        <w:rPr>
          <w:rFonts w:ascii="Times New Roman" w:hAnsi="Times New Roman"/>
          <w:sz w:val="28"/>
        </w:rPr>
      </w:pPr>
    </w:p>
    <w:p w:rsidR="00A330E3" w:rsidRDefault="00A330E3">
      <w:pPr>
        <w:spacing w:after="0" w:line="240" w:lineRule="auto"/>
        <w:jc w:val="right"/>
        <w:rPr>
          <w:rFonts w:ascii="Times New Roman" w:hAnsi="Times New Roman"/>
          <w:sz w:val="28"/>
        </w:rPr>
      </w:pPr>
    </w:p>
    <w:p w:rsidR="00A330E3" w:rsidRDefault="00A330E3">
      <w:pPr>
        <w:spacing w:after="0" w:line="240" w:lineRule="auto"/>
        <w:jc w:val="right"/>
        <w:rPr>
          <w:rFonts w:ascii="Times New Roman" w:hAnsi="Times New Roman"/>
          <w:sz w:val="28"/>
        </w:rPr>
      </w:pPr>
    </w:p>
    <w:p w:rsidR="00A330E3" w:rsidRDefault="00A330E3">
      <w:pPr>
        <w:spacing w:after="0" w:line="240" w:lineRule="auto"/>
        <w:jc w:val="right"/>
        <w:rPr>
          <w:rFonts w:ascii="Times New Roman" w:hAnsi="Times New Roman"/>
          <w:sz w:val="28"/>
        </w:rPr>
      </w:pPr>
    </w:p>
    <w:p w:rsidR="00A330E3" w:rsidRDefault="00A330E3">
      <w:pPr>
        <w:spacing w:after="0" w:line="240" w:lineRule="auto"/>
        <w:jc w:val="right"/>
        <w:rPr>
          <w:rFonts w:ascii="Times New Roman" w:hAnsi="Times New Roman"/>
          <w:sz w:val="28"/>
        </w:rPr>
      </w:pPr>
    </w:p>
    <w:p w:rsidR="00A330E3" w:rsidRDefault="00A330E3">
      <w:pPr>
        <w:spacing w:after="0" w:line="240" w:lineRule="auto"/>
        <w:jc w:val="right"/>
        <w:rPr>
          <w:rFonts w:ascii="Times New Roman" w:hAnsi="Times New Roman"/>
          <w:sz w:val="28"/>
        </w:rPr>
      </w:pPr>
    </w:p>
    <w:p w:rsidR="00A330E3" w:rsidRDefault="00A330E3">
      <w:pPr>
        <w:spacing w:after="0" w:line="240" w:lineRule="auto"/>
        <w:jc w:val="right"/>
        <w:rPr>
          <w:rFonts w:ascii="Times New Roman" w:hAnsi="Times New Roman"/>
          <w:sz w:val="28"/>
        </w:rPr>
      </w:pPr>
    </w:p>
    <w:p w:rsidR="00A330E3" w:rsidRDefault="00A330E3">
      <w:pPr>
        <w:spacing w:after="0" w:line="240" w:lineRule="auto"/>
        <w:jc w:val="right"/>
        <w:rPr>
          <w:rFonts w:ascii="Times New Roman" w:hAnsi="Times New Roman"/>
          <w:sz w:val="28"/>
        </w:rPr>
      </w:pPr>
    </w:p>
    <w:p w:rsidR="00A330E3" w:rsidRDefault="00A330E3">
      <w:pPr>
        <w:spacing w:after="0" w:line="240" w:lineRule="auto"/>
        <w:jc w:val="right"/>
        <w:rPr>
          <w:rFonts w:ascii="Times New Roman" w:hAnsi="Times New Roman"/>
          <w:sz w:val="28"/>
        </w:rPr>
      </w:pPr>
    </w:p>
    <w:p w:rsidR="00A330E3" w:rsidRDefault="00A330E3">
      <w:pPr>
        <w:spacing w:after="0" w:line="240" w:lineRule="auto"/>
        <w:jc w:val="right"/>
        <w:rPr>
          <w:rFonts w:ascii="Times New Roman" w:hAnsi="Times New Roman"/>
          <w:sz w:val="28"/>
        </w:rPr>
      </w:pPr>
    </w:p>
    <w:p w:rsidR="00A330E3" w:rsidRDefault="00A330E3">
      <w:pPr>
        <w:spacing w:after="0" w:line="240" w:lineRule="auto"/>
        <w:jc w:val="right"/>
        <w:rPr>
          <w:rFonts w:ascii="Times New Roman" w:hAnsi="Times New Roman"/>
          <w:sz w:val="28"/>
        </w:rPr>
      </w:pPr>
    </w:p>
    <w:p w:rsidR="00A330E3" w:rsidRDefault="00A330E3">
      <w:pPr>
        <w:spacing w:after="0" w:line="240" w:lineRule="auto"/>
        <w:jc w:val="right"/>
        <w:rPr>
          <w:rFonts w:ascii="Times New Roman" w:hAnsi="Times New Roman"/>
          <w:sz w:val="28"/>
        </w:rPr>
      </w:pPr>
    </w:p>
    <w:p w:rsidR="00A330E3" w:rsidRDefault="00A330E3">
      <w:pPr>
        <w:spacing w:after="0" w:line="240" w:lineRule="auto"/>
        <w:jc w:val="right"/>
        <w:rPr>
          <w:rFonts w:ascii="Times New Roman" w:hAnsi="Times New Roman"/>
          <w:sz w:val="28"/>
        </w:rPr>
      </w:pPr>
    </w:p>
    <w:p w:rsidR="00A330E3" w:rsidRDefault="00B23A19">
      <w:pPr>
        <w:spacing w:after="0" w:line="240" w:lineRule="auto"/>
        <w:jc w:val="right"/>
        <w:rPr>
          <w:rFonts w:ascii="Times New Roman" w:hAnsi="Times New Roman"/>
          <w:sz w:val="28"/>
        </w:rPr>
      </w:pPr>
      <w:r>
        <w:rPr>
          <w:rFonts w:ascii="Times New Roman" w:hAnsi="Times New Roman"/>
          <w:sz w:val="28"/>
        </w:rPr>
        <w:lastRenderedPageBreak/>
        <w:t>Приложение № 11</w:t>
      </w:r>
    </w:p>
    <w:p w:rsidR="00A330E3" w:rsidRDefault="00B23A19">
      <w:pPr>
        <w:spacing w:after="0" w:line="240" w:lineRule="auto"/>
        <w:jc w:val="right"/>
        <w:rPr>
          <w:rFonts w:ascii="Times New Roman" w:hAnsi="Times New Roman"/>
          <w:sz w:val="28"/>
        </w:rPr>
      </w:pPr>
      <w:r>
        <w:rPr>
          <w:rFonts w:ascii="Times New Roman" w:hAnsi="Times New Roman"/>
          <w:sz w:val="28"/>
        </w:rPr>
        <w:t>к конкурсной документации</w:t>
      </w:r>
    </w:p>
    <w:p w:rsidR="00A330E3" w:rsidRDefault="00A330E3">
      <w:pPr>
        <w:spacing w:after="0" w:line="240" w:lineRule="auto"/>
        <w:rPr>
          <w:rFonts w:ascii="Times New Roman" w:hAnsi="Times New Roman"/>
          <w:sz w:val="28"/>
        </w:rPr>
      </w:pPr>
    </w:p>
    <w:p w:rsidR="00A330E3" w:rsidRDefault="00A330E3">
      <w:pPr>
        <w:tabs>
          <w:tab w:val="center" w:pos="5244"/>
          <w:tab w:val="right" w:pos="10260"/>
        </w:tabs>
        <w:spacing w:after="0" w:line="240" w:lineRule="auto"/>
        <w:rPr>
          <w:rFonts w:ascii="Times New Roman" w:hAnsi="Times New Roman"/>
          <w:b/>
          <w:sz w:val="28"/>
        </w:rPr>
      </w:pPr>
    </w:p>
    <w:tbl>
      <w:tblPr>
        <w:tblW w:w="0" w:type="auto"/>
        <w:tblInd w:w="28" w:type="dxa"/>
        <w:tblLayout w:type="fixed"/>
        <w:tblCellMar>
          <w:left w:w="28" w:type="dxa"/>
          <w:right w:w="28" w:type="dxa"/>
        </w:tblCellMar>
        <w:tblLook w:val="04A0" w:firstRow="1" w:lastRow="0" w:firstColumn="1" w:lastColumn="0" w:noHBand="0" w:noVBand="1"/>
      </w:tblPr>
      <w:tblGrid>
        <w:gridCol w:w="784"/>
        <w:gridCol w:w="1916"/>
        <w:gridCol w:w="284"/>
        <w:gridCol w:w="560"/>
        <w:gridCol w:w="1985"/>
        <w:gridCol w:w="567"/>
        <w:gridCol w:w="745"/>
        <w:gridCol w:w="2487"/>
      </w:tblGrid>
      <w:tr w:rsidR="00A330E3">
        <w:trPr>
          <w:trHeight w:val="63"/>
        </w:trPr>
        <w:tc>
          <w:tcPr>
            <w:tcW w:w="9328" w:type="dxa"/>
            <w:gridSpan w:val="8"/>
            <w:tcBorders>
              <w:left w:val="nil"/>
              <w:right w:val="nil"/>
            </w:tcBorders>
            <w:tcMar>
              <w:left w:w="28" w:type="dxa"/>
              <w:right w:w="28" w:type="dxa"/>
            </w:tcMar>
            <w:vAlign w:val="bottom"/>
          </w:tcPr>
          <w:p w:rsidR="00A330E3" w:rsidRDefault="00B23A19">
            <w:pPr>
              <w:spacing w:after="0" w:line="240" w:lineRule="auto"/>
              <w:jc w:val="right"/>
              <w:rPr>
                <w:rFonts w:ascii="Times New Roman" w:hAnsi="Times New Roman"/>
                <w:sz w:val="28"/>
              </w:rPr>
            </w:pPr>
            <w:r>
              <w:rPr>
                <w:rFonts w:ascii="Times New Roman" w:hAnsi="Times New Roman"/>
                <w:sz w:val="28"/>
              </w:rPr>
              <w:t>В Администрацию Песчанокопского района Ростовской области</w:t>
            </w:r>
          </w:p>
        </w:tc>
      </w:tr>
      <w:tr w:rsidR="00A330E3">
        <w:trPr>
          <w:trHeight w:val="63"/>
        </w:trPr>
        <w:tc>
          <w:tcPr>
            <w:tcW w:w="9328" w:type="dxa"/>
            <w:gridSpan w:val="8"/>
            <w:tcBorders>
              <w:left w:val="nil"/>
              <w:right w:val="nil"/>
            </w:tcBorders>
            <w:tcMar>
              <w:left w:w="28" w:type="dxa"/>
              <w:right w:w="28" w:type="dxa"/>
            </w:tcMar>
            <w:vAlign w:val="bottom"/>
          </w:tcPr>
          <w:p w:rsidR="00A330E3" w:rsidRDefault="00A330E3">
            <w:pPr>
              <w:spacing w:after="0" w:line="240" w:lineRule="auto"/>
              <w:jc w:val="center"/>
              <w:rPr>
                <w:rFonts w:ascii="Times New Roman" w:hAnsi="Times New Roman"/>
                <w:b/>
                <w:sz w:val="28"/>
              </w:rPr>
            </w:pPr>
          </w:p>
        </w:tc>
      </w:tr>
      <w:tr w:rsidR="00A330E3">
        <w:trPr>
          <w:trHeight w:val="63"/>
        </w:trPr>
        <w:tc>
          <w:tcPr>
            <w:tcW w:w="9328" w:type="dxa"/>
            <w:gridSpan w:val="8"/>
            <w:tcBorders>
              <w:left w:val="nil"/>
              <w:right w:val="nil"/>
            </w:tcBorders>
            <w:tcMar>
              <w:left w:w="28" w:type="dxa"/>
              <w:right w:w="28" w:type="dxa"/>
            </w:tcMar>
            <w:vAlign w:val="bottom"/>
          </w:tcPr>
          <w:p w:rsidR="00A330E3" w:rsidRDefault="00A330E3">
            <w:pPr>
              <w:spacing w:after="0" w:line="240" w:lineRule="auto"/>
              <w:jc w:val="center"/>
              <w:rPr>
                <w:rFonts w:ascii="Times New Roman" w:hAnsi="Times New Roman"/>
                <w:b/>
                <w:sz w:val="28"/>
              </w:rPr>
            </w:pPr>
          </w:p>
        </w:tc>
      </w:tr>
      <w:tr w:rsidR="00A330E3">
        <w:trPr>
          <w:trHeight w:val="63"/>
        </w:trPr>
        <w:tc>
          <w:tcPr>
            <w:tcW w:w="9328" w:type="dxa"/>
            <w:gridSpan w:val="8"/>
            <w:tcBorders>
              <w:left w:val="nil"/>
              <w:right w:val="nil"/>
            </w:tcBorders>
            <w:tcMar>
              <w:left w:w="28" w:type="dxa"/>
              <w:right w:w="28" w:type="dxa"/>
            </w:tcMar>
            <w:vAlign w:val="bottom"/>
          </w:tcPr>
          <w:p w:rsidR="00A330E3" w:rsidRDefault="00A330E3">
            <w:pPr>
              <w:spacing w:after="0" w:line="240" w:lineRule="auto"/>
              <w:jc w:val="center"/>
              <w:rPr>
                <w:rFonts w:ascii="Times New Roman" w:hAnsi="Times New Roman"/>
                <w:b/>
                <w:sz w:val="28"/>
              </w:rPr>
            </w:pPr>
          </w:p>
        </w:tc>
      </w:tr>
      <w:tr w:rsidR="00A330E3">
        <w:trPr>
          <w:trHeight w:val="63"/>
        </w:trPr>
        <w:tc>
          <w:tcPr>
            <w:tcW w:w="9328" w:type="dxa"/>
            <w:gridSpan w:val="8"/>
            <w:tcBorders>
              <w:left w:val="nil"/>
              <w:right w:val="nil"/>
            </w:tcBorders>
            <w:tcMar>
              <w:left w:w="28" w:type="dxa"/>
              <w:right w:w="28" w:type="dxa"/>
            </w:tcMar>
            <w:vAlign w:val="bottom"/>
          </w:tcPr>
          <w:p w:rsidR="00A330E3" w:rsidRDefault="00B23A19">
            <w:pPr>
              <w:spacing w:after="0" w:line="240" w:lineRule="auto"/>
              <w:jc w:val="center"/>
              <w:rPr>
                <w:rFonts w:ascii="Times New Roman" w:hAnsi="Times New Roman"/>
                <w:b/>
                <w:sz w:val="28"/>
              </w:rPr>
            </w:pPr>
            <w:r>
              <w:rPr>
                <w:rFonts w:ascii="Times New Roman" w:hAnsi="Times New Roman"/>
                <w:b/>
                <w:sz w:val="28"/>
              </w:rPr>
              <w:t>ЗАПРОС О РАЗЪЯСНЕНИИ</w:t>
            </w:r>
          </w:p>
          <w:p w:rsidR="00A330E3" w:rsidRDefault="00B23A19">
            <w:pPr>
              <w:spacing w:after="0" w:line="240" w:lineRule="auto"/>
              <w:jc w:val="center"/>
              <w:rPr>
                <w:rFonts w:ascii="Times New Roman" w:hAnsi="Times New Roman"/>
                <w:sz w:val="28"/>
              </w:rPr>
            </w:pPr>
            <w:r>
              <w:rPr>
                <w:rFonts w:ascii="Times New Roman" w:hAnsi="Times New Roman"/>
                <w:b/>
                <w:sz w:val="28"/>
              </w:rPr>
              <w:t>РЕЗУЛЬТАТОВ ОТКРЫТОГО КОНКУРСА</w:t>
            </w:r>
          </w:p>
        </w:tc>
      </w:tr>
      <w:tr w:rsidR="00A330E3">
        <w:trPr>
          <w:trHeight w:val="63"/>
        </w:trPr>
        <w:tc>
          <w:tcPr>
            <w:tcW w:w="9328" w:type="dxa"/>
            <w:gridSpan w:val="8"/>
            <w:tcBorders>
              <w:left w:val="nil"/>
              <w:right w:val="nil"/>
            </w:tcBorders>
            <w:tcMar>
              <w:left w:w="28" w:type="dxa"/>
              <w:right w:w="28" w:type="dxa"/>
            </w:tcMar>
            <w:vAlign w:val="bottom"/>
          </w:tcPr>
          <w:p w:rsidR="00A330E3" w:rsidRDefault="00A330E3">
            <w:pPr>
              <w:spacing w:after="0" w:line="240" w:lineRule="auto"/>
              <w:rPr>
                <w:rFonts w:ascii="Times New Roman" w:hAnsi="Times New Roman"/>
                <w:sz w:val="28"/>
              </w:rPr>
            </w:pPr>
          </w:p>
        </w:tc>
      </w:tr>
      <w:tr w:rsidR="00A330E3">
        <w:trPr>
          <w:trHeight w:val="63"/>
        </w:trPr>
        <w:tc>
          <w:tcPr>
            <w:tcW w:w="9328" w:type="dxa"/>
            <w:gridSpan w:val="8"/>
            <w:tcBorders>
              <w:left w:val="nil"/>
              <w:bottom w:val="single" w:sz="4" w:space="0" w:color="000000"/>
              <w:right w:val="nil"/>
            </w:tcBorders>
            <w:tcMar>
              <w:left w:w="28" w:type="dxa"/>
              <w:right w:w="28" w:type="dxa"/>
            </w:tcMar>
            <w:vAlign w:val="bottom"/>
          </w:tcPr>
          <w:p w:rsidR="00A330E3" w:rsidRDefault="00A330E3">
            <w:pPr>
              <w:spacing w:after="0" w:line="240" w:lineRule="auto"/>
              <w:rPr>
                <w:rFonts w:ascii="Times New Roman" w:hAnsi="Times New Roman"/>
                <w:sz w:val="28"/>
              </w:rPr>
            </w:pPr>
          </w:p>
        </w:tc>
      </w:tr>
      <w:tr w:rsidR="00A330E3">
        <w:trPr>
          <w:trHeight w:val="63"/>
        </w:trPr>
        <w:tc>
          <w:tcPr>
            <w:tcW w:w="9328" w:type="dxa"/>
            <w:gridSpan w:val="8"/>
            <w:tcBorders>
              <w:top w:val="single" w:sz="4" w:space="0" w:color="000000"/>
              <w:left w:val="nil"/>
              <w:right w:val="nil"/>
            </w:tcBorders>
            <w:tcMar>
              <w:left w:w="28" w:type="dxa"/>
              <w:right w:w="28" w:type="dxa"/>
            </w:tcMar>
            <w:vAlign w:val="bottom"/>
          </w:tcPr>
          <w:p w:rsidR="00A330E3" w:rsidRDefault="00B23A19">
            <w:pPr>
              <w:spacing w:after="0" w:line="240" w:lineRule="auto"/>
              <w:jc w:val="center"/>
              <w:rPr>
                <w:rFonts w:ascii="Times New Roman" w:hAnsi="Times New Roman"/>
                <w:sz w:val="28"/>
              </w:rPr>
            </w:pPr>
            <w:r>
              <w:rPr>
                <w:rFonts w:ascii="Times New Roman" w:hAnsi="Times New Roman"/>
                <w:sz w:val="20"/>
              </w:rPr>
              <w:t xml:space="preserve">(полное </w:t>
            </w:r>
            <w:proofErr w:type="gramStart"/>
            <w:r>
              <w:rPr>
                <w:rFonts w:ascii="Times New Roman" w:hAnsi="Times New Roman"/>
                <w:sz w:val="20"/>
              </w:rPr>
              <w:t>и(</w:t>
            </w:r>
            <w:proofErr w:type="gramEnd"/>
            <w:r>
              <w:rPr>
                <w:rFonts w:ascii="Times New Roman" w:hAnsi="Times New Roman"/>
                <w:sz w:val="20"/>
              </w:rPr>
              <w:t>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A330E3">
        <w:trPr>
          <w:trHeight w:val="63"/>
        </w:trPr>
        <w:tc>
          <w:tcPr>
            <w:tcW w:w="9328" w:type="dxa"/>
            <w:gridSpan w:val="8"/>
            <w:tcBorders>
              <w:left w:val="nil"/>
              <w:right w:val="nil"/>
            </w:tcBorders>
            <w:tcMar>
              <w:left w:w="28" w:type="dxa"/>
              <w:right w:w="28" w:type="dxa"/>
            </w:tcMar>
            <w:vAlign w:val="bottom"/>
          </w:tcPr>
          <w:p w:rsidR="00A330E3" w:rsidRDefault="00A330E3">
            <w:pPr>
              <w:spacing w:after="0" w:line="240" w:lineRule="auto"/>
              <w:rPr>
                <w:rFonts w:ascii="Times New Roman" w:hAnsi="Times New Roman"/>
                <w:sz w:val="16"/>
              </w:rPr>
            </w:pPr>
          </w:p>
        </w:tc>
      </w:tr>
      <w:tr w:rsidR="00A330E3">
        <w:trPr>
          <w:trHeight w:val="63"/>
        </w:trPr>
        <w:tc>
          <w:tcPr>
            <w:tcW w:w="2700" w:type="dxa"/>
            <w:gridSpan w:val="2"/>
            <w:tcBorders>
              <w:left w:val="nil"/>
              <w:right w:val="nil"/>
            </w:tcBorders>
            <w:tcMar>
              <w:left w:w="28" w:type="dxa"/>
              <w:right w:w="28" w:type="dxa"/>
            </w:tcMar>
            <w:vAlign w:val="bottom"/>
          </w:tcPr>
          <w:p w:rsidR="00A330E3" w:rsidRDefault="00B23A19">
            <w:pPr>
              <w:tabs>
                <w:tab w:val="left" w:pos="2296"/>
              </w:tabs>
              <w:spacing w:after="0" w:line="240" w:lineRule="auto"/>
              <w:rPr>
                <w:rFonts w:ascii="Times New Roman" w:hAnsi="Times New Roman"/>
                <w:sz w:val="28"/>
              </w:rPr>
            </w:pPr>
            <w:r>
              <w:rPr>
                <w:rFonts w:ascii="Times New Roman" w:hAnsi="Times New Roman"/>
                <w:sz w:val="28"/>
              </w:rPr>
              <w:t>Контактный телефон</w:t>
            </w:r>
          </w:p>
        </w:tc>
        <w:tc>
          <w:tcPr>
            <w:tcW w:w="6628" w:type="dxa"/>
            <w:gridSpan w:val="6"/>
            <w:tcBorders>
              <w:left w:val="nil"/>
              <w:bottom w:val="single" w:sz="4" w:space="0" w:color="000000"/>
              <w:right w:val="nil"/>
            </w:tcBorders>
            <w:tcMar>
              <w:left w:w="28" w:type="dxa"/>
              <w:right w:w="28" w:type="dxa"/>
            </w:tcMar>
            <w:vAlign w:val="bottom"/>
          </w:tcPr>
          <w:p w:rsidR="00A330E3" w:rsidRDefault="00A330E3">
            <w:pPr>
              <w:spacing w:after="0" w:line="240" w:lineRule="auto"/>
              <w:rPr>
                <w:rFonts w:ascii="Times New Roman" w:hAnsi="Times New Roman"/>
                <w:sz w:val="28"/>
              </w:rPr>
            </w:pPr>
          </w:p>
        </w:tc>
      </w:tr>
      <w:tr w:rsidR="00A330E3">
        <w:trPr>
          <w:trHeight w:val="53"/>
        </w:trPr>
        <w:tc>
          <w:tcPr>
            <w:tcW w:w="6096" w:type="dxa"/>
            <w:gridSpan w:val="6"/>
            <w:tcBorders>
              <w:left w:val="nil"/>
              <w:right w:val="nil"/>
            </w:tcBorders>
            <w:tcMar>
              <w:left w:w="28" w:type="dxa"/>
              <w:right w:w="28" w:type="dxa"/>
            </w:tcMar>
            <w:vAlign w:val="bottom"/>
          </w:tcPr>
          <w:p w:rsidR="00A330E3" w:rsidRDefault="00B23A19">
            <w:pPr>
              <w:tabs>
                <w:tab w:val="left" w:pos="2296"/>
              </w:tabs>
              <w:spacing w:after="0" w:line="240" w:lineRule="auto"/>
              <w:rPr>
                <w:rFonts w:ascii="Times New Roman" w:hAnsi="Times New Roman"/>
                <w:sz w:val="28"/>
              </w:rPr>
            </w:pPr>
            <w:r>
              <w:rPr>
                <w:rFonts w:ascii="Times New Roman" w:hAnsi="Times New Roman"/>
                <w:sz w:val="28"/>
              </w:rPr>
              <w:t>E-</w:t>
            </w:r>
            <w:proofErr w:type="spellStart"/>
            <w:r>
              <w:rPr>
                <w:rFonts w:ascii="Times New Roman" w:hAnsi="Times New Roman"/>
                <w:sz w:val="28"/>
              </w:rPr>
              <w:t>mail</w:t>
            </w:r>
            <w:proofErr w:type="spellEnd"/>
            <w:r>
              <w:rPr>
                <w:rFonts w:ascii="Times New Roman" w:hAnsi="Times New Roman"/>
                <w:sz w:val="28"/>
              </w:rPr>
              <w:t xml:space="preserve"> участника конкурса, направившего запрос</w:t>
            </w:r>
          </w:p>
        </w:tc>
        <w:tc>
          <w:tcPr>
            <w:tcW w:w="3232" w:type="dxa"/>
            <w:gridSpan w:val="2"/>
            <w:tcBorders>
              <w:left w:val="nil"/>
              <w:bottom w:val="single" w:sz="4" w:space="0" w:color="000000"/>
              <w:right w:val="nil"/>
            </w:tcBorders>
            <w:tcMar>
              <w:left w:w="28" w:type="dxa"/>
              <w:right w:w="28" w:type="dxa"/>
            </w:tcMar>
            <w:vAlign w:val="bottom"/>
          </w:tcPr>
          <w:p w:rsidR="00A330E3" w:rsidRDefault="00A330E3">
            <w:pPr>
              <w:spacing w:after="0" w:line="240" w:lineRule="auto"/>
              <w:rPr>
                <w:rFonts w:ascii="Times New Roman" w:hAnsi="Times New Roman"/>
                <w:sz w:val="28"/>
              </w:rPr>
            </w:pPr>
          </w:p>
        </w:tc>
      </w:tr>
      <w:tr w:rsidR="00A330E3">
        <w:trPr>
          <w:trHeight w:val="53"/>
        </w:trPr>
        <w:tc>
          <w:tcPr>
            <w:tcW w:w="6096" w:type="dxa"/>
            <w:gridSpan w:val="6"/>
            <w:tcBorders>
              <w:left w:val="nil"/>
              <w:right w:val="nil"/>
            </w:tcBorders>
            <w:tcMar>
              <w:left w:w="28" w:type="dxa"/>
              <w:right w:w="28" w:type="dxa"/>
            </w:tcMar>
            <w:vAlign w:val="bottom"/>
          </w:tcPr>
          <w:p w:rsidR="00A330E3" w:rsidRDefault="00A330E3">
            <w:pPr>
              <w:tabs>
                <w:tab w:val="left" w:pos="2296"/>
              </w:tabs>
              <w:spacing w:after="0" w:line="240" w:lineRule="auto"/>
              <w:rPr>
                <w:rFonts w:ascii="Times New Roman" w:hAnsi="Times New Roman"/>
                <w:sz w:val="16"/>
              </w:rPr>
            </w:pPr>
          </w:p>
        </w:tc>
        <w:tc>
          <w:tcPr>
            <w:tcW w:w="3232" w:type="dxa"/>
            <w:gridSpan w:val="2"/>
            <w:tcBorders>
              <w:left w:val="nil"/>
              <w:right w:val="nil"/>
            </w:tcBorders>
            <w:tcMar>
              <w:left w:w="28" w:type="dxa"/>
              <w:right w:w="28" w:type="dxa"/>
            </w:tcMar>
            <w:vAlign w:val="bottom"/>
          </w:tcPr>
          <w:p w:rsidR="00A330E3" w:rsidRDefault="00B23A19">
            <w:pPr>
              <w:spacing w:after="0" w:line="240" w:lineRule="auto"/>
              <w:jc w:val="center"/>
              <w:rPr>
                <w:rFonts w:ascii="Times New Roman" w:hAnsi="Times New Roman"/>
                <w:sz w:val="16"/>
              </w:rPr>
            </w:pPr>
            <w:r>
              <w:rPr>
                <w:rFonts w:ascii="Times New Roman" w:hAnsi="Times New Roman"/>
                <w:sz w:val="16"/>
              </w:rPr>
              <w:t>(при наличии)</w:t>
            </w:r>
          </w:p>
        </w:tc>
      </w:tr>
      <w:tr w:rsidR="00A330E3">
        <w:trPr>
          <w:trHeight w:val="53"/>
        </w:trPr>
        <w:tc>
          <w:tcPr>
            <w:tcW w:w="6096" w:type="dxa"/>
            <w:gridSpan w:val="6"/>
            <w:tcBorders>
              <w:left w:val="nil"/>
              <w:right w:val="nil"/>
            </w:tcBorders>
            <w:tcMar>
              <w:left w:w="28" w:type="dxa"/>
              <w:right w:w="28" w:type="dxa"/>
            </w:tcMar>
            <w:vAlign w:val="bottom"/>
          </w:tcPr>
          <w:p w:rsidR="00A330E3" w:rsidRDefault="00A330E3">
            <w:pPr>
              <w:tabs>
                <w:tab w:val="left" w:pos="2296"/>
              </w:tabs>
              <w:spacing w:after="0" w:line="240" w:lineRule="auto"/>
              <w:rPr>
                <w:rFonts w:ascii="Times New Roman" w:hAnsi="Times New Roman"/>
                <w:sz w:val="16"/>
              </w:rPr>
            </w:pPr>
          </w:p>
        </w:tc>
        <w:tc>
          <w:tcPr>
            <w:tcW w:w="3232" w:type="dxa"/>
            <w:gridSpan w:val="2"/>
            <w:tcBorders>
              <w:left w:val="nil"/>
              <w:right w:val="nil"/>
            </w:tcBorders>
            <w:tcMar>
              <w:left w:w="28" w:type="dxa"/>
              <w:right w:w="28" w:type="dxa"/>
            </w:tcMar>
            <w:vAlign w:val="bottom"/>
          </w:tcPr>
          <w:p w:rsidR="00A330E3" w:rsidRDefault="00A330E3">
            <w:pPr>
              <w:spacing w:after="0" w:line="240" w:lineRule="auto"/>
              <w:jc w:val="center"/>
              <w:rPr>
                <w:rFonts w:ascii="Times New Roman" w:hAnsi="Times New Roman"/>
                <w:sz w:val="16"/>
              </w:rPr>
            </w:pPr>
          </w:p>
        </w:tc>
      </w:tr>
      <w:tr w:rsidR="00A330E3">
        <w:trPr>
          <w:trHeight w:val="53"/>
        </w:trPr>
        <w:tc>
          <w:tcPr>
            <w:tcW w:w="6096" w:type="dxa"/>
            <w:gridSpan w:val="6"/>
            <w:tcBorders>
              <w:left w:val="nil"/>
              <w:right w:val="nil"/>
            </w:tcBorders>
            <w:tcMar>
              <w:left w:w="28" w:type="dxa"/>
              <w:right w:w="28" w:type="dxa"/>
            </w:tcMar>
            <w:vAlign w:val="bottom"/>
          </w:tcPr>
          <w:p w:rsidR="00A330E3" w:rsidRDefault="00B23A19">
            <w:pPr>
              <w:tabs>
                <w:tab w:val="left" w:pos="2296"/>
              </w:tabs>
              <w:spacing w:after="0" w:line="240" w:lineRule="auto"/>
              <w:rPr>
                <w:rFonts w:ascii="Times New Roman" w:hAnsi="Times New Roman"/>
                <w:sz w:val="28"/>
              </w:rPr>
            </w:pPr>
            <w:r>
              <w:rPr>
                <w:rFonts w:ascii="Times New Roman" w:hAnsi="Times New Roman"/>
                <w:sz w:val="28"/>
              </w:rPr>
              <w:t>Номер конкурса</w:t>
            </w:r>
          </w:p>
        </w:tc>
        <w:tc>
          <w:tcPr>
            <w:tcW w:w="3232" w:type="dxa"/>
            <w:gridSpan w:val="2"/>
            <w:tcBorders>
              <w:left w:val="nil"/>
              <w:bottom w:val="single" w:sz="4" w:space="0" w:color="000000"/>
              <w:right w:val="nil"/>
            </w:tcBorders>
            <w:tcMar>
              <w:left w:w="28" w:type="dxa"/>
              <w:right w:w="28" w:type="dxa"/>
            </w:tcMar>
            <w:vAlign w:val="bottom"/>
          </w:tcPr>
          <w:p w:rsidR="00A330E3" w:rsidRDefault="00A330E3">
            <w:pPr>
              <w:spacing w:after="0" w:line="240" w:lineRule="auto"/>
              <w:jc w:val="center"/>
              <w:rPr>
                <w:rFonts w:ascii="Times New Roman" w:hAnsi="Times New Roman"/>
                <w:sz w:val="28"/>
              </w:rPr>
            </w:pPr>
          </w:p>
        </w:tc>
      </w:tr>
      <w:tr w:rsidR="00A330E3">
        <w:trPr>
          <w:trHeight w:val="53"/>
        </w:trPr>
        <w:tc>
          <w:tcPr>
            <w:tcW w:w="6096" w:type="dxa"/>
            <w:gridSpan w:val="6"/>
            <w:tcBorders>
              <w:left w:val="nil"/>
              <w:right w:val="nil"/>
            </w:tcBorders>
            <w:tcMar>
              <w:left w:w="28" w:type="dxa"/>
              <w:right w:w="28" w:type="dxa"/>
            </w:tcMar>
            <w:vAlign w:val="bottom"/>
          </w:tcPr>
          <w:p w:rsidR="00A330E3" w:rsidRDefault="00B23A19">
            <w:pPr>
              <w:tabs>
                <w:tab w:val="left" w:pos="2296"/>
              </w:tabs>
              <w:spacing w:after="0" w:line="240" w:lineRule="auto"/>
              <w:rPr>
                <w:rFonts w:ascii="Times New Roman" w:hAnsi="Times New Roman"/>
                <w:sz w:val="28"/>
              </w:rPr>
            </w:pPr>
            <w:r>
              <w:rPr>
                <w:rFonts w:ascii="Times New Roman" w:hAnsi="Times New Roman"/>
                <w:sz w:val="28"/>
              </w:rPr>
              <w:t>Номер лота</w:t>
            </w:r>
          </w:p>
        </w:tc>
        <w:tc>
          <w:tcPr>
            <w:tcW w:w="3232" w:type="dxa"/>
            <w:gridSpan w:val="2"/>
            <w:tcBorders>
              <w:top w:val="single" w:sz="4" w:space="0" w:color="000000"/>
              <w:left w:val="nil"/>
              <w:bottom w:val="single" w:sz="4" w:space="0" w:color="000000"/>
              <w:right w:val="nil"/>
            </w:tcBorders>
            <w:tcMar>
              <w:left w:w="28" w:type="dxa"/>
              <w:right w:w="28" w:type="dxa"/>
            </w:tcMar>
            <w:vAlign w:val="bottom"/>
          </w:tcPr>
          <w:p w:rsidR="00A330E3" w:rsidRDefault="00A330E3">
            <w:pPr>
              <w:spacing w:after="0" w:line="240" w:lineRule="auto"/>
              <w:jc w:val="center"/>
              <w:rPr>
                <w:rFonts w:ascii="Times New Roman" w:hAnsi="Times New Roman"/>
                <w:sz w:val="28"/>
              </w:rPr>
            </w:pPr>
          </w:p>
        </w:tc>
      </w:tr>
      <w:tr w:rsidR="00A330E3">
        <w:trPr>
          <w:trHeight w:val="53"/>
        </w:trPr>
        <w:tc>
          <w:tcPr>
            <w:tcW w:w="6096" w:type="dxa"/>
            <w:gridSpan w:val="6"/>
            <w:tcBorders>
              <w:left w:val="nil"/>
              <w:right w:val="nil"/>
            </w:tcBorders>
            <w:tcMar>
              <w:left w:w="28" w:type="dxa"/>
              <w:right w:w="28" w:type="dxa"/>
            </w:tcMar>
            <w:vAlign w:val="bottom"/>
          </w:tcPr>
          <w:p w:rsidR="00A330E3" w:rsidRDefault="00A330E3">
            <w:pPr>
              <w:tabs>
                <w:tab w:val="left" w:pos="2296"/>
              </w:tabs>
              <w:spacing w:after="0" w:line="240" w:lineRule="auto"/>
              <w:rPr>
                <w:rFonts w:ascii="Times New Roman" w:hAnsi="Times New Roman"/>
                <w:sz w:val="16"/>
              </w:rPr>
            </w:pPr>
          </w:p>
        </w:tc>
        <w:tc>
          <w:tcPr>
            <w:tcW w:w="3232" w:type="dxa"/>
            <w:gridSpan w:val="2"/>
            <w:tcBorders>
              <w:top w:val="single" w:sz="4" w:space="0" w:color="000000"/>
              <w:left w:val="nil"/>
              <w:right w:val="nil"/>
            </w:tcBorders>
            <w:tcMar>
              <w:left w:w="28" w:type="dxa"/>
              <w:right w:w="28" w:type="dxa"/>
            </w:tcMar>
            <w:vAlign w:val="bottom"/>
          </w:tcPr>
          <w:p w:rsidR="00A330E3" w:rsidRDefault="00A330E3">
            <w:pPr>
              <w:spacing w:after="0" w:line="240" w:lineRule="auto"/>
              <w:jc w:val="center"/>
              <w:rPr>
                <w:rFonts w:ascii="Times New Roman" w:hAnsi="Times New Roman"/>
                <w:sz w:val="16"/>
              </w:rPr>
            </w:pPr>
          </w:p>
        </w:tc>
      </w:tr>
      <w:tr w:rsidR="00A330E3">
        <w:trPr>
          <w:trHeight w:val="53"/>
        </w:trPr>
        <w:tc>
          <w:tcPr>
            <w:tcW w:w="9328" w:type="dxa"/>
            <w:gridSpan w:val="8"/>
            <w:tcBorders>
              <w:left w:val="nil"/>
              <w:right w:val="nil"/>
            </w:tcBorders>
            <w:tcMar>
              <w:left w:w="28" w:type="dxa"/>
              <w:right w:w="28" w:type="dxa"/>
            </w:tcMar>
            <w:vAlign w:val="bottom"/>
          </w:tcPr>
          <w:p w:rsidR="00A330E3" w:rsidRDefault="00B23A19">
            <w:pPr>
              <w:spacing w:after="0" w:line="240" w:lineRule="auto"/>
              <w:rPr>
                <w:rFonts w:ascii="Times New Roman" w:hAnsi="Times New Roman"/>
                <w:sz w:val="16"/>
              </w:rPr>
            </w:pPr>
            <w:r>
              <w:rPr>
                <w:rFonts w:ascii="Times New Roman" w:hAnsi="Times New Roman"/>
                <w:sz w:val="28"/>
              </w:rPr>
              <w:t>Прошу разъяснить результат конкурса:</w:t>
            </w:r>
          </w:p>
        </w:tc>
      </w:tr>
      <w:tr w:rsidR="00A330E3">
        <w:trPr>
          <w:trHeight w:val="53"/>
        </w:trPr>
        <w:tc>
          <w:tcPr>
            <w:tcW w:w="9328" w:type="dxa"/>
            <w:gridSpan w:val="8"/>
            <w:tcBorders>
              <w:left w:val="nil"/>
              <w:bottom w:val="single" w:sz="4" w:space="0" w:color="000000"/>
              <w:right w:val="nil"/>
            </w:tcBorders>
            <w:tcMar>
              <w:left w:w="28" w:type="dxa"/>
              <w:right w:w="28" w:type="dxa"/>
            </w:tcMar>
            <w:vAlign w:val="bottom"/>
          </w:tcPr>
          <w:p w:rsidR="00A330E3" w:rsidRDefault="00A330E3">
            <w:pPr>
              <w:spacing w:after="0" w:line="240" w:lineRule="auto"/>
              <w:jc w:val="center"/>
              <w:rPr>
                <w:rFonts w:ascii="Times New Roman" w:hAnsi="Times New Roman"/>
                <w:sz w:val="16"/>
              </w:rPr>
            </w:pPr>
          </w:p>
        </w:tc>
      </w:tr>
      <w:tr w:rsidR="00A330E3">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A330E3" w:rsidRDefault="00B23A19">
            <w:pPr>
              <w:tabs>
                <w:tab w:val="left" w:pos="2296"/>
              </w:tabs>
              <w:spacing w:after="0" w:line="240" w:lineRule="auto"/>
              <w:rPr>
                <w:rFonts w:ascii="Times New Roman" w:hAnsi="Times New Roman"/>
                <w:sz w:val="16"/>
              </w:rPr>
            </w:pPr>
            <w:r>
              <w:rPr>
                <w:rFonts w:ascii="Times New Roman" w:hAnsi="Times New Roman"/>
                <w:sz w:val="28"/>
              </w:rPr>
              <w:t xml:space="preserve">№ </w:t>
            </w:r>
            <w:proofErr w:type="gramStart"/>
            <w:r>
              <w:rPr>
                <w:rFonts w:ascii="Times New Roman" w:hAnsi="Times New Roman"/>
                <w:sz w:val="28"/>
              </w:rPr>
              <w:t>п</w:t>
            </w:r>
            <w:proofErr w:type="gramEnd"/>
            <w:r>
              <w:rPr>
                <w:rFonts w:ascii="Times New Roman" w:hAnsi="Times New Roman"/>
                <w:sz w:val="28"/>
              </w:rPr>
              <w:t>/п</w:t>
            </w:r>
          </w:p>
        </w:tc>
        <w:tc>
          <w:tcPr>
            <w:tcW w:w="2760"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A330E3" w:rsidRDefault="00B23A19">
            <w:pPr>
              <w:tabs>
                <w:tab w:val="left" w:pos="2296"/>
              </w:tabs>
              <w:spacing w:after="0" w:line="240" w:lineRule="auto"/>
              <w:jc w:val="center"/>
              <w:rPr>
                <w:rFonts w:ascii="Times New Roman" w:hAnsi="Times New Roman"/>
                <w:sz w:val="16"/>
              </w:rPr>
            </w:pPr>
            <w:r>
              <w:rPr>
                <w:rFonts w:ascii="Times New Roman" w:hAnsi="Times New Roman"/>
                <w:sz w:val="28"/>
              </w:rPr>
              <w:t>Пункт протокола ра</w:t>
            </w:r>
            <w:r>
              <w:rPr>
                <w:rFonts w:ascii="Times New Roman" w:hAnsi="Times New Roman"/>
                <w:sz w:val="28"/>
              </w:rPr>
              <w:t>с</w:t>
            </w:r>
            <w:r>
              <w:rPr>
                <w:rFonts w:ascii="Times New Roman" w:hAnsi="Times New Roman"/>
                <w:sz w:val="28"/>
              </w:rPr>
              <w:t>смотрения заявок на участие в открытом конкурсе и подвед</w:t>
            </w:r>
            <w:r>
              <w:rPr>
                <w:rFonts w:ascii="Times New Roman" w:hAnsi="Times New Roman"/>
                <w:sz w:val="28"/>
              </w:rPr>
              <w:t>е</w:t>
            </w:r>
            <w:r>
              <w:rPr>
                <w:rFonts w:ascii="Times New Roman" w:hAnsi="Times New Roman"/>
                <w:sz w:val="28"/>
              </w:rPr>
              <w:t>ния итогов открытого конкурса</w:t>
            </w:r>
          </w:p>
        </w:tc>
        <w:tc>
          <w:tcPr>
            <w:tcW w:w="578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A330E3" w:rsidRDefault="00B23A19">
            <w:pPr>
              <w:spacing w:after="0" w:line="240" w:lineRule="auto"/>
              <w:jc w:val="center"/>
              <w:rPr>
                <w:rFonts w:ascii="Times New Roman" w:hAnsi="Times New Roman"/>
                <w:sz w:val="28"/>
              </w:rPr>
            </w:pPr>
            <w:r>
              <w:rPr>
                <w:rFonts w:ascii="Times New Roman" w:hAnsi="Times New Roman"/>
                <w:sz w:val="28"/>
              </w:rPr>
              <w:t>Содержание запроса</w:t>
            </w:r>
          </w:p>
          <w:p w:rsidR="00A330E3" w:rsidRDefault="00B23A19">
            <w:pPr>
              <w:spacing w:after="0" w:line="240" w:lineRule="auto"/>
              <w:jc w:val="center"/>
              <w:rPr>
                <w:rFonts w:ascii="Times New Roman" w:hAnsi="Times New Roman"/>
                <w:sz w:val="16"/>
              </w:rPr>
            </w:pPr>
            <w:r>
              <w:rPr>
                <w:rFonts w:ascii="Times New Roman" w:hAnsi="Times New Roman"/>
                <w:sz w:val="28"/>
              </w:rPr>
              <w:t>о разъяснении результатов открытого конкурса</w:t>
            </w:r>
          </w:p>
        </w:tc>
      </w:tr>
      <w:tr w:rsidR="00A330E3">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A330E3" w:rsidRDefault="00B23A19">
            <w:pPr>
              <w:tabs>
                <w:tab w:val="left" w:pos="2296"/>
              </w:tabs>
              <w:spacing w:after="0" w:line="240" w:lineRule="auto"/>
              <w:jc w:val="center"/>
              <w:rPr>
                <w:rFonts w:ascii="Times New Roman" w:hAnsi="Times New Roman"/>
                <w:sz w:val="28"/>
              </w:rPr>
            </w:pPr>
            <w:r>
              <w:rPr>
                <w:rFonts w:ascii="Times New Roman" w:hAnsi="Times New Roman"/>
                <w:sz w:val="28"/>
              </w:rPr>
              <w:t>1.</w:t>
            </w:r>
          </w:p>
        </w:tc>
        <w:tc>
          <w:tcPr>
            <w:tcW w:w="2760"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A330E3" w:rsidRDefault="00A330E3">
            <w:pPr>
              <w:tabs>
                <w:tab w:val="left" w:pos="2296"/>
              </w:tabs>
              <w:spacing w:after="0" w:line="240" w:lineRule="auto"/>
              <w:jc w:val="center"/>
              <w:rPr>
                <w:rFonts w:ascii="Times New Roman" w:hAnsi="Times New Roman"/>
                <w:sz w:val="28"/>
              </w:rPr>
            </w:pPr>
          </w:p>
        </w:tc>
        <w:tc>
          <w:tcPr>
            <w:tcW w:w="578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A330E3" w:rsidRDefault="00A330E3">
            <w:pPr>
              <w:spacing w:after="0" w:line="240" w:lineRule="auto"/>
              <w:jc w:val="center"/>
              <w:rPr>
                <w:rFonts w:ascii="Times New Roman" w:hAnsi="Times New Roman"/>
                <w:sz w:val="16"/>
              </w:rPr>
            </w:pPr>
          </w:p>
        </w:tc>
      </w:tr>
      <w:tr w:rsidR="00A330E3">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A330E3" w:rsidRDefault="00B23A19">
            <w:pPr>
              <w:tabs>
                <w:tab w:val="left" w:pos="2296"/>
              </w:tabs>
              <w:spacing w:after="0" w:line="240" w:lineRule="auto"/>
              <w:jc w:val="center"/>
              <w:rPr>
                <w:rFonts w:ascii="Times New Roman" w:hAnsi="Times New Roman"/>
                <w:sz w:val="28"/>
              </w:rPr>
            </w:pPr>
            <w:r>
              <w:rPr>
                <w:rFonts w:ascii="Times New Roman" w:hAnsi="Times New Roman"/>
                <w:sz w:val="28"/>
              </w:rPr>
              <w:t>2.</w:t>
            </w:r>
          </w:p>
        </w:tc>
        <w:tc>
          <w:tcPr>
            <w:tcW w:w="2760"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A330E3" w:rsidRDefault="00A330E3">
            <w:pPr>
              <w:tabs>
                <w:tab w:val="left" w:pos="2296"/>
              </w:tabs>
              <w:spacing w:after="0" w:line="240" w:lineRule="auto"/>
              <w:jc w:val="center"/>
              <w:rPr>
                <w:rFonts w:ascii="Times New Roman" w:hAnsi="Times New Roman"/>
                <w:sz w:val="28"/>
              </w:rPr>
            </w:pPr>
          </w:p>
        </w:tc>
        <w:tc>
          <w:tcPr>
            <w:tcW w:w="578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A330E3" w:rsidRDefault="00A330E3">
            <w:pPr>
              <w:spacing w:after="0" w:line="240" w:lineRule="auto"/>
              <w:jc w:val="center"/>
              <w:rPr>
                <w:rFonts w:ascii="Times New Roman" w:hAnsi="Times New Roman"/>
                <w:sz w:val="16"/>
              </w:rPr>
            </w:pPr>
          </w:p>
        </w:tc>
      </w:tr>
      <w:tr w:rsidR="00A330E3">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A330E3" w:rsidRDefault="00B23A19">
            <w:pPr>
              <w:tabs>
                <w:tab w:val="left" w:pos="2296"/>
              </w:tabs>
              <w:spacing w:after="0" w:line="240" w:lineRule="auto"/>
              <w:jc w:val="center"/>
              <w:rPr>
                <w:rFonts w:ascii="Times New Roman" w:hAnsi="Times New Roman"/>
                <w:sz w:val="28"/>
              </w:rPr>
            </w:pPr>
            <w:r>
              <w:rPr>
                <w:rFonts w:ascii="Times New Roman" w:hAnsi="Times New Roman"/>
                <w:sz w:val="28"/>
              </w:rPr>
              <w:t>3.</w:t>
            </w:r>
          </w:p>
        </w:tc>
        <w:tc>
          <w:tcPr>
            <w:tcW w:w="2760"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A330E3" w:rsidRDefault="00A330E3">
            <w:pPr>
              <w:tabs>
                <w:tab w:val="left" w:pos="2296"/>
              </w:tabs>
              <w:spacing w:after="0" w:line="240" w:lineRule="auto"/>
              <w:jc w:val="center"/>
              <w:rPr>
                <w:rFonts w:ascii="Times New Roman" w:hAnsi="Times New Roman"/>
                <w:sz w:val="28"/>
              </w:rPr>
            </w:pPr>
          </w:p>
        </w:tc>
        <w:tc>
          <w:tcPr>
            <w:tcW w:w="578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A330E3" w:rsidRDefault="00A330E3">
            <w:pPr>
              <w:spacing w:after="0" w:line="240" w:lineRule="auto"/>
              <w:jc w:val="center"/>
              <w:rPr>
                <w:rFonts w:ascii="Times New Roman" w:hAnsi="Times New Roman"/>
                <w:sz w:val="16"/>
              </w:rPr>
            </w:pPr>
          </w:p>
        </w:tc>
      </w:tr>
      <w:tr w:rsidR="00A330E3">
        <w:trPr>
          <w:trHeight w:val="53"/>
        </w:trPr>
        <w:tc>
          <w:tcPr>
            <w:tcW w:w="9328" w:type="dxa"/>
            <w:gridSpan w:val="8"/>
            <w:tcBorders>
              <w:top w:val="single" w:sz="4" w:space="0" w:color="000000"/>
            </w:tcBorders>
            <w:tcMar>
              <w:left w:w="28" w:type="dxa"/>
              <w:right w:w="28" w:type="dxa"/>
            </w:tcMar>
            <w:vAlign w:val="bottom"/>
          </w:tcPr>
          <w:p w:rsidR="00A330E3" w:rsidRDefault="00A330E3">
            <w:pPr>
              <w:spacing w:after="0" w:line="240" w:lineRule="auto"/>
              <w:jc w:val="center"/>
              <w:rPr>
                <w:rFonts w:ascii="Times New Roman" w:hAnsi="Times New Roman"/>
                <w:sz w:val="16"/>
              </w:rPr>
            </w:pPr>
          </w:p>
        </w:tc>
      </w:tr>
      <w:tr w:rsidR="00A330E3">
        <w:trPr>
          <w:trHeight w:val="53"/>
        </w:trPr>
        <w:tc>
          <w:tcPr>
            <w:tcW w:w="5529" w:type="dxa"/>
            <w:gridSpan w:val="5"/>
            <w:tcBorders>
              <w:left w:val="nil"/>
              <w:right w:val="nil"/>
            </w:tcBorders>
            <w:tcMar>
              <w:left w:w="28" w:type="dxa"/>
              <w:right w:w="28" w:type="dxa"/>
            </w:tcMar>
            <w:vAlign w:val="bottom"/>
          </w:tcPr>
          <w:p w:rsidR="00A330E3" w:rsidRDefault="00B23A19">
            <w:pPr>
              <w:tabs>
                <w:tab w:val="left" w:pos="2296"/>
              </w:tabs>
              <w:spacing w:after="0" w:line="240" w:lineRule="auto"/>
              <w:rPr>
                <w:rFonts w:ascii="Times New Roman" w:hAnsi="Times New Roman"/>
                <w:sz w:val="16"/>
              </w:rPr>
            </w:pPr>
            <w:r>
              <w:rPr>
                <w:rFonts w:ascii="Times New Roman" w:hAnsi="Times New Roman"/>
                <w:sz w:val="28"/>
              </w:rPr>
              <w:t>Ответ на запрос прошу направить по адресу:</w:t>
            </w:r>
          </w:p>
        </w:tc>
        <w:tc>
          <w:tcPr>
            <w:tcW w:w="3799" w:type="dxa"/>
            <w:gridSpan w:val="3"/>
            <w:tcBorders>
              <w:left w:val="nil"/>
              <w:bottom w:val="single" w:sz="4" w:space="0" w:color="000000"/>
              <w:right w:val="nil"/>
            </w:tcBorders>
            <w:tcMar>
              <w:left w:w="28" w:type="dxa"/>
              <w:right w:w="28" w:type="dxa"/>
            </w:tcMar>
            <w:vAlign w:val="bottom"/>
          </w:tcPr>
          <w:p w:rsidR="00A330E3" w:rsidRDefault="00A330E3">
            <w:pPr>
              <w:spacing w:after="0" w:line="240" w:lineRule="auto"/>
              <w:jc w:val="center"/>
              <w:rPr>
                <w:rFonts w:ascii="Times New Roman" w:hAnsi="Times New Roman"/>
                <w:sz w:val="16"/>
              </w:rPr>
            </w:pPr>
          </w:p>
        </w:tc>
      </w:tr>
      <w:tr w:rsidR="00A330E3">
        <w:trPr>
          <w:trHeight w:val="53"/>
        </w:trPr>
        <w:tc>
          <w:tcPr>
            <w:tcW w:w="5529" w:type="dxa"/>
            <w:gridSpan w:val="5"/>
            <w:tcBorders>
              <w:left w:val="nil"/>
              <w:right w:val="nil"/>
            </w:tcBorders>
            <w:tcMar>
              <w:left w:w="28" w:type="dxa"/>
              <w:right w:w="28" w:type="dxa"/>
            </w:tcMar>
            <w:vAlign w:val="bottom"/>
          </w:tcPr>
          <w:p w:rsidR="00A330E3" w:rsidRDefault="00A330E3">
            <w:pPr>
              <w:tabs>
                <w:tab w:val="left" w:pos="2296"/>
              </w:tabs>
              <w:spacing w:after="0" w:line="240" w:lineRule="auto"/>
              <w:rPr>
                <w:rFonts w:ascii="Times New Roman" w:hAnsi="Times New Roman"/>
                <w:sz w:val="16"/>
              </w:rPr>
            </w:pPr>
          </w:p>
        </w:tc>
        <w:tc>
          <w:tcPr>
            <w:tcW w:w="3799" w:type="dxa"/>
            <w:gridSpan w:val="3"/>
            <w:tcBorders>
              <w:left w:val="nil"/>
              <w:right w:val="nil"/>
            </w:tcBorders>
            <w:tcMar>
              <w:left w:w="28" w:type="dxa"/>
              <w:right w:w="28" w:type="dxa"/>
            </w:tcMar>
            <w:vAlign w:val="bottom"/>
          </w:tcPr>
          <w:p w:rsidR="00A330E3" w:rsidRDefault="00B23A19">
            <w:pPr>
              <w:spacing w:after="0" w:line="240" w:lineRule="auto"/>
              <w:jc w:val="center"/>
              <w:rPr>
                <w:rFonts w:ascii="Times New Roman" w:hAnsi="Times New Roman"/>
                <w:sz w:val="16"/>
              </w:rPr>
            </w:pPr>
            <w:proofErr w:type="gramStart"/>
            <w:r>
              <w:rPr>
                <w:rFonts w:ascii="Times New Roman" w:hAnsi="Times New Roman"/>
                <w:sz w:val="16"/>
              </w:rPr>
              <w:t xml:space="preserve">(указывается почтовый и (или) </w:t>
            </w:r>
            <w:proofErr w:type="gramEnd"/>
          </w:p>
        </w:tc>
      </w:tr>
      <w:tr w:rsidR="00A330E3">
        <w:trPr>
          <w:trHeight w:val="53"/>
        </w:trPr>
        <w:tc>
          <w:tcPr>
            <w:tcW w:w="9328" w:type="dxa"/>
            <w:gridSpan w:val="8"/>
            <w:tcBorders>
              <w:left w:val="nil"/>
              <w:bottom w:val="single" w:sz="4" w:space="0" w:color="000000"/>
              <w:right w:val="nil"/>
            </w:tcBorders>
            <w:tcMar>
              <w:left w:w="28" w:type="dxa"/>
              <w:right w:w="28" w:type="dxa"/>
            </w:tcMar>
            <w:vAlign w:val="bottom"/>
          </w:tcPr>
          <w:p w:rsidR="00A330E3" w:rsidRDefault="00A330E3">
            <w:pPr>
              <w:spacing w:after="0" w:line="240" w:lineRule="auto"/>
              <w:jc w:val="center"/>
              <w:rPr>
                <w:rFonts w:ascii="Times New Roman" w:hAnsi="Times New Roman"/>
                <w:sz w:val="28"/>
              </w:rPr>
            </w:pPr>
          </w:p>
        </w:tc>
      </w:tr>
      <w:tr w:rsidR="00A330E3">
        <w:trPr>
          <w:trHeight w:val="53"/>
        </w:trPr>
        <w:tc>
          <w:tcPr>
            <w:tcW w:w="9328" w:type="dxa"/>
            <w:gridSpan w:val="8"/>
            <w:tcBorders>
              <w:top w:val="single" w:sz="4" w:space="0" w:color="000000"/>
            </w:tcBorders>
            <w:tcMar>
              <w:left w:w="28" w:type="dxa"/>
              <w:right w:w="28" w:type="dxa"/>
            </w:tcMar>
            <w:vAlign w:val="bottom"/>
          </w:tcPr>
          <w:p w:rsidR="00A330E3" w:rsidRDefault="00B23A19">
            <w:pPr>
              <w:spacing w:after="0" w:line="240" w:lineRule="auto"/>
              <w:jc w:val="center"/>
              <w:rPr>
                <w:rFonts w:ascii="Times New Roman" w:hAnsi="Times New Roman"/>
                <w:sz w:val="16"/>
              </w:rPr>
            </w:pPr>
            <w:r>
              <w:rPr>
                <w:rFonts w:ascii="Times New Roman" w:hAnsi="Times New Roman"/>
                <w:sz w:val="20"/>
              </w:rPr>
              <w:t>электронный адрес, на который необходимо направить ответ)</w:t>
            </w:r>
          </w:p>
        </w:tc>
      </w:tr>
      <w:tr w:rsidR="00A330E3">
        <w:trPr>
          <w:trHeight w:val="53"/>
        </w:trPr>
        <w:tc>
          <w:tcPr>
            <w:tcW w:w="9328" w:type="dxa"/>
            <w:gridSpan w:val="8"/>
            <w:tcBorders>
              <w:left w:val="nil"/>
              <w:right w:val="nil"/>
            </w:tcBorders>
            <w:tcMar>
              <w:left w:w="28" w:type="dxa"/>
              <w:right w:w="28" w:type="dxa"/>
            </w:tcMar>
            <w:vAlign w:val="bottom"/>
          </w:tcPr>
          <w:p w:rsidR="00A330E3" w:rsidRDefault="00A330E3">
            <w:pPr>
              <w:spacing w:after="0" w:line="240" w:lineRule="auto"/>
              <w:jc w:val="center"/>
              <w:rPr>
                <w:rFonts w:ascii="Times New Roman" w:hAnsi="Times New Roman"/>
                <w:sz w:val="16"/>
              </w:rPr>
            </w:pPr>
          </w:p>
        </w:tc>
      </w:tr>
      <w:tr w:rsidR="00A330E3">
        <w:trPr>
          <w:trHeight w:val="217"/>
        </w:trPr>
        <w:tc>
          <w:tcPr>
            <w:tcW w:w="2984" w:type="dxa"/>
            <w:gridSpan w:val="3"/>
            <w:tcBorders>
              <w:bottom w:val="single" w:sz="4" w:space="0" w:color="000000"/>
            </w:tcBorders>
            <w:tcMar>
              <w:left w:w="28" w:type="dxa"/>
              <w:right w:w="28" w:type="dxa"/>
            </w:tcMar>
          </w:tcPr>
          <w:p w:rsidR="00A330E3" w:rsidRDefault="00A330E3">
            <w:pPr>
              <w:spacing w:after="0" w:line="240" w:lineRule="auto"/>
              <w:jc w:val="both"/>
              <w:rPr>
                <w:rFonts w:ascii="Times New Roman" w:hAnsi="Times New Roman"/>
                <w:sz w:val="28"/>
              </w:rPr>
            </w:pPr>
          </w:p>
        </w:tc>
        <w:tc>
          <w:tcPr>
            <w:tcW w:w="3857" w:type="dxa"/>
            <w:gridSpan w:val="4"/>
            <w:tcBorders>
              <w:bottom w:val="single" w:sz="4" w:space="0" w:color="000000"/>
            </w:tcBorders>
            <w:tcMar>
              <w:left w:w="28" w:type="dxa"/>
              <w:right w:w="28" w:type="dxa"/>
            </w:tcMar>
          </w:tcPr>
          <w:p w:rsidR="00A330E3" w:rsidRDefault="00A330E3">
            <w:pPr>
              <w:widowControl w:val="0"/>
              <w:spacing w:after="0" w:line="240" w:lineRule="auto"/>
              <w:jc w:val="both"/>
              <w:rPr>
                <w:rFonts w:ascii="Times New Roman" w:hAnsi="Times New Roman"/>
                <w:sz w:val="28"/>
              </w:rPr>
            </w:pPr>
          </w:p>
        </w:tc>
        <w:tc>
          <w:tcPr>
            <w:tcW w:w="2487" w:type="dxa"/>
            <w:tcBorders>
              <w:bottom w:val="single" w:sz="4" w:space="0" w:color="000000"/>
            </w:tcBorders>
            <w:tcMar>
              <w:left w:w="28" w:type="dxa"/>
              <w:right w:w="28" w:type="dxa"/>
            </w:tcMar>
          </w:tcPr>
          <w:p w:rsidR="00A330E3" w:rsidRDefault="00A330E3">
            <w:pPr>
              <w:widowControl w:val="0"/>
              <w:spacing w:after="0" w:line="240" w:lineRule="auto"/>
              <w:jc w:val="both"/>
              <w:rPr>
                <w:rFonts w:ascii="Times New Roman" w:hAnsi="Times New Roman"/>
                <w:sz w:val="28"/>
              </w:rPr>
            </w:pPr>
          </w:p>
        </w:tc>
      </w:tr>
      <w:tr w:rsidR="00A330E3">
        <w:trPr>
          <w:trHeight w:val="217"/>
        </w:trPr>
        <w:tc>
          <w:tcPr>
            <w:tcW w:w="2984" w:type="dxa"/>
            <w:gridSpan w:val="3"/>
            <w:tcBorders>
              <w:top w:val="single" w:sz="4" w:space="0" w:color="000000"/>
            </w:tcBorders>
            <w:tcMar>
              <w:left w:w="28" w:type="dxa"/>
              <w:right w:w="28" w:type="dxa"/>
            </w:tcMar>
          </w:tcPr>
          <w:p w:rsidR="00A330E3" w:rsidRDefault="00B23A19">
            <w:pPr>
              <w:spacing w:after="0" w:line="240" w:lineRule="auto"/>
              <w:jc w:val="center"/>
              <w:rPr>
                <w:rFonts w:ascii="Times New Roman" w:hAnsi="Times New Roman"/>
                <w:sz w:val="16"/>
              </w:rPr>
            </w:pPr>
            <w:r>
              <w:rPr>
                <w:rFonts w:ascii="Times New Roman" w:hAnsi="Times New Roman"/>
                <w:sz w:val="16"/>
              </w:rPr>
              <w:t>(Должность)</w:t>
            </w:r>
          </w:p>
        </w:tc>
        <w:tc>
          <w:tcPr>
            <w:tcW w:w="3857" w:type="dxa"/>
            <w:gridSpan w:val="4"/>
            <w:tcBorders>
              <w:top w:val="single" w:sz="4" w:space="0" w:color="000000"/>
            </w:tcBorders>
            <w:tcMar>
              <w:left w:w="28" w:type="dxa"/>
              <w:right w:w="28" w:type="dxa"/>
            </w:tcMar>
          </w:tcPr>
          <w:p w:rsidR="00A330E3" w:rsidRDefault="00B23A19">
            <w:pPr>
              <w:widowControl w:val="0"/>
              <w:spacing w:after="0" w:line="240" w:lineRule="auto"/>
              <w:jc w:val="center"/>
              <w:rPr>
                <w:rFonts w:ascii="Times New Roman" w:hAnsi="Times New Roman"/>
                <w:sz w:val="16"/>
              </w:rPr>
            </w:pPr>
            <w:r>
              <w:rPr>
                <w:rFonts w:ascii="Times New Roman" w:hAnsi="Times New Roman"/>
                <w:sz w:val="16"/>
              </w:rPr>
              <w:t>(подпись)</w:t>
            </w:r>
          </w:p>
        </w:tc>
        <w:tc>
          <w:tcPr>
            <w:tcW w:w="2487" w:type="dxa"/>
            <w:tcBorders>
              <w:top w:val="single" w:sz="4" w:space="0" w:color="000000"/>
            </w:tcBorders>
            <w:tcMar>
              <w:left w:w="28" w:type="dxa"/>
              <w:right w:w="28" w:type="dxa"/>
            </w:tcMar>
          </w:tcPr>
          <w:p w:rsidR="00A330E3" w:rsidRDefault="00B23A19">
            <w:pPr>
              <w:widowControl w:val="0"/>
              <w:spacing w:after="0" w:line="240" w:lineRule="auto"/>
              <w:jc w:val="center"/>
              <w:rPr>
                <w:rFonts w:ascii="Times New Roman" w:hAnsi="Times New Roman"/>
                <w:sz w:val="16"/>
              </w:rPr>
            </w:pPr>
            <w:r>
              <w:rPr>
                <w:rFonts w:ascii="Times New Roman" w:hAnsi="Times New Roman"/>
                <w:sz w:val="16"/>
              </w:rPr>
              <w:t>(ФИО)</w:t>
            </w:r>
          </w:p>
        </w:tc>
      </w:tr>
      <w:tr w:rsidR="00A330E3">
        <w:trPr>
          <w:trHeight w:val="217"/>
        </w:trPr>
        <w:tc>
          <w:tcPr>
            <w:tcW w:w="2984" w:type="dxa"/>
            <w:gridSpan w:val="3"/>
            <w:tcMar>
              <w:left w:w="28" w:type="dxa"/>
              <w:right w:w="28" w:type="dxa"/>
            </w:tcMar>
          </w:tcPr>
          <w:p w:rsidR="00A330E3" w:rsidRDefault="00A330E3">
            <w:pPr>
              <w:spacing w:after="0" w:line="240" w:lineRule="auto"/>
              <w:jc w:val="center"/>
              <w:rPr>
                <w:rFonts w:ascii="Times New Roman" w:hAnsi="Times New Roman"/>
                <w:sz w:val="16"/>
              </w:rPr>
            </w:pPr>
          </w:p>
        </w:tc>
        <w:tc>
          <w:tcPr>
            <w:tcW w:w="3857" w:type="dxa"/>
            <w:gridSpan w:val="4"/>
            <w:tcMar>
              <w:left w:w="28" w:type="dxa"/>
              <w:right w:w="28" w:type="dxa"/>
            </w:tcMar>
          </w:tcPr>
          <w:p w:rsidR="00A330E3" w:rsidRDefault="00A330E3">
            <w:pPr>
              <w:widowControl w:val="0"/>
              <w:spacing w:after="0" w:line="240" w:lineRule="auto"/>
              <w:jc w:val="center"/>
              <w:rPr>
                <w:rFonts w:ascii="Times New Roman" w:hAnsi="Times New Roman"/>
                <w:sz w:val="16"/>
              </w:rPr>
            </w:pPr>
          </w:p>
        </w:tc>
        <w:tc>
          <w:tcPr>
            <w:tcW w:w="2487" w:type="dxa"/>
            <w:tcMar>
              <w:left w:w="28" w:type="dxa"/>
              <w:right w:w="28" w:type="dxa"/>
            </w:tcMar>
          </w:tcPr>
          <w:p w:rsidR="00A330E3" w:rsidRDefault="00A330E3">
            <w:pPr>
              <w:widowControl w:val="0"/>
              <w:spacing w:after="0" w:line="240" w:lineRule="auto"/>
              <w:jc w:val="center"/>
              <w:rPr>
                <w:rFonts w:ascii="Times New Roman" w:hAnsi="Times New Roman"/>
                <w:sz w:val="16"/>
              </w:rPr>
            </w:pPr>
          </w:p>
        </w:tc>
      </w:tr>
      <w:tr w:rsidR="00A330E3">
        <w:trPr>
          <w:trHeight w:val="217"/>
        </w:trPr>
        <w:tc>
          <w:tcPr>
            <w:tcW w:w="2984" w:type="dxa"/>
            <w:gridSpan w:val="3"/>
            <w:tcMar>
              <w:left w:w="28" w:type="dxa"/>
              <w:right w:w="28" w:type="dxa"/>
            </w:tcMar>
          </w:tcPr>
          <w:p w:rsidR="00A330E3" w:rsidRDefault="00B23A19">
            <w:pPr>
              <w:spacing w:after="0" w:line="240" w:lineRule="auto"/>
              <w:rPr>
                <w:rFonts w:ascii="Times New Roman" w:hAnsi="Times New Roman"/>
                <w:sz w:val="16"/>
              </w:rPr>
            </w:pPr>
            <w:r>
              <w:rPr>
                <w:rFonts w:ascii="Times New Roman" w:hAnsi="Times New Roman"/>
                <w:sz w:val="16"/>
              </w:rPr>
              <w:t>М.П.</w:t>
            </w:r>
          </w:p>
        </w:tc>
        <w:tc>
          <w:tcPr>
            <w:tcW w:w="3857" w:type="dxa"/>
            <w:gridSpan w:val="4"/>
            <w:tcMar>
              <w:left w:w="28" w:type="dxa"/>
              <w:right w:w="28" w:type="dxa"/>
            </w:tcMar>
          </w:tcPr>
          <w:p w:rsidR="00A330E3" w:rsidRDefault="00A330E3">
            <w:pPr>
              <w:widowControl w:val="0"/>
              <w:spacing w:after="0" w:line="240" w:lineRule="auto"/>
              <w:jc w:val="center"/>
              <w:rPr>
                <w:rFonts w:ascii="Times New Roman" w:hAnsi="Times New Roman"/>
                <w:sz w:val="16"/>
              </w:rPr>
            </w:pPr>
          </w:p>
        </w:tc>
        <w:tc>
          <w:tcPr>
            <w:tcW w:w="2487" w:type="dxa"/>
            <w:tcMar>
              <w:left w:w="28" w:type="dxa"/>
              <w:right w:w="28" w:type="dxa"/>
            </w:tcMar>
          </w:tcPr>
          <w:p w:rsidR="00A330E3" w:rsidRDefault="00A330E3">
            <w:pPr>
              <w:widowControl w:val="0"/>
              <w:spacing w:after="0" w:line="240" w:lineRule="auto"/>
              <w:jc w:val="center"/>
              <w:rPr>
                <w:rFonts w:ascii="Times New Roman" w:hAnsi="Times New Roman"/>
                <w:sz w:val="16"/>
              </w:rPr>
            </w:pPr>
          </w:p>
        </w:tc>
      </w:tr>
    </w:tbl>
    <w:p w:rsidR="00A330E3" w:rsidRDefault="00A330E3">
      <w:pPr>
        <w:spacing w:after="0" w:line="240" w:lineRule="auto"/>
        <w:rPr>
          <w:rFonts w:ascii="Times New Roman" w:hAnsi="Times New Roman"/>
          <w:sz w:val="28"/>
        </w:rPr>
      </w:pPr>
    </w:p>
    <w:p w:rsidR="00A330E3" w:rsidRDefault="00A330E3">
      <w:pPr>
        <w:spacing w:after="0" w:line="240" w:lineRule="auto"/>
        <w:rPr>
          <w:rFonts w:ascii="Times New Roman" w:hAnsi="Times New Roman"/>
          <w:sz w:val="28"/>
        </w:rPr>
      </w:pPr>
    </w:p>
    <w:p w:rsidR="00A330E3" w:rsidRDefault="00A330E3">
      <w:pPr>
        <w:spacing w:after="0" w:line="240" w:lineRule="auto"/>
        <w:rPr>
          <w:rFonts w:ascii="Times New Roman" w:hAnsi="Times New Roman"/>
          <w:sz w:val="28"/>
        </w:rPr>
      </w:pPr>
    </w:p>
    <w:p w:rsidR="00A330E3" w:rsidRDefault="00A330E3">
      <w:pPr>
        <w:spacing w:after="0" w:line="240" w:lineRule="auto"/>
        <w:rPr>
          <w:rFonts w:ascii="Times New Roman" w:hAnsi="Times New Roman"/>
          <w:sz w:val="28"/>
        </w:rPr>
      </w:pPr>
    </w:p>
    <w:p w:rsidR="00A330E3" w:rsidRDefault="00A330E3">
      <w:pPr>
        <w:spacing w:after="0" w:line="240" w:lineRule="auto"/>
        <w:rPr>
          <w:rFonts w:ascii="Times New Roman" w:hAnsi="Times New Roman"/>
          <w:sz w:val="28"/>
        </w:rPr>
      </w:pPr>
    </w:p>
    <w:p w:rsidR="00A330E3" w:rsidRDefault="00A330E3">
      <w:pPr>
        <w:spacing w:after="0" w:line="240" w:lineRule="auto"/>
        <w:jc w:val="right"/>
        <w:rPr>
          <w:rFonts w:ascii="Times New Roman" w:hAnsi="Times New Roman"/>
          <w:sz w:val="28"/>
        </w:rPr>
      </w:pPr>
    </w:p>
    <w:p w:rsidR="00A330E3" w:rsidRDefault="00A330E3">
      <w:pPr>
        <w:spacing w:after="0" w:line="240" w:lineRule="auto"/>
        <w:jc w:val="right"/>
        <w:rPr>
          <w:rFonts w:ascii="Times New Roman" w:hAnsi="Times New Roman"/>
          <w:sz w:val="28"/>
        </w:rPr>
      </w:pPr>
    </w:p>
    <w:p w:rsidR="00A330E3" w:rsidRDefault="00B23A19">
      <w:pPr>
        <w:spacing w:after="0" w:line="240" w:lineRule="auto"/>
        <w:jc w:val="right"/>
        <w:rPr>
          <w:rFonts w:ascii="Times New Roman" w:hAnsi="Times New Roman"/>
          <w:sz w:val="28"/>
        </w:rPr>
      </w:pPr>
      <w:r>
        <w:rPr>
          <w:rFonts w:ascii="Times New Roman" w:hAnsi="Times New Roman"/>
          <w:sz w:val="28"/>
        </w:rPr>
        <w:t>Приложение № 12</w:t>
      </w:r>
    </w:p>
    <w:p w:rsidR="00A330E3" w:rsidRDefault="00B23A19">
      <w:pPr>
        <w:spacing w:after="0" w:line="240" w:lineRule="auto"/>
        <w:jc w:val="right"/>
        <w:rPr>
          <w:rFonts w:ascii="Times New Roman" w:hAnsi="Times New Roman"/>
          <w:sz w:val="28"/>
        </w:rPr>
      </w:pPr>
      <w:r>
        <w:rPr>
          <w:rFonts w:ascii="Times New Roman" w:hAnsi="Times New Roman"/>
          <w:sz w:val="28"/>
        </w:rPr>
        <w:t>к конкурсной документации</w:t>
      </w:r>
    </w:p>
    <w:p w:rsidR="00A330E3" w:rsidRDefault="00A330E3">
      <w:pPr>
        <w:spacing w:after="0" w:line="240" w:lineRule="auto"/>
        <w:ind w:firstLine="720"/>
        <w:rPr>
          <w:rFonts w:ascii="Times New Roman" w:hAnsi="Times New Roman"/>
          <w:sz w:val="28"/>
        </w:rPr>
      </w:pPr>
    </w:p>
    <w:p w:rsidR="00A330E3" w:rsidRDefault="00A330E3">
      <w:pPr>
        <w:spacing w:after="0" w:line="240" w:lineRule="auto"/>
        <w:ind w:firstLine="720"/>
        <w:rPr>
          <w:rFonts w:ascii="Times New Roman" w:hAnsi="Times New Roman"/>
          <w:sz w:val="28"/>
        </w:rPr>
      </w:pPr>
    </w:p>
    <w:tbl>
      <w:tblPr>
        <w:tblW w:w="0" w:type="auto"/>
        <w:tblInd w:w="28" w:type="dxa"/>
        <w:tblLayout w:type="fixed"/>
        <w:tblCellMar>
          <w:left w:w="28" w:type="dxa"/>
          <w:right w:w="28" w:type="dxa"/>
        </w:tblCellMar>
        <w:tblLook w:val="04A0" w:firstRow="1" w:lastRow="0" w:firstColumn="1" w:lastColumn="0" w:noHBand="0" w:noVBand="1"/>
      </w:tblPr>
      <w:tblGrid>
        <w:gridCol w:w="784"/>
        <w:gridCol w:w="2200"/>
        <w:gridCol w:w="702"/>
        <w:gridCol w:w="3155"/>
        <w:gridCol w:w="2629"/>
      </w:tblGrid>
      <w:tr w:rsidR="00A330E3">
        <w:trPr>
          <w:trHeight w:val="63"/>
        </w:trPr>
        <w:tc>
          <w:tcPr>
            <w:tcW w:w="9470" w:type="dxa"/>
            <w:gridSpan w:val="5"/>
            <w:tcBorders>
              <w:left w:val="nil"/>
              <w:right w:val="nil"/>
            </w:tcBorders>
            <w:tcMar>
              <w:left w:w="28" w:type="dxa"/>
              <w:right w:w="28" w:type="dxa"/>
            </w:tcMar>
            <w:vAlign w:val="bottom"/>
          </w:tcPr>
          <w:p w:rsidR="00A330E3" w:rsidRDefault="00B23A19">
            <w:pPr>
              <w:spacing w:after="0" w:line="240" w:lineRule="auto"/>
              <w:jc w:val="center"/>
              <w:rPr>
                <w:rFonts w:ascii="Times New Roman" w:hAnsi="Times New Roman"/>
                <w:b/>
                <w:sz w:val="28"/>
              </w:rPr>
            </w:pPr>
            <w:r>
              <w:rPr>
                <w:rFonts w:ascii="Times New Roman" w:hAnsi="Times New Roman"/>
                <w:b/>
                <w:sz w:val="28"/>
              </w:rPr>
              <w:t>РАЗЪЯСНЕНИЕ</w:t>
            </w:r>
          </w:p>
          <w:p w:rsidR="00A330E3" w:rsidRDefault="00B23A19">
            <w:pPr>
              <w:spacing w:after="0" w:line="240" w:lineRule="auto"/>
              <w:jc w:val="center"/>
              <w:rPr>
                <w:rFonts w:ascii="Times New Roman" w:hAnsi="Times New Roman"/>
                <w:sz w:val="28"/>
              </w:rPr>
            </w:pPr>
            <w:r>
              <w:rPr>
                <w:rFonts w:ascii="Times New Roman" w:hAnsi="Times New Roman"/>
                <w:b/>
                <w:sz w:val="28"/>
              </w:rPr>
              <w:t>РЕЗУЛЬТАТОВ ОТКРЫТОГО КОНКУРСА</w:t>
            </w:r>
          </w:p>
        </w:tc>
      </w:tr>
      <w:tr w:rsidR="00A330E3">
        <w:trPr>
          <w:trHeight w:val="63"/>
        </w:trPr>
        <w:tc>
          <w:tcPr>
            <w:tcW w:w="9470" w:type="dxa"/>
            <w:gridSpan w:val="5"/>
            <w:tcBorders>
              <w:left w:val="nil"/>
              <w:right w:val="nil"/>
            </w:tcBorders>
            <w:tcMar>
              <w:left w:w="28" w:type="dxa"/>
              <w:right w:w="28" w:type="dxa"/>
            </w:tcMar>
            <w:vAlign w:val="bottom"/>
          </w:tcPr>
          <w:p w:rsidR="00A330E3" w:rsidRDefault="00A330E3">
            <w:pPr>
              <w:spacing w:after="0" w:line="240" w:lineRule="auto"/>
              <w:rPr>
                <w:rFonts w:ascii="Times New Roman" w:hAnsi="Times New Roman"/>
                <w:sz w:val="28"/>
              </w:rPr>
            </w:pPr>
          </w:p>
        </w:tc>
      </w:tr>
      <w:tr w:rsidR="00A330E3">
        <w:trPr>
          <w:trHeight w:val="63"/>
        </w:trPr>
        <w:tc>
          <w:tcPr>
            <w:tcW w:w="9470" w:type="dxa"/>
            <w:gridSpan w:val="5"/>
            <w:tcBorders>
              <w:left w:val="nil"/>
              <w:right w:val="nil"/>
            </w:tcBorders>
            <w:tcMar>
              <w:left w:w="28" w:type="dxa"/>
              <w:right w:w="28" w:type="dxa"/>
            </w:tcMar>
            <w:vAlign w:val="bottom"/>
          </w:tcPr>
          <w:p w:rsidR="00A330E3" w:rsidRDefault="00B23A19">
            <w:pPr>
              <w:spacing w:after="0" w:line="240" w:lineRule="auto"/>
              <w:rPr>
                <w:rFonts w:ascii="Times New Roman" w:hAnsi="Times New Roman"/>
                <w:sz w:val="28"/>
              </w:rPr>
            </w:pPr>
            <w:r>
              <w:rPr>
                <w:rFonts w:ascii="Times New Roman" w:hAnsi="Times New Roman"/>
                <w:sz w:val="28"/>
              </w:rPr>
              <w:t>Разъяснение предоставляется:</w:t>
            </w:r>
          </w:p>
        </w:tc>
      </w:tr>
      <w:tr w:rsidR="00A330E3">
        <w:trPr>
          <w:trHeight w:val="63"/>
        </w:trPr>
        <w:tc>
          <w:tcPr>
            <w:tcW w:w="9470" w:type="dxa"/>
            <w:gridSpan w:val="5"/>
            <w:tcBorders>
              <w:left w:val="nil"/>
              <w:bottom w:val="single" w:sz="4" w:space="0" w:color="000000"/>
              <w:right w:val="nil"/>
            </w:tcBorders>
            <w:tcMar>
              <w:left w:w="28" w:type="dxa"/>
              <w:right w:w="28" w:type="dxa"/>
            </w:tcMar>
            <w:vAlign w:val="bottom"/>
          </w:tcPr>
          <w:p w:rsidR="00A330E3" w:rsidRDefault="00A330E3">
            <w:pPr>
              <w:spacing w:after="0" w:line="240" w:lineRule="auto"/>
              <w:rPr>
                <w:rFonts w:ascii="Times New Roman" w:hAnsi="Times New Roman"/>
                <w:sz w:val="28"/>
              </w:rPr>
            </w:pPr>
          </w:p>
        </w:tc>
      </w:tr>
      <w:tr w:rsidR="00A330E3">
        <w:trPr>
          <w:trHeight w:val="63"/>
        </w:trPr>
        <w:tc>
          <w:tcPr>
            <w:tcW w:w="9470" w:type="dxa"/>
            <w:gridSpan w:val="5"/>
            <w:tcBorders>
              <w:top w:val="single" w:sz="4" w:space="0" w:color="000000"/>
              <w:left w:val="nil"/>
              <w:right w:val="nil"/>
            </w:tcBorders>
            <w:tcMar>
              <w:left w:w="28" w:type="dxa"/>
              <w:right w:w="28" w:type="dxa"/>
            </w:tcMar>
            <w:vAlign w:val="bottom"/>
          </w:tcPr>
          <w:p w:rsidR="00A330E3" w:rsidRDefault="00B23A19">
            <w:pPr>
              <w:spacing w:after="0" w:line="240" w:lineRule="auto"/>
              <w:jc w:val="center"/>
              <w:rPr>
                <w:rFonts w:ascii="Times New Roman" w:hAnsi="Times New Roman"/>
                <w:sz w:val="28"/>
              </w:rPr>
            </w:pPr>
            <w:r>
              <w:rPr>
                <w:rFonts w:ascii="Times New Roman" w:hAnsi="Times New Roman"/>
                <w:sz w:val="20"/>
              </w:rPr>
              <w:t xml:space="preserve">(полное </w:t>
            </w:r>
            <w:proofErr w:type="gramStart"/>
            <w:r>
              <w:rPr>
                <w:rFonts w:ascii="Times New Roman" w:hAnsi="Times New Roman"/>
                <w:sz w:val="20"/>
              </w:rPr>
              <w:t>и(</w:t>
            </w:r>
            <w:proofErr w:type="gramEnd"/>
            <w:r>
              <w:rPr>
                <w:rFonts w:ascii="Times New Roman" w:hAnsi="Times New Roman"/>
                <w:sz w:val="20"/>
              </w:rPr>
              <w:t>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A330E3">
        <w:trPr>
          <w:trHeight w:val="63"/>
        </w:trPr>
        <w:tc>
          <w:tcPr>
            <w:tcW w:w="9470" w:type="dxa"/>
            <w:gridSpan w:val="5"/>
            <w:tcBorders>
              <w:left w:val="nil"/>
              <w:right w:val="nil"/>
            </w:tcBorders>
            <w:tcMar>
              <w:left w:w="28" w:type="dxa"/>
              <w:right w:w="28" w:type="dxa"/>
            </w:tcMar>
            <w:vAlign w:val="bottom"/>
          </w:tcPr>
          <w:p w:rsidR="00A330E3" w:rsidRDefault="00A330E3">
            <w:pPr>
              <w:spacing w:after="0" w:line="240" w:lineRule="auto"/>
              <w:rPr>
                <w:rFonts w:ascii="Times New Roman" w:hAnsi="Times New Roman"/>
                <w:sz w:val="16"/>
              </w:rPr>
            </w:pPr>
          </w:p>
        </w:tc>
      </w:tr>
      <w:tr w:rsidR="00A330E3">
        <w:trPr>
          <w:trHeight w:val="53"/>
        </w:trPr>
        <w:tc>
          <w:tcPr>
            <w:tcW w:w="9470" w:type="dxa"/>
            <w:gridSpan w:val="5"/>
            <w:tcBorders>
              <w:left w:val="nil"/>
              <w:right w:val="nil"/>
            </w:tcBorders>
            <w:tcMar>
              <w:left w:w="28" w:type="dxa"/>
              <w:right w:w="28" w:type="dxa"/>
            </w:tcMar>
            <w:vAlign w:val="bottom"/>
          </w:tcPr>
          <w:p w:rsidR="00A330E3" w:rsidRDefault="00B23A19">
            <w:pPr>
              <w:spacing w:after="0" w:line="240" w:lineRule="auto"/>
              <w:rPr>
                <w:rFonts w:ascii="Times New Roman" w:hAnsi="Times New Roman"/>
                <w:sz w:val="16"/>
              </w:rPr>
            </w:pPr>
            <w:r>
              <w:rPr>
                <w:rFonts w:ascii="Times New Roman" w:hAnsi="Times New Roman"/>
                <w:sz w:val="28"/>
              </w:rPr>
              <w:t>Разъяснение:</w:t>
            </w:r>
          </w:p>
        </w:tc>
      </w:tr>
      <w:tr w:rsidR="00A330E3">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A330E3" w:rsidRDefault="00B23A19">
            <w:pPr>
              <w:tabs>
                <w:tab w:val="left" w:pos="2296"/>
              </w:tabs>
              <w:spacing w:after="0" w:line="240" w:lineRule="auto"/>
              <w:rPr>
                <w:rFonts w:ascii="Times New Roman" w:hAnsi="Times New Roman"/>
                <w:sz w:val="16"/>
              </w:rPr>
            </w:pPr>
            <w:r>
              <w:rPr>
                <w:rFonts w:ascii="Times New Roman" w:hAnsi="Times New Roman"/>
                <w:sz w:val="28"/>
              </w:rPr>
              <w:t xml:space="preserve">№ </w:t>
            </w:r>
            <w:proofErr w:type="gramStart"/>
            <w:r>
              <w:rPr>
                <w:rFonts w:ascii="Times New Roman" w:hAnsi="Times New Roman"/>
                <w:sz w:val="28"/>
              </w:rPr>
              <w:t>п</w:t>
            </w:r>
            <w:proofErr w:type="gramEnd"/>
            <w:r>
              <w:rPr>
                <w:rFonts w:ascii="Times New Roman" w:hAnsi="Times New Roman"/>
                <w:sz w:val="28"/>
              </w:rPr>
              <w:t>/п</w:t>
            </w:r>
          </w:p>
        </w:tc>
        <w:tc>
          <w:tcPr>
            <w:tcW w:w="290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A330E3" w:rsidRDefault="00B23A19">
            <w:pPr>
              <w:tabs>
                <w:tab w:val="left" w:pos="2296"/>
              </w:tabs>
              <w:spacing w:after="0" w:line="240" w:lineRule="auto"/>
              <w:jc w:val="center"/>
              <w:rPr>
                <w:rFonts w:ascii="Times New Roman" w:hAnsi="Times New Roman"/>
                <w:sz w:val="16"/>
              </w:rPr>
            </w:pPr>
            <w:r>
              <w:rPr>
                <w:rFonts w:ascii="Times New Roman" w:hAnsi="Times New Roman"/>
                <w:sz w:val="28"/>
              </w:rPr>
              <w:t>Пункт протокола ра</w:t>
            </w:r>
            <w:r>
              <w:rPr>
                <w:rFonts w:ascii="Times New Roman" w:hAnsi="Times New Roman"/>
                <w:sz w:val="28"/>
              </w:rPr>
              <w:t>с</w:t>
            </w:r>
            <w:r>
              <w:rPr>
                <w:rFonts w:ascii="Times New Roman" w:hAnsi="Times New Roman"/>
                <w:sz w:val="28"/>
              </w:rPr>
              <w:t>смотрения заявок на участие в открытом конкурсе и подведения итогов открытого ко</w:t>
            </w:r>
            <w:r>
              <w:rPr>
                <w:rFonts w:ascii="Times New Roman" w:hAnsi="Times New Roman"/>
                <w:sz w:val="28"/>
              </w:rPr>
              <w:t>н</w:t>
            </w:r>
            <w:r>
              <w:rPr>
                <w:rFonts w:ascii="Times New Roman" w:hAnsi="Times New Roman"/>
                <w:sz w:val="28"/>
              </w:rPr>
              <w:t>курса</w:t>
            </w:r>
          </w:p>
        </w:tc>
        <w:tc>
          <w:tcPr>
            <w:tcW w:w="5784"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A330E3" w:rsidRDefault="00B23A19">
            <w:pPr>
              <w:spacing w:after="0" w:line="240" w:lineRule="auto"/>
              <w:jc w:val="center"/>
              <w:rPr>
                <w:rFonts w:ascii="Times New Roman" w:hAnsi="Times New Roman"/>
                <w:sz w:val="16"/>
              </w:rPr>
            </w:pPr>
            <w:r>
              <w:rPr>
                <w:rFonts w:ascii="Times New Roman" w:hAnsi="Times New Roman"/>
                <w:sz w:val="28"/>
              </w:rPr>
              <w:t>Содержание разъяснения</w:t>
            </w:r>
          </w:p>
        </w:tc>
      </w:tr>
      <w:tr w:rsidR="00A330E3">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A330E3" w:rsidRDefault="00B23A19">
            <w:pPr>
              <w:tabs>
                <w:tab w:val="left" w:pos="2296"/>
              </w:tabs>
              <w:spacing w:after="0" w:line="240" w:lineRule="auto"/>
              <w:jc w:val="center"/>
              <w:rPr>
                <w:rFonts w:ascii="Times New Roman" w:hAnsi="Times New Roman"/>
                <w:sz w:val="28"/>
              </w:rPr>
            </w:pPr>
            <w:r>
              <w:rPr>
                <w:rFonts w:ascii="Times New Roman" w:hAnsi="Times New Roman"/>
                <w:sz w:val="28"/>
              </w:rPr>
              <w:t>1.</w:t>
            </w:r>
          </w:p>
        </w:tc>
        <w:tc>
          <w:tcPr>
            <w:tcW w:w="290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A330E3" w:rsidRDefault="00A330E3">
            <w:pPr>
              <w:tabs>
                <w:tab w:val="left" w:pos="2296"/>
              </w:tabs>
              <w:spacing w:after="0" w:line="240" w:lineRule="auto"/>
              <w:jc w:val="center"/>
              <w:rPr>
                <w:rFonts w:ascii="Times New Roman" w:hAnsi="Times New Roman"/>
                <w:sz w:val="28"/>
              </w:rPr>
            </w:pPr>
          </w:p>
        </w:tc>
        <w:tc>
          <w:tcPr>
            <w:tcW w:w="5784"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A330E3" w:rsidRDefault="00A330E3">
            <w:pPr>
              <w:spacing w:after="0" w:line="240" w:lineRule="auto"/>
              <w:jc w:val="center"/>
              <w:rPr>
                <w:rFonts w:ascii="Times New Roman" w:hAnsi="Times New Roman"/>
                <w:sz w:val="16"/>
              </w:rPr>
            </w:pPr>
          </w:p>
        </w:tc>
      </w:tr>
      <w:tr w:rsidR="00A330E3">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A330E3" w:rsidRDefault="00B23A19">
            <w:pPr>
              <w:tabs>
                <w:tab w:val="left" w:pos="2296"/>
              </w:tabs>
              <w:spacing w:after="0" w:line="240" w:lineRule="auto"/>
              <w:jc w:val="center"/>
              <w:rPr>
                <w:rFonts w:ascii="Times New Roman" w:hAnsi="Times New Roman"/>
                <w:sz w:val="28"/>
              </w:rPr>
            </w:pPr>
            <w:r>
              <w:rPr>
                <w:rFonts w:ascii="Times New Roman" w:hAnsi="Times New Roman"/>
                <w:sz w:val="28"/>
              </w:rPr>
              <w:t>2.</w:t>
            </w:r>
          </w:p>
        </w:tc>
        <w:tc>
          <w:tcPr>
            <w:tcW w:w="290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A330E3" w:rsidRDefault="00A330E3">
            <w:pPr>
              <w:tabs>
                <w:tab w:val="left" w:pos="2296"/>
              </w:tabs>
              <w:spacing w:after="0" w:line="240" w:lineRule="auto"/>
              <w:jc w:val="center"/>
              <w:rPr>
                <w:rFonts w:ascii="Times New Roman" w:hAnsi="Times New Roman"/>
                <w:sz w:val="28"/>
              </w:rPr>
            </w:pPr>
          </w:p>
        </w:tc>
        <w:tc>
          <w:tcPr>
            <w:tcW w:w="5784"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A330E3" w:rsidRDefault="00A330E3">
            <w:pPr>
              <w:spacing w:after="0" w:line="240" w:lineRule="auto"/>
              <w:jc w:val="center"/>
              <w:rPr>
                <w:rFonts w:ascii="Times New Roman" w:hAnsi="Times New Roman"/>
                <w:sz w:val="16"/>
              </w:rPr>
            </w:pPr>
          </w:p>
        </w:tc>
      </w:tr>
      <w:tr w:rsidR="00A330E3">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A330E3" w:rsidRDefault="00B23A19">
            <w:pPr>
              <w:tabs>
                <w:tab w:val="left" w:pos="2296"/>
              </w:tabs>
              <w:spacing w:after="0" w:line="240" w:lineRule="auto"/>
              <w:jc w:val="center"/>
              <w:rPr>
                <w:rFonts w:ascii="Times New Roman" w:hAnsi="Times New Roman"/>
                <w:sz w:val="28"/>
              </w:rPr>
            </w:pPr>
            <w:r>
              <w:rPr>
                <w:rFonts w:ascii="Times New Roman" w:hAnsi="Times New Roman"/>
                <w:sz w:val="28"/>
              </w:rPr>
              <w:t>3.</w:t>
            </w:r>
          </w:p>
        </w:tc>
        <w:tc>
          <w:tcPr>
            <w:tcW w:w="290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A330E3" w:rsidRDefault="00A330E3">
            <w:pPr>
              <w:tabs>
                <w:tab w:val="left" w:pos="2296"/>
              </w:tabs>
              <w:spacing w:after="0" w:line="240" w:lineRule="auto"/>
              <w:jc w:val="center"/>
              <w:rPr>
                <w:rFonts w:ascii="Times New Roman" w:hAnsi="Times New Roman"/>
                <w:sz w:val="28"/>
              </w:rPr>
            </w:pPr>
          </w:p>
        </w:tc>
        <w:tc>
          <w:tcPr>
            <w:tcW w:w="5784"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A330E3" w:rsidRDefault="00A330E3">
            <w:pPr>
              <w:spacing w:after="0" w:line="240" w:lineRule="auto"/>
              <w:jc w:val="center"/>
              <w:rPr>
                <w:rFonts w:ascii="Times New Roman" w:hAnsi="Times New Roman"/>
                <w:sz w:val="16"/>
              </w:rPr>
            </w:pPr>
          </w:p>
        </w:tc>
      </w:tr>
      <w:tr w:rsidR="00A330E3">
        <w:trPr>
          <w:trHeight w:val="53"/>
        </w:trPr>
        <w:tc>
          <w:tcPr>
            <w:tcW w:w="9470" w:type="dxa"/>
            <w:gridSpan w:val="5"/>
            <w:tcBorders>
              <w:top w:val="single" w:sz="4" w:space="0" w:color="000000"/>
            </w:tcBorders>
            <w:tcMar>
              <w:left w:w="28" w:type="dxa"/>
              <w:right w:w="28" w:type="dxa"/>
            </w:tcMar>
            <w:vAlign w:val="bottom"/>
          </w:tcPr>
          <w:p w:rsidR="00A330E3" w:rsidRDefault="00A330E3">
            <w:pPr>
              <w:spacing w:after="0" w:line="240" w:lineRule="auto"/>
              <w:jc w:val="center"/>
              <w:rPr>
                <w:rFonts w:ascii="Times New Roman" w:hAnsi="Times New Roman"/>
                <w:sz w:val="28"/>
              </w:rPr>
            </w:pPr>
          </w:p>
        </w:tc>
      </w:tr>
      <w:tr w:rsidR="00A330E3">
        <w:trPr>
          <w:trHeight w:val="217"/>
        </w:trPr>
        <w:tc>
          <w:tcPr>
            <w:tcW w:w="2984" w:type="dxa"/>
            <w:gridSpan w:val="2"/>
            <w:tcBorders>
              <w:bottom w:val="single" w:sz="4" w:space="0" w:color="000000"/>
            </w:tcBorders>
            <w:tcMar>
              <w:left w:w="28" w:type="dxa"/>
              <w:right w:w="28" w:type="dxa"/>
            </w:tcMar>
          </w:tcPr>
          <w:p w:rsidR="00A330E3" w:rsidRDefault="00A330E3">
            <w:pPr>
              <w:spacing w:after="0" w:line="240" w:lineRule="auto"/>
              <w:jc w:val="both"/>
              <w:rPr>
                <w:rFonts w:ascii="Times New Roman" w:hAnsi="Times New Roman"/>
                <w:sz w:val="28"/>
              </w:rPr>
            </w:pPr>
          </w:p>
        </w:tc>
        <w:tc>
          <w:tcPr>
            <w:tcW w:w="3857" w:type="dxa"/>
            <w:gridSpan w:val="2"/>
            <w:tcBorders>
              <w:bottom w:val="single" w:sz="4" w:space="0" w:color="000000"/>
            </w:tcBorders>
            <w:tcMar>
              <w:left w:w="28" w:type="dxa"/>
              <w:right w:w="28" w:type="dxa"/>
            </w:tcMar>
          </w:tcPr>
          <w:p w:rsidR="00A330E3" w:rsidRDefault="00A330E3">
            <w:pPr>
              <w:widowControl w:val="0"/>
              <w:spacing w:after="0" w:line="240" w:lineRule="auto"/>
              <w:jc w:val="both"/>
              <w:rPr>
                <w:rFonts w:ascii="Times New Roman" w:hAnsi="Times New Roman"/>
                <w:sz w:val="28"/>
              </w:rPr>
            </w:pPr>
          </w:p>
        </w:tc>
        <w:tc>
          <w:tcPr>
            <w:tcW w:w="2629" w:type="dxa"/>
            <w:tcBorders>
              <w:bottom w:val="single" w:sz="4" w:space="0" w:color="000000"/>
            </w:tcBorders>
            <w:tcMar>
              <w:left w:w="28" w:type="dxa"/>
              <w:right w:w="28" w:type="dxa"/>
            </w:tcMar>
          </w:tcPr>
          <w:p w:rsidR="00A330E3" w:rsidRDefault="00A330E3">
            <w:pPr>
              <w:widowControl w:val="0"/>
              <w:spacing w:after="0" w:line="240" w:lineRule="auto"/>
              <w:jc w:val="both"/>
              <w:rPr>
                <w:rFonts w:ascii="Times New Roman" w:hAnsi="Times New Roman"/>
                <w:sz w:val="28"/>
              </w:rPr>
            </w:pPr>
          </w:p>
        </w:tc>
      </w:tr>
      <w:tr w:rsidR="00A330E3">
        <w:trPr>
          <w:trHeight w:val="217"/>
        </w:trPr>
        <w:tc>
          <w:tcPr>
            <w:tcW w:w="2984" w:type="dxa"/>
            <w:gridSpan w:val="2"/>
            <w:tcBorders>
              <w:top w:val="single" w:sz="4" w:space="0" w:color="000000"/>
            </w:tcBorders>
            <w:tcMar>
              <w:left w:w="28" w:type="dxa"/>
              <w:right w:w="28" w:type="dxa"/>
            </w:tcMar>
          </w:tcPr>
          <w:p w:rsidR="00A330E3" w:rsidRDefault="00B23A19">
            <w:pPr>
              <w:spacing w:after="0" w:line="240" w:lineRule="auto"/>
              <w:jc w:val="center"/>
              <w:rPr>
                <w:rFonts w:ascii="Times New Roman" w:hAnsi="Times New Roman"/>
                <w:sz w:val="16"/>
              </w:rPr>
            </w:pPr>
            <w:r>
              <w:rPr>
                <w:rFonts w:ascii="Times New Roman" w:hAnsi="Times New Roman"/>
                <w:sz w:val="16"/>
              </w:rPr>
              <w:t>(Должность)</w:t>
            </w:r>
          </w:p>
        </w:tc>
        <w:tc>
          <w:tcPr>
            <w:tcW w:w="3857" w:type="dxa"/>
            <w:gridSpan w:val="2"/>
            <w:tcBorders>
              <w:top w:val="single" w:sz="4" w:space="0" w:color="000000"/>
            </w:tcBorders>
            <w:tcMar>
              <w:left w:w="28" w:type="dxa"/>
              <w:right w:w="28" w:type="dxa"/>
            </w:tcMar>
          </w:tcPr>
          <w:p w:rsidR="00A330E3" w:rsidRDefault="00B23A19">
            <w:pPr>
              <w:widowControl w:val="0"/>
              <w:spacing w:after="0" w:line="240" w:lineRule="auto"/>
              <w:jc w:val="center"/>
              <w:rPr>
                <w:rFonts w:ascii="Times New Roman" w:hAnsi="Times New Roman"/>
                <w:sz w:val="16"/>
              </w:rPr>
            </w:pPr>
            <w:r>
              <w:rPr>
                <w:rFonts w:ascii="Times New Roman" w:hAnsi="Times New Roman"/>
                <w:sz w:val="16"/>
              </w:rPr>
              <w:t>(подпись)</w:t>
            </w:r>
          </w:p>
        </w:tc>
        <w:tc>
          <w:tcPr>
            <w:tcW w:w="2629" w:type="dxa"/>
            <w:tcBorders>
              <w:top w:val="single" w:sz="4" w:space="0" w:color="000000"/>
            </w:tcBorders>
            <w:tcMar>
              <w:left w:w="28" w:type="dxa"/>
              <w:right w:w="28" w:type="dxa"/>
            </w:tcMar>
          </w:tcPr>
          <w:p w:rsidR="00A330E3" w:rsidRDefault="00B23A19">
            <w:pPr>
              <w:widowControl w:val="0"/>
              <w:spacing w:after="0" w:line="240" w:lineRule="auto"/>
              <w:jc w:val="center"/>
              <w:rPr>
                <w:rFonts w:ascii="Times New Roman" w:hAnsi="Times New Roman"/>
                <w:sz w:val="16"/>
              </w:rPr>
            </w:pPr>
            <w:r>
              <w:rPr>
                <w:rFonts w:ascii="Times New Roman" w:hAnsi="Times New Roman"/>
                <w:sz w:val="16"/>
              </w:rPr>
              <w:t>(ФИО)</w:t>
            </w:r>
          </w:p>
        </w:tc>
      </w:tr>
      <w:tr w:rsidR="00A330E3">
        <w:trPr>
          <w:trHeight w:val="217"/>
        </w:trPr>
        <w:tc>
          <w:tcPr>
            <w:tcW w:w="2984" w:type="dxa"/>
            <w:gridSpan w:val="2"/>
            <w:tcMar>
              <w:left w:w="28" w:type="dxa"/>
              <w:right w:w="28" w:type="dxa"/>
            </w:tcMar>
          </w:tcPr>
          <w:p w:rsidR="00A330E3" w:rsidRDefault="00A330E3">
            <w:pPr>
              <w:spacing w:after="0" w:line="240" w:lineRule="auto"/>
              <w:jc w:val="center"/>
              <w:rPr>
                <w:rFonts w:ascii="Times New Roman" w:hAnsi="Times New Roman"/>
                <w:sz w:val="16"/>
              </w:rPr>
            </w:pPr>
          </w:p>
        </w:tc>
        <w:tc>
          <w:tcPr>
            <w:tcW w:w="3857" w:type="dxa"/>
            <w:gridSpan w:val="2"/>
            <w:tcMar>
              <w:left w:w="28" w:type="dxa"/>
              <w:right w:w="28" w:type="dxa"/>
            </w:tcMar>
          </w:tcPr>
          <w:p w:rsidR="00A330E3" w:rsidRDefault="00A330E3">
            <w:pPr>
              <w:widowControl w:val="0"/>
              <w:spacing w:after="0" w:line="240" w:lineRule="auto"/>
              <w:jc w:val="center"/>
              <w:rPr>
                <w:rFonts w:ascii="Times New Roman" w:hAnsi="Times New Roman"/>
                <w:sz w:val="16"/>
              </w:rPr>
            </w:pPr>
          </w:p>
        </w:tc>
        <w:tc>
          <w:tcPr>
            <w:tcW w:w="2629" w:type="dxa"/>
            <w:tcMar>
              <w:left w:w="28" w:type="dxa"/>
              <w:right w:w="28" w:type="dxa"/>
            </w:tcMar>
          </w:tcPr>
          <w:p w:rsidR="00A330E3" w:rsidRDefault="00A330E3">
            <w:pPr>
              <w:widowControl w:val="0"/>
              <w:spacing w:after="0" w:line="240" w:lineRule="auto"/>
              <w:jc w:val="center"/>
              <w:rPr>
                <w:rFonts w:ascii="Times New Roman" w:hAnsi="Times New Roman"/>
                <w:sz w:val="16"/>
              </w:rPr>
            </w:pPr>
          </w:p>
        </w:tc>
      </w:tr>
      <w:tr w:rsidR="00A330E3">
        <w:trPr>
          <w:trHeight w:val="217"/>
        </w:trPr>
        <w:tc>
          <w:tcPr>
            <w:tcW w:w="2984" w:type="dxa"/>
            <w:gridSpan w:val="2"/>
            <w:tcMar>
              <w:left w:w="28" w:type="dxa"/>
              <w:right w:w="28" w:type="dxa"/>
            </w:tcMar>
          </w:tcPr>
          <w:p w:rsidR="00A330E3" w:rsidRDefault="00B23A19">
            <w:pPr>
              <w:spacing w:after="0" w:line="240" w:lineRule="auto"/>
              <w:rPr>
                <w:rFonts w:ascii="Times New Roman" w:hAnsi="Times New Roman"/>
                <w:sz w:val="16"/>
              </w:rPr>
            </w:pPr>
            <w:r>
              <w:rPr>
                <w:rFonts w:ascii="Times New Roman" w:hAnsi="Times New Roman"/>
                <w:sz w:val="16"/>
              </w:rPr>
              <w:t>М.П.</w:t>
            </w:r>
          </w:p>
        </w:tc>
        <w:tc>
          <w:tcPr>
            <w:tcW w:w="3857" w:type="dxa"/>
            <w:gridSpan w:val="2"/>
            <w:tcMar>
              <w:left w:w="28" w:type="dxa"/>
              <w:right w:w="28" w:type="dxa"/>
            </w:tcMar>
          </w:tcPr>
          <w:p w:rsidR="00A330E3" w:rsidRDefault="00A330E3">
            <w:pPr>
              <w:widowControl w:val="0"/>
              <w:spacing w:after="0" w:line="240" w:lineRule="auto"/>
              <w:jc w:val="center"/>
              <w:rPr>
                <w:rFonts w:ascii="Times New Roman" w:hAnsi="Times New Roman"/>
                <w:sz w:val="16"/>
              </w:rPr>
            </w:pPr>
          </w:p>
        </w:tc>
        <w:tc>
          <w:tcPr>
            <w:tcW w:w="2629" w:type="dxa"/>
            <w:tcMar>
              <w:left w:w="28" w:type="dxa"/>
              <w:right w:w="28" w:type="dxa"/>
            </w:tcMar>
          </w:tcPr>
          <w:p w:rsidR="00A330E3" w:rsidRDefault="00A330E3">
            <w:pPr>
              <w:widowControl w:val="0"/>
              <w:spacing w:after="0" w:line="240" w:lineRule="auto"/>
              <w:jc w:val="center"/>
              <w:rPr>
                <w:rFonts w:ascii="Times New Roman" w:hAnsi="Times New Roman"/>
                <w:sz w:val="16"/>
              </w:rPr>
            </w:pPr>
          </w:p>
        </w:tc>
      </w:tr>
    </w:tbl>
    <w:p w:rsidR="00A330E3" w:rsidRDefault="00A330E3">
      <w:pPr>
        <w:spacing w:after="0" w:line="240" w:lineRule="auto"/>
        <w:rPr>
          <w:rFonts w:ascii="Times New Roman" w:hAnsi="Times New Roman"/>
          <w:sz w:val="28"/>
        </w:rPr>
      </w:pPr>
    </w:p>
    <w:p w:rsidR="00A330E3" w:rsidRDefault="00A330E3">
      <w:pPr>
        <w:spacing w:after="0" w:line="240" w:lineRule="auto"/>
        <w:ind w:firstLine="720"/>
        <w:rPr>
          <w:rFonts w:ascii="Times New Roman" w:hAnsi="Times New Roman"/>
          <w:sz w:val="28"/>
        </w:rPr>
      </w:pPr>
    </w:p>
    <w:p w:rsidR="00A330E3" w:rsidRDefault="00A330E3">
      <w:pPr>
        <w:spacing w:after="0" w:line="240" w:lineRule="auto"/>
        <w:ind w:firstLine="720"/>
        <w:rPr>
          <w:rFonts w:ascii="Times New Roman" w:hAnsi="Times New Roman"/>
          <w:sz w:val="28"/>
        </w:rPr>
      </w:pPr>
    </w:p>
    <w:p w:rsidR="00A330E3" w:rsidRDefault="00A330E3">
      <w:pPr>
        <w:spacing w:after="0" w:line="240" w:lineRule="auto"/>
        <w:ind w:firstLine="720"/>
        <w:rPr>
          <w:rFonts w:ascii="Times New Roman" w:hAnsi="Times New Roman"/>
          <w:sz w:val="28"/>
        </w:rPr>
      </w:pPr>
    </w:p>
    <w:p w:rsidR="00A330E3" w:rsidRDefault="00A330E3">
      <w:pPr>
        <w:spacing w:after="0" w:line="240" w:lineRule="auto"/>
        <w:ind w:firstLine="720"/>
        <w:rPr>
          <w:rFonts w:ascii="Times New Roman" w:hAnsi="Times New Roman"/>
          <w:sz w:val="28"/>
        </w:rPr>
      </w:pPr>
    </w:p>
    <w:p w:rsidR="00A330E3" w:rsidRDefault="00A330E3">
      <w:pPr>
        <w:spacing w:after="0" w:line="240" w:lineRule="auto"/>
        <w:ind w:firstLine="720"/>
        <w:rPr>
          <w:rFonts w:ascii="Times New Roman" w:hAnsi="Times New Roman"/>
          <w:sz w:val="28"/>
        </w:rPr>
      </w:pPr>
    </w:p>
    <w:p w:rsidR="00A330E3" w:rsidRDefault="00A330E3">
      <w:pPr>
        <w:spacing w:after="0" w:line="240" w:lineRule="auto"/>
        <w:ind w:firstLine="720"/>
        <w:rPr>
          <w:rFonts w:ascii="Times New Roman" w:hAnsi="Times New Roman"/>
          <w:sz w:val="28"/>
        </w:rPr>
      </w:pPr>
    </w:p>
    <w:p w:rsidR="00A330E3" w:rsidRDefault="00A330E3">
      <w:pPr>
        <w:spacing w:after="0" w:line="240" w:lineRule="auto"/>
        <w:ind w:firstLine="720"/>
        <w:rPr>
          <w:rFonts w:ascii="Times New Roman" w:hAnsi="Times New Roman"/>
          <w:sz w:val="28"/>
        </w:rPr>
      </w:pPr>
    </w:p>
    <w:p w:rsidR="00A330E3" w:rsidRDefault="00A330E3">
      <w:pPr>
        <w:spacing w:after="0" w:line="240" w:lineRule="auto"/>
        <w:ind w:firstLine="720"/>
        <w:rPr>
          <w:rFonts w:ascii="Times New Roman" w:hAnsi="Times New Roman"/>
          <w:sz w:val="28"/>
        </w:rPr>
      </w:pPr>
    </w:p>
    <w:p w:rsidR="00A330E3" w:rsidRDefault="00A330E3">
      <w:pPr>
        <w:spacing w:after="0" w:line="240" w:lineRule="auto"/>
        <w:ind w:firstLine="720"/>
        <w:rPr>
          <w:rFonts w:ascii="Times New Roman" w:hAnsi="Times New Roman"/>
          <w:sz w:val="28"/>
        </w:rPr>
      </w:pPr>
    </w:p>
    <w:p w:rsidR="00A330E3" w:rsidRDefault="00A330E3">
      <w:pPr>
        <w:spacing w:after="0" w:line="240" w:lineRule="auto"/>
        <w:rPr>
          <w:rFonts w:ascii="Times New Roman" w:hAnsi="Times New Roman"/>
          <w:sz w:val="28"/>
        </w:rPr>
      </w:pPr>
    </w:p>
    <w:p w:rsidR="00A330E3" w:rsidRDefault="00A330E3">
      <w:pPr>
        <w:spacing w:after="0" w:line="240" w:lineRule="auto"/>
        <w:rPr>
          <w:rFonts w:ascii="Times New Roman" w:hAnsi="Times New Roman"/>
          <w:sz w:val="28"/>
        </w:rPr>
      </w:pPr>
    </w:p>
    <w:p w:rsidR="00A330E3" w:rsidRDefault="00A330E3">
      <w:pPr>
        <w:spacing w:after="0" w:line="240" w:lineRule="auto"/>
        <w:jc w:val="both"/>
        <w:rPr>
          <w:rFonts w:ascii="Times New Roman" w:hAnsi="Times New Roman"/>
          <w:sz w:val="28"/>
        </w:rPr>
      </w:pPr>
    </w:p>
    <w:p w:rsidR="00A330E3" w:rsidRDefault="00A330E3">
      <w:pPr>
        <w:spacing w:after="0" w:line="240" w:lineRule="auto"/>
        <w:jc w:val="both"/>
        <w:rPr>
          <w:rFonts w:ascii="Times New Roman" w:hAnsi="Times New Roman"/>
          <w:b/>
          <w:sz w:val="28"/>
        </w:rPr>
      </w:pPr>
    </w:p>
    <w:p w:rsidR="00A330E3" w:rsidRDefault="00A330E3">
      <w:pPr>
        <w:spacing w:after="0" w:line="240" w:lineRule="auto"/>
        <w:jc w:val="right"/>
        <w:rPr>
          <w:rFonts w:ascii="Times New Roman" w:hAnsi="Times New Roman"/>
          <w:sz w:val="28"/>
        </w:rPr>
      </w:pPr>
    </w:p>
    <w:p w:rsidR="00A330E3" w:rsidRDefault="00A330E3">
      <w:pPr>
        <w:spacing w:after="0" w:line="240" w:lineRule="auto"/>
        <w:jc w:val="right"/>
        <w:rPr>
          <w:rFonts w:ascii="Times New Roman" w:hAnsi="Times New Roman"/>
          <w:sz w:val="28"/>
        </w:rPr>
      </w:pPr>
    </w:p>
    <w:p w:rsidR="00A330E3" w:rsidRDefault="00A330E3">
      <w:pPr>
        <w:spacing w:after="0" w:line="240" w:lineRule="auto"/>
        <w:jc w:val="right"/>
        <w:rPr>
          <w:rFonts w:ascii="Times New Roman" w:hAnsi="Times New Roman"/>
          <w:sz w:val="28"/>
        </w:rPr>
      </w:pPr>
    </w:p>
    <w:p w:rsidR="00A330E3" w:rsidRDefault="00A330E3">
      <w:pPr>
        <w:spacing w:after="0" w:line="240" w:lineRule="auto"/>
        <w:jc w:val="right"/>
        <w:rPr>
          <w:rFonts w:ascii="Times New Roman" w:hAnsi="Times New Roman"/>
          <w:sz w:val="28"/>
        </w:rPr>
      </w:pPr>
    </w:p>
    <w:p w:rsidR="00A330E3" w:rsidRDefault="00A330E3">
      <w:pPr>
        <w:spacing w:after="0" w:line="240" w:lineRule="auto"/>
        <w:jc w:val="right"/>
        <w:rPr>
          <w:rFonts w:ascii="Times New Roman" w:hAnsi="Times New Roman"/>
          <w:sz w:val="28"/>
        </w:rPr>
      </w:pPr>
    </w:p>
    <w:p w:rsidR="00A330E3" w:rsidRDefault="00B23A19">
      <w:pPr>
        <w:spacing w:after="0" w:line="240" w:lineRule="auto"/>
        <w:jc w:val="right"/>
        <w:rPr>
          <w:rFonts w:ascii="Times New Roman" w:hAnsi="Times New Roman"/>
          <w:sz w:val="28"/>
        </w:rPr>
      </w:pPr>
      <w:r>
        <w:rPr>
          <w:rFonts w:ascii="Times New Roman" w:hAnsi="Times New Roman"/>
          <w:sz w:val="28"/>
        </w:rPr>
        <w:t>Приложение № 13</w:t>
      </w:r>
    </w:p>
    <w:p w:rsidR="00A330E3" w:rsidRDefault="00B23A19">
      <w:pPr>
        <w:spacing w:after="0" w:line="240" w:lineRule="auto"/>
        <w:jc w:val="right"/>
        <w:rPr>
          <w:rFonts w:ascii="Times New Roman" w:hAnsi="Times New Roman"/>
          <w:sz w:val="28"/>
        </w:rPr>
      </w:pPr>
      <w:r>
        <w:rPr>
          <w:rFonts w:ascii="Times New Roman" w:hAnsi="Times New Roman"/>
          <w:sz w:val="28"/>
        </w:rPr>
        <w:t>к конкурсной документации</w:t>
      </w:r>
    </w:p>
    <w:p w:rsidR="00A330E3" w:rsidRDefault="00A330E3">
      <w:pPr>
        <w:spacing w:after="0" w:line="240" w:lineRule="auto"/>
        <w:jc w:val="right"/>
        <w:rPr>
          <w:rFonts w:ascii="Times New Roman" w:hAnsi="Times New Roman"/>
          <w:sz w:val="28"/>
        </w:rPr>
      </w:pPr>
    </w:p>
    <w:p w:rsidR="00A330E3" w:rsidRDefault="00A330E3">
      <w:pPr>
        <w:spacing w:after="0" w:line="240" w:lineRule="auto"/>
        <w:jc w:val="right"/>
        <w:rPr>
          <w:rFonts w:ascii="Times New Roman" w:hAnsi="Times New Roman"/>
          <w:sz w:val="28"/>
        </w:rPr>
      </w:pPr>
    </w:p>
    <w:p w:rsidR="00A330E3" w:rsidRDefault="00B23A19">
      <w:pPr>
        <w:spacing w:after="0" w:line="240" w:lineRule="auto"/>
        <w:jc w:val="center"/>
        <w:rPr>
          <w:rFonts w:ascii="Times New Roman" w:hAnsi="Times New Roman"/>
          <w:sz w:val="28"/>
        </w:rPr>
      </w:pPr>
      <w:r>
        <w:rPr>
          <w:rFonts w:ascii="Times New Roman" w:hAnsi="Times New Roman"/>
          <w:sz w:val="28"/>
        </w:rPr>
        <w:t>СПРАВКА</w:t>
      </w:r>
    </w:p>
    <w:p w:rsidR="00A330E3" w:rsidRDefault="00B23A19">
      <w:pPr>
        <w:spacing w:after="0" w:line="240" w:lineRule="auto"/>
        <w:jc w:val="center"/>
        <w:rPr>
          <w:rFonts w:ascii="Times New Roman" w:hAnsi="Times New Roman"/>
          <w:sz w:val="28"/>
        </w:rPr>
      </w:pPr>
      <w:r>
        <w:rPr>
          <w:rFonts w:ascii="Times New Roman" w:hAnsi="Times New Roman"/>
          <w:sz w:val="28"/>
        </w:rPr>
        <w:t>об отсутствии у Претендента обстоятельств, предусмотренных</w:t>
      </w:r>
      <w:r>
        <w:rPr>
          <w:rFonts w:ascii="Times New Roman" w:hAnsi="Times New Roman"/>
          <w:sz w:val="28"/>
        </w:rPr>
        <w:br/>
        <w:t>частью 8 статьи 29 Федерального закона от 13.07.2015 № 220-ФЗ</w:t>
      </w:r>
    </w:p>
    <w:p w:rsidR="00A330E3" w:rsidRDefault="00A330E3">
      <w:pPr>
        <w:spacing w:after="0" w:line="240" w:lineRule="auto"/>
        <w:jc w:val="center"/>
        <w:rPr>
          <w:rFonts w:ascii="Times New Roman" w:hAnsi="Times New Roman"/>
          <w:sz w:val="28"/>
        </w:rPr>
      </w:pPr>
    </w:p>
    <w:tbl>
      <w:tblPr>
        <w:tblW w:w="0" w:type="auto"/>
        <w:tblInd w:w="108" w:type="dxa"/>
        <w:tblLayout w:type="fixed"/>
        <w:tblLook w:val="04A0" w:firstRow="1" w:lastRow="0" w:firstColumn="1" w:lastColumn="0" w:noHBand="0" w:noVBand="1"/>
      </w:tblPr>
      <w:tblGrid>
        <w:gridCol w:w="704"/>
        <w:gridCol w:w="2212"/>
        <w:gridCol w:w="2186"/>
        <w:gridCol w:w="1591"/>
        <w:gridCol w:w="2697"/>
      </w:tblGrid>
      <w:tr w:rsidR="00A330E3">
        <w:trPr>
          <w:trHeight w:val="297"/>
        </w:trPr>
        <w:tc>
          <w:tcPr>
            <w:tcW w:w="704" w:type="dxa"/>
          </w:tcPr>
          <w:p w:rsidR="00A330E3" w:rsidRDefault="00A330E3">
            <w:pPr>
              <w:spacing w:after="0" w:line="240" w:lineRule="auto"/>
              <w:jc w:val="both"/>
              <w:rPr>
                <w:rFonts w:ascii="Times New Roman" w:hAnsi="Times New Roman"/>
                <w:sz w:val="28"/>
              </w:rPr>
            </w:pPr>
          </w:p>
        </w:tc>
        <w:tc>
          <w:tcPr>
            <w:tcW w:w="4398" w:type="dxa"/>
            <w:gridSpan w:val="2"/>
            <w:tcBorders>
              <w:bottom w:val="single" w:sz="4" w:space="0" w:color="000000"/>
            </w:tcBorders>
          </w:tcPr>
          <w:p w:rsidR="00A330E3" w:rsidRDefault="00B23A19">
            <w:pPr>
              <w:spacing w:after="0" w:line="240" w:lineRule="auto"/>
              <w:jc w:val="both"/>
              <w:rPr>
                <w:rFonts w:ascii="Times New Roman" w:hAnsi="Times New Roman"/>
                <w:sz w:val="28"/>
              </w:rPr>
            </w:pPr>
            <w:r>
              <w:rPr>
                <w:rFonts w:ascii="Times New Roman" w:hAnsi="Times New Roman"/>
                <w:sz w:val="28"/>
              </w:rPr>
              <w:t xml:space="preserve">Настоящей справкой Претендент: </w:t>
            </w:r>
          </w:p>
        </w:tc>
        <w:tc>
          <w:tcPr>
            <w:tcW w:w="4288" w:type="dxa"/>
            <w:gridSpan w:val="2"/>
            <w:tcBorders>
              <w:bottom w:val="single" w:sz="4" w:space="0" w:color="000000"/>
            </w:tcBorders>
          </w:tcPr>
          <w:p w:rsidR="00A330E3" w:rsidRDefault="00A330E3">
            <w:pPr>
              <w:spacing w:after="0" w:line="240" w:lineRule="auto"/>
              <w:jc w:val="both"/>
              <w:rPr>
                <w:rFonts w:ascii="Times New Roman" w:hAnsi="Times New Roman"/>
                <w:sz w:val="28"/>
              </w:rPr>
            </w:pPr>
          </w:p>
        </w:tc>
      </w:tr>
      <w:tr w:rsidR="00A330E3">
        <w:trPr>
          <w:trHeight w:val="53"/>
        </w:trPr>
        <w:tc>
          <w:tcPr>
            <w:tcW w:w="9390" w:type="dxa"/>
            <w:gridSpan w:val="5"/>
          </w:tcPr>
          <w:p w:rsidR="00A330E3" w:rsidRDefault="00B23A19">
            <w:pPr>
              <w:spacing w:after="0" w:line="240" w:lineRule="auto"/>
              <w:jc w:val="center"/>
              <w:rPr>
                <w:rFonts w:ascii="Times New Roman" w:hAnsi="Times New Roman"/>
                <w:sz w:val="16"/>
              </w:rPr>
            </w:pPr>
            <w:proofErr w:type="gramStart"/>
            <w:r>
              <w:rPr>
                <w:rFonts w:ascii="Times New Roman" w:hAnsi="Times New Roman"/>
                <w:sz w:val="16"/>
              </w:rPr>
              <w:t>(Наименование юридического лица,</w:t>
            </w:r>
            <w:proofErr w:type="gramEnd"/>
          </w:p>
        </w:tc>
      </w:tr>
      <w:tr w:rsidR="00A330E3">
        <w:trPr>
          <w:trHeight w:val="273"/>
        </w:trPr>
        <w:tc>
          <w:tcPr>
            <w:tcW w:w="9390" w:type="dxa"/>
            <w:gridSpan w:val="5"/>
            <w:tcBorders>
              <w:bottom w:val="single" w:sz="4" w:space="0" w:color="000000"/>
            </w:tcBorders>
          </w:tcPr>
          <w:p w:rsidR="00A330E3" w:rsidRDefault="00A330E3">
            <w:pPr>
              <w:spacing w:after="0" w:line="240" w:lineRule="auto"/>
              <w:rPr>
                <w:rFonts w:ascii="Times New Roman" w:hAnsi="Times New Roman"/>
                <w:sz w:val="28"/>
              </w:rPr>
            </w:pPr>
          </w:p>
        </w:tc>
      </w:tr>
      <w:tr w:rsidR="00A330E3">
        <w:trPr>
          <w:trHeight w:val="53"/>
        </w:trPr>
        <w:tc>
          <w:tcPr>
            <w:tcW w:w="9390" w:type="dxa"/>
            <w:gridSpan w:val="5"/>
            <w:tcBorders>
              <w:top w:val="single" w:sz="4" w:space="0" w:color="000000"/>
            </w:tcBorders>
          </w:tcPr>
          <w:p w:rsidR="00A330E3" w:rsidRDefault="00B23A19">
            <w:pPr>
              <w:spacing w:after="0" w:line="240" w:lineRule="auto"/>
              <w:jc w:val="center"/>
              <w:rPr>
                <w:rFonts w:ascii="Times New Roman" w:hAnsi="Times New Roman"/>
                <w:sz w:val="28"/>
              </w:rPr>
            </w:pPr>
            <w:proofErr w:type="gramStart"/>
            <w:r>
              <w:rPr>
                <w:rFonts w:ascii="Times New Roman" w:hAnsi="Times New Roman"/>
                <w:sz w:val="16"/>
              </w:rPr>
              <w:t>ФИО индивидуального предпринимателя или уполномоченного участника договора простого товарищества)</w:t>
            </w:r>
            <w:proofErr w:type="gramEnd"/>
          </w:p>
        </w:tc>
      </w:tr>
      <w:tr w:rsidR="00A330E3">
        <w:trPr>
          <w:trHeight w:val="217"/>
        </w:trPr>
        <w:tc>
          <w:tcPr>
            <w:tcW w:w="9390" w:type="dxa"/>
            <w:gridSpan w:val="5"/>
          </w:tcPr>
          <w:p w:rsidR="00A330E3" w:rsidRDefault="00B23A19">
            <w:pPr>
              <w:spacing w:after="0" w:line="240" w:lineRule="auto"/>
              <w:jc w:val="both"/>
              <w:rPr>
                <w:rFonts w:ascii="Times New Roman" w:hAnsi="Times New Roman"/>
                <w:sz w:val="28"/>
              </w:rPr>
            </w:pPr>
            <w:r>
              <w:rPr>
                <w:rFonts w:ascii="Times New Roman" w:hAnsi="Times New Roman"/>
                <w:sz w:val="28"/>
              </w:rPr>
              <w:t xml:space="preserve">подтверждает отсутствие </w:t>
            </w:r>
            <w:proofErr w:type="gramStart"/>
            <w:r>
              <w:rPr>
                <w:rFonts w:ascii="Times New Roman" w:hAnsi="Times New Roman"/>
                <w:sz w:val="28"/>
              </w:rPr>
              <w:t>по состоянию на дату подачи заявки на участие в открытом конкурсе в отношении</w:t>
            </w:r>
            <w:proofErr w:type="gramEnd"/>
            <w:r>
              <w:rPr>
                <w:rFonts w:ascii="Times New Roman" w:hAnsi="Times New Roman"/>
                <w:sz w:val="28"/>
              </w:rPr>
              <w:t xml:space="preserve"> _______________________________________</w:t>
            </w:r>
          </w:p>
          <w:tbl>
            <w:tblPr>
              <w:tblW w:w="0" w:type="auto"/>
              <w:tblInd w:w="108" w:type="dxa"/>
              <w:tblLayout w:type="fixed"/>
              <w:tblLook w:val="04A0" w:firstRow="1" w:lastRow="0" w:firstColumn="1" w:lastColumn="0" w:noHBand="0" w:noVBand="1"/>
            </w:tblPr>
            <w:tblGrid>
              <w:gridCol w:w="9635"/>
            </w:tblGrid>
            <w:tr w:rsidR="00A330E3">
              <w:trPr>
                <w:trHeight w:val="53"/>
              </w:trPr>
              <w:tc>
                <w:tcPr>
                  <w:tcW w:w="9635" w:type="dxa"/>
                </w:tcPr>
                <w:p w:rsidR="00A330E3" w:rsidRDefault="00B23A19">
                  <w:pPr>
                    <w:spacing w:after="0" w:line="240" w:lineRule="auto"/>
                    <w:jc w:val="center"/>
                    <w:rPr>
                      <w:rFonts w:ascii="Times New Roman" w:hAnsi="Times New Roman"/>
                      <w:sz w:val="16"/>
                    </w:rPr>
                  </w:pPr>
                  <w:proofErr w:type="gramStart"/>
                  <w:r>
                    <w:rPr>
                      <w:rFonts w:ascii="Times New Roman" w:hAnsi="Times New Roman"/>
                      <w:sz w:val="16"/>
                    </w:rPr>
                    <w:t>(Наименование юридического лица,</w:t>
                  </w:r>
                  <w:proofErr w:type="gramEnd"/>
                </w:p>
              </w:tc>
            </w:tr>
            <w:tr w:rsidR="00A330E3">
              <w:trPr>
                <w:trHeight w:val="273"/>
              </w:trPr>
              <w:tc>
                <w:tcPr>
                  <w:tcW w:w="9635" w:type="dxa"/>
                  <w:tcBorders>
                    <w:bottom w:val="single" w:sz="4" w:space="0" w:color="000000"/>
                  </w:tcBorders>
                </w:tcPr>
                <w:p w:rsidR="00A330E3" w:rsidRDefault="00A330E3">
                  <w:pPr>
                    <w:spacing w:after="0" w:line="240" w:lineRule="auto"/>
                    <w:rPr>
                      <w:rFonts w:ascii="Times New Roman" w:hAnsi="Times New Roman"/>
                      <w:sz w:val="28"/>
                    </w:rPr>
                  </w:pPr>
                </w:p>
              </w:tc>
            </w:tr>
            <w:tr w:rsidR="00A330E3">
              <w:trPr>
                <w:trHeight w:val="53"/>
              </w:trPr>
              <w:tc>
                <w:tcPr>
                  <w:tcW w:w="9635" w:type="dxa"/>
                  <w:tcBorders>
                    <w:top w:val="single" w:sz="4" w:space="0" w:color="000000"/>
                  </w:tcBorders>
                </w:tcPr>
                <w:p w:rsidR="00A330E3" w:rsidRDefault="00B23A19">
                  <w:pPr>
                    <w:spacing w:after="0" w:line="240" w:lineRule="auto"/>
                    <w:jc w:val="center"/>
                    <w:rPr>
                      <w:rFonts w:ascii="Times New Roman" w:hAnsi="Times New Roman"/>
                      <w:sz w:val="28"/>
                    </w:rPr>
                  </w:pPr>
                  <w:proofErr w:type="gramStart"/>
                  <w:r>
                    <w:rPr>
                      <w:rFonts w:ascii="Times New Roman" w:hAnsi="Times New Roman"/>
                      <w:sz w:val="16"/>
                    </w:rPr>
                    <w:t>ФИО индивидуального предпринимателя или уполномоченного участника договора простого товарищества)</w:t>
                  </w:r>
                  <w:proofErr w:type="gramEnd"/>
                </w:p>
              </w:tc>
            </w:tr>
          </w:tbl>
          <w:p w:rsidR="00A330E3" w:rsidRDefault="00B23A19">
            <w:pPr>
              <w:spacing w:after="0" w:line="240" w:lineRule="auto"/>
              <w:jc w:val="both"/>
              <w:rPr>
                <w:rFonts w:ascii="Times New Roman" w:hAnsi="Times New Roman"/>
                <w:sz w:val="28"/>
              </w:rPr>
            </w:pPr>
            <w:r>
              <w:rPr>
                <w:rFonts w:ascii="Times New Roman" w:hAnsi="Times New Roman"/>
                <w:sz w:val="28"/>
              </w:rPr>
              <w:t>обстоятельств, предусмотренных частью 8 статьи 29 Федерального закона от 13.07.2015 № 220-ФЗ</w:t>
            </w:r>
            <w:proofErr w:type="gramStart"/>
            <w:r>
              <w:rPr>
                <w:rFonts w:ascii="Times New Roman" w:hAnsi="Times New Roman"/>
                <w:sz w:val="28"/>
              </w:rPr>
              <w:t>«О</w:t>
            </w:r>
            <w:proofErr w:type="gramEnd"/>
            <w:r>
              <w:rPr>
                <w:rFonts w:ascii="Times New Roman" w:hAnsi="Times New Roman"/>
                <w:sz w:val="28"/>
              </w:rPr>
              <w:t>б организации регулярных перевозок пассажиров и багажа автомобильным транспортом и городским наземным электрич</w:t>
            </w:r>
            <w:r>
              <w:rPr>
                <w:rFonts w:ascii="Times New Roman" w:hAnsi="Times New Roman"/>
                <w:sz w:val="28"/>
              </w:rPr>
              <w:t>е</w:t>
            </w:r>
            <w:r>
              <w:rPr>
                <w:rFonts w:ascii="Times New Roman" w:hAnsi="Times New Roman"/>
                <w:sz w:val="28"/>
              </w:rPr>
              <w:t>ским транспортом в Российской Федерации и о внесении изменений в о</w:t>
            </w:r>
            <w:r>
              <w:rPr>
                <w:rFonts w:ascii="Times New Roman" w:hAnsi="Times New Roman"/>
                <w:sz w:val="28"/>
              </w:rPr>
              <w:t>т</w:t>
            </w:r>
            <w:r>
              <w:rPr>
                <w:rFonts w:ascii="Times New Roman" w:hAnsi="Times New Roman"/>
                <w:sz w:val="28"/>
              </w:rPr>
              <w:t>дельные законодательные акты Российской Федерации».</w:t>
            </w:r>
          </w:p>
        </w:tc>
      </w:tr>
      <w:tr w:rsidR="00A330E3">
        <w:trPr>
          <w:trHeight w:val="217"/>
        </w:trPr>
        <w:tc>
          <w:tcPr>
            <w:tcW w:w="9390" w:type="dxa"/>
            <w:gridSpan w:val="5"/>
          </w:tcPr>
          <w:p w:rsidR="00A330E3" w:rsidRDefault="00A330E3">
            <w:pPr>
              <w:spacing w:after="0" w:line="240" w:lineRule="auto"/>
              <w:jc w:val="both"/>
              <w:rPr>
                <w:rFonts w:ascii="Times New Roman" w:hAnsi="Times New Roman"/>
                <w:sz w:val="28"/>
              </w:rPr>
            </w:pPr>
          </w:p>
        </w:tc>
      </w:tr>
      <w:tr w:rsidR="00A330E3">
        <w:trPr>
          <w:trHeight w:val="217"/>
        </w:trPr>
        <w:tc>
          <w:tcPr>
            <w:tcW w:w="2916" w:type="dxa"/>
            <w:gridSpan w:val="2"/>
            <w:tcBorders>
              <w:bottom w:val="single" w:sz="4" w:space="0" w:color="000000"/>
            </w:tcBorders>
          </w:tcPr>
          <w:p w:rsidR="00A330E3" w:rsidRDefault="00A330E3">
            <w:pPr>
              <w:spacing w:after="0" w:line="240" w:lineRule="auto"/>
              <w:jc w:val="both"/>
              <w:rPr>
                <w:rFonts w:ascii="Times New Roman" w:hAnsi="Times New Roman"/>
                <w:sz w:val="28"/>
              </w:rPr>
            </w:pPr>
          </w:p>
          <w:p w:rsidR="00A330E3" w:rsidRDefault="00A330E3">
            <w:pPr>
              <w:spacing w:after="0" w:line="240" w:lineRule="auto"/>
              <w:jc w:val="both"/>
              <w:rPr>
                <w:rFonts w:ascii="Times New Roman" w:hAnsi="Times New Roman"/>
                <w:sz w:val="28"/>
              </w:rPr>
            </w:pPr>
          </w:p>
        </w:tc>
        <w:tc>
          <w:tcPr>
            <w:tcW w:w="3777" w:type="dxa"/>
            <w:gridSpan w:val="2"/>
            <w:tcBorders>
              <w:bottom w:val="single" w:sz="4" w:space="0" w:color="000000"/>
            </w:tcBorders>
          </w:tcPr>
          <w:p w:rsidR="00A330E3" w:rsidRDefault="00A330E3">
            <w:pPr>
              <w:widowControl w:val="0"/>
              <w:spacing w:after="0" w:line="240" w:lineRule="auto"/>
              <w:jc w:val="both"/>
              <w:rPr>
                <w:rFonts w:ascii="Times New Roman" w:hAnsi="Times New Roman"/>
                <w:sz w:val="28"/>
              </w:rPr>
            </w:pPr>
          </w:p>
        </w:tc>
        <w:tc>
          <w:tcPr>
            <w:tcW w:w="2697" w:type="dxa"/>
            <w:tcBorders>
              <w:bottom w:val="single" w:sz="4" w:space="0" w:color="000000"/>
            </w:tcBorders>
          </w:tcPr>
          <w:p w:rsidR="00A330E3" w:rsidRDefault="00A330E3">
            <w:pPr>
              <w:widowControl w:val="0"/>
              <w:spacing w:after="0" w:line="240" w:lineRule="auto"/>
              <w:jc w:val="both"/>
              <w:rPr>
                <w:rFonts w:ascii="Times New Roman" w:hAnsi="Times New Roman"/>
                <w:sz w:val="28"/>
              </w:rPr>
            </w:pPr>
          </w:p>
        </w:tc>
      </w:tr>
      <w:tr w:rsidR="00A330E3">
        <w:trPr>
          <w:trHeight w:val="217"/>
        </w:trPr>
        <w:tc>
          <w:tcPr>
            <w:tcW w:w="2916" w:type="dxa"/>
            <w:gridSpan w:val="2"/>
            <w:tcBorders>
              <w:top w:val="single" w:sz="4" w:space="0" w:color="000000"/>
            </w:tcBorders>
          </w:tcPr>
          <w:p w:rsidR="00A330E3" w:rsidRDefault="00B23A19">
            <w:pPr>
              <w:spacing w:after="0" w:line="240" w:lineRule="auto"/>
              <w:jc w:val="center"/>
              <w:rPr>
                <w:rFonts w:ascii="Times New Roman" w:hAnsi="Times New Roman"/>
                <w:sz w:val="16"/>
              </w:rPr>
            </w:pPr>
            <w:r>
              <w:rPr>
                <w:rFonts w:ascii="Times New Roman" w:hAnsi="Times New Roman"/>
                <w:sz w:val="16"/>
              </w:rPr>
              <w:t>(Должность)</w:t>
            </w:r>
          </w:p>
        </w:tc>
        <w:tc>
          <w:tcPr>
            <w:tcW w:w="3777" w:type="dxa"/>
            <w:gridSpan w:val="2"/>
            <w:tcBorders>
              <w:top w:val="single" w:sz="4" w:space="0" w:color="000000"/>
            </w:tcBorders>
          </w:tcPr>
          <w:p w:rsidR="00A330E3" w:rsidRDefault="00B23A19">
            <w:pPr>
              <w:widowControl w:val="0"/>
              <w:spacing w:after="0" w:line="240" w:lineRule="auto"/>
              <w:jc w:val="center"/>
              <w:rPr>
                <w:rFonts w:ascii="Times New Roman" w:hAnsi="Times New Roman"/>
                <w:sz w:val="16"/>
              </w:rPr>
            </w:pPr>
            <w:r>
              <w:rPr>
                <w:rFonts w:ascii="Times New Roman" w:hAnsi="Times New Roman"/>
                <w:sz w:val="16"/>
              </w:rPr>
              <w:t>(подпись)</w:t>
            </w:r>
          </w:p>
        </w:tc>
        <w:tc>
          <w:tcPr>
            <w:tcW w:w="2697" w:type="dxa"/>
            <w:tcBorders>
              <w:top w:val="single" w:sz="4" w:space="0" w:color="000000"/>
            </w:tcBorders>
          </w:tcPr>
          <w:p w:rsidR="00A330E3" w:rsidRDefault="00B23A19">
            <w:pPr>
              <w:widowControl w:val="0"/>
              <w:spacing w:after="0" w:line="240" w:lineRule="auto"/>
              <w:jc w:val="center"/>
              <w:rPr>
                <w:rFonts w:ascii="Times New Roman" w:hAnsi="Times New Roman"/>
                <w:sz w:val="16"/>
              </w:rPr>
            </w:pPr>
            <w:r>
              <w:rPr>
                <w:rFonts w:ascii="Times New Roman" w:hAnsi="Times New Roman"/>
                <w:sz w:val="16"/>
              </w:rPr>
              <w:t>(ФИО)</w:t>
            </w:r>
          </w:p>
        </w:tc>
      </w:tr>
      <w:tr w:rsidR="00A330E3">
        <w:trPr>
          <w:trHeight w:val="217"/>
        </w:trPr>
        <w:tc>
          <w:tcPr>
            <w:tcW w:w="2916" w:type="dxa"/>
            <w:gridSpan w:val="2"/>
          </w:tcPr>
          <w:p w:rsidR="00A330E3" w:rsidRDefault="00A330E3">
            <w:pPr>
              <w:spacing w:after="0" w:line="240" w:lineRule="auto"/>
              <w:jc w:val="center"/>
              <w:rPr>
                <w:rFonts w:ascii="Times New Roman" w:hAnsi="Times New Roman"/>
                <w:sz w:val="16"/>
              </w:rPr>
            </w:pPr>
          </w:p>
        </w:tc>
        <w:tc>
          <w:tcPr>
            <w:tcW w:w="3777" w:type="dxa"/>
            <w:gridSpan w:val="2"/>
          </w:tcPr>
          <w:p w:rsidR="00A330E3" w:rsidRDefault="00A330E3">
            <w:pPr>
              <w:widowControl w:val="0"/>
              <w:spacing w:after="0" w:line="240" w:lineRule="auto"/>
              <w:jc w:val="center"/>
              <w:rPr>
                <w:rFonts w:ascii="Times New Roman" w:hAnsi="Times New Roman"/>
                <w:sz w:val="16"/>
              </w:rPr>
            </w:pPr>
          </w:p>
        </w:tc>
        <w:tc>
          <w:tcPr>
            <w:tcW w:w="2697" w:type="dxa"/>
          </w:tcPr>
          <w:p w:rsidR="00A330E3" w:rsidRDefault="00A330E3">
            <w:pPr>
              <w:widowControl w:val="0"/>
              <w:spacing w:after="0" w:line="240" w:lineRule="auto"/>
              <w:jc w:val="center"/>
              <w:rPr>
                <w:rFonts w:ascii="Times New Roman" w:hAnsi="Times New Roman"/>
                <w:sz w:val="16"/>
              </w:rPr>
            </w:pPr>
          </w:p>
        </w:tc>
      </w:tr>
      <w:tr w:rsidR="00A330E3">
        <w:trPr>
          <w:trHeight w:val="217"/>
        </w:trPr>
        <w:tc>
          <w:tcPr>
            <w:tcW w:w="2916" w:type="dxa"/>
            <w:gridSpan w:val="2"/>
          </w:tcPr>
          <w:p w:rsidR="00A330E3" w:rsidRDefault="00B23A19">
            <w:pPr>
              <w:spacing w:after="0" w:line="240" w:lineRule="auto"/>
              <w:rPr>
                <w:rFonts w:ascii="Times New Roman" w:hAnsi="Times New Roman"/>
                <w:sz w:val="16"/>
              </w:rPr>
            </w:pPr>
            <w:r>
              <w:rPr>
                <w:rFonts w:ascii="Times New Roman" w:hAnsi="Times New Roman"/>
                <w:sz w:val="16"/>
              </w:rPr>
              <w:t>М.П.</w:t>
            </w:r>
          </w:p>
        </w:tc>
        <w:tc>
          <w:tcPr>
            <w:tcW w:w="3777" w:type="dxa"/>
            <w:gridSpan w:val="2"/>
          </w:tcPr>
          <w:p w:rsidR="00A330E3" w:rsidRDefault="00A330E3">
            <w:pPr>
              <w:widowControl w:val="0"/>
              <w:spacing w:after="0" w:line="240" w:lineRule="auto"/>
              <w:jc w:val="center"/>
              <w:rPr>
                <w:rFonts w:ascii="Times New Roman" w:hAnsi="Times New Roman"/>
                <w:sz w:val="16"/>
              </w:rPr>
            </w:pPr>
          </w:p>
        </w:tc>
        <w:tc>
          <w:tcPr>
            <w:tcW w:w="2697" w:type="dxa"/>
          </w:tcPr>
          <w:p w:rsidR="00A330E3" w:rsidRDefault="00A330E3">
            <w:pPr>
              <w:widowControl w:val="0"/>
              <w:spacing w:after="0" w:line="240" w:lineRule="auto"/>
              <w:jc w:val="center"/>
              <w:rPr>
                <w:rFonts w:ascii="Times New Roman" w:hAnsi="Times New Roman"/>
                <w:sz w:val="16"/>
              </w:rPr>
            </w:pPr>
          </w:p>
        </w:tc>
      </w:tr>
    </w:tbl>
    <w:p w:rsidR="00A330E3" w:rsidRDefault="00A330E3">
      <w:pPr>
        <w:spacing w:after="0" w:line="240" w:lineRule="auto"/>
        <w:jc w:val="center"/>
        <w:rPr>
          <w:rFonts w:ascii="Times New Roman" w:hAnsi="Times New Roman"/>
          <w:b/>
          <w:sz w:val="28"/>
        </w:rPr>
      </w:pPr>
    </w:p>
    <w:p w:rsidR="00A330E3" w:rsidRDefault="00A330E3">
      <w:pPr>
        <w:spacing w:after="0" w:line="240" w:lineRule="auto"/>
        <w:jc w:val="center"/>
        <w:rPr>
          <w:rFonts w:ascii="Times New Roman" w:hAnsi="Times New Roman"/>
          <w:b/>
          <w:sz w:val="28"/>
        </w:rPr>
      </w:pPr>
    </w:p>
    <w:p w:rsidR="00A330E3" w:rsidRDefault="00A330E3">
      <w:pPr>
        <w:spacing w:after="0" w:line="240" w:lineRule="auto"/>
        <w:jc w:val="center"/>
        <w:rPr>
          <w:rFonts w:ascii="Times New Roman" w:hAnsi="Times New Roman"/>
          <w:b/>
          <w:sz w:val="28"/>
        </w:rPr>
      </w:pPr>
    </w:p>
    <w:p w:rsidR="00A330E3" w:rsidRDefault="00A330E3">
      <w:pPr>
        <w:spacing w:after="0" w:line="240" w:lineRule="auto"/>
        <w:jc w:val="center"/>
        <w:rPr>
          <w:rFonts w:ascii="Times New Roman" w:hAnsi="Times New Roman"/>
          <w:b/>
          <w:sz w:val="28"/>
        </w:rPr>
      </w:pPr>
    </w:p>
    <w:p w:rsidR="00A330E3" w:rsidRDefault="00A330E3">
      <w:pPr>
        <w:spacing w:after="0" w:line="240" w:lineRule="auto"/>
        <w:jc w:val="center"/>
        <w:rPr>
          <w:rFonts w:ascii="Times New Roman" w:hAnsi="Times New Roman"/>
          <w:b/>
          <w:sz w:val="28"/>
        </w:rPr>
      </w:pPr>
    </w:p>
    <w:p w:rsidR="00A330E3" w:rsidRDefault="00A330E3">
      <w:pPr>
        <w:spacing w:after="0" w:line="240" w:lineRule="auto"/>
        <w:jc w:val="center"/>
        <w:rPr>
          <w:rFonts w:ascii="Times New Roman" w:hAnsi="Times New Roman"/>
          <w:b/>
          <w:sz w:val="28"/>
        </w:rPr>
      </w:pPr>
    </w:p>
    <w:p w:rsidR="00A330E3" w:rsidRDefault="00A330E3">
      <w:pPr>
        <w:spacing w:after="0" w:line="240" w:lineRule="auto"/>
        <w:jc w:val="center"/>
        <w:rPr>
          <w:rFonts w:ascii="Times New Roman" w:hAnsi="Times New Roman"/>
          <w:b/>
          <w:sz w:val="28"/>
        </w:rPr>
      </w:pPr>
    </w:p>
    <w:p w:rsidR="00A330E3" w:rsidRDefault="00A330E3">
      <w:pPr>
        <w:spacing w:after="0" w:line="240" w:lineRule="auto"/>
        <w:jc w:val="center"/>
        <w:rPr>
          <w:rFonts w:ascii="Times New Roman" w:hAnsi="Times New Roman"/>
          <w:b/>
          <w:sz w:val="28"/>
        </w:rPr>
      </w:pPr>
    </w:p>
    <w:p w:rsidR="00A330E3" w:rsidRDefault="00A330E3">
      <w:pPr>
        <w:spacing w:after="0" w:line="240" w:lineRule="auto"/>
        <w:jc w:val="center"/>
        <w:rPr>
          <w:rFonts w:ascii="Times New Roman" w:hAnsi="Times New Roman"/>
          <w:b/>
          <w:sz w:val="28"/>
        </w:rPr>
      </w:pPr>
    </w:p>
    <w:p w:rsidR="00A330E3" w:rsidRDefault="00A330E3">
      <w:pPr>
        <w:spacing w:after="0" w:line="240" w:lineRule="auto"/>
        <w:jc w:val="center"/>
        <w:rPr>
          <w:rFonts w:ascii="Times New Roman" w:hAnsi="Times New Roman"/>
          <w:b/>
          <w:sz w:val="28"/>
        </w:rPr>
      </w:pPr>
    </w:p>
    <w:p w:rsidR="00A330E3" w:rsidRDefault="00A330E3">
      <w:pPr>
        <w:spacing w:after="0" w:line="240" w:lineRule="auto"/>
        <w:jc w:val="center"/>
        <w:rPr>
          <w:rFonts w:ascii="Times New Roman" w:hAnsi="Times New Roman"/>
          <w:b/>
          <w:sz w:val="28"/>
        </w:rPr>
      </w:pPr>
    </w:p>
    <w:p w:rsidR="00A330E3" w:rsidRDefault="00A330E3">
      <w:pPr>
        <w:spacing w:after="0" w:line="240" w:lineRule="auto"/>
        <w:jc w:val="center"/>
        <w:rPr>
          <w:rFonts w:ascii="Times New Roman" w:hAnsi="Times New Roman"/>
          <w:b/>
          <w:sz w:val="28"/>
        </w:rPr>
      </w:pPr>
    </w:p>
    <w:p w:rsidR="00A330E3" w:rsidRDefault="00A330E3">
      <w:pPr>
        <w:spacing w:after="0" w:line="240" w:lineRule="auto"/>
        <w:jc w:val="center"/>
        <w:rPr>
          <w:rFonts w:ascii="Times New Roman" w:hAnsi="Times New Roman"/>
          <w:b/>
          <w:sz w:val="28"/>
        </w:rPr>
      </w:pPr>
    </w:p>
    <w:p w:rsidR="00A330E3" w:rsidRDefault="00A330E3">
      <w:pPr>
        <w:spacing w:after="0" w:line="240" w:lineRule="auto"/>
        <w:jc w:val="center"/>
        <w:rPr>
          <w:rFonts w:ascii="Times New Roman" w:hAnsi="Times New Roman"/>
          <w:b/>
          <w:sz w:val="28"/>
        </w:rPr>
      </w:pPr>
    </w:p>
    <w:p w:rsidR="00A330E3" w:rsidRDefault="00A330E3">
      <w:pPr>
        <w:spacing w:after="0" w:line="240" w:lineRule="auto"/>
        <w:jc w:val="center"/>
        <w:rPr>
          <w:rFonts w:ascii="Times New Roman" w:hAnsi="Times New Roman"/>
          <w:b/>
          <w:sz w:val="28"/>
        </w:rPr>
      </w:pPr>
    </w:p>
    <w:p w:rsidR="00A330E3" w:rsidRDefault="00A330E3">
      <w:pPr>
        <w:spacing w:after="0" w:line="240" w:lineRule="auto"/>
        <w:jc w:val="center"/>
        <w:rPr>
          <w:rFonts w:ascii="Times New Roman" w:hAnsi="Times New Roman"/>
          <w:b/>
          <w:sz w:val="28"/>
        </w:rPr>
      </w:pPr>
    </w:p>
    <w:p w:rsidR="00A330E3" w:rsidRDefault="00A330E3">
      <w:pPr>
        <w:spacing w:after="0" w:line="240" w:lineRule="auto"/>
        <w:jc w:val="right"/>
        <w:rPr>
          <w:rFonts w:ascii="Times New Roman" w:hAnsi="Times New Roman"/>
          <w:sz w:val="28"/>
        </w:rPr>
      </w:pPr>
    </w:p>
    <w:p w:rsidR="00A330E3" w:rsidRDefault="00B23A19">
      <w:pPr>
        <w:spacing w:after="0" w:line="240" w:lineRule="auto"/>
        <w:jc w:val="right"/>
        <w:rPr>
          <w:rFonts w:ascii="Times New Roman" w:hAnsi="Times New Roman"/>
          <w:sz w:val="28"/>
        </w:rPr>
      </w:pPr>
      <w:r>
        <w:rPr>
          <w:rFonts w:ascii="Times New Roman" w:hAnsi="Times New Roman"/>
          <w:sz w:val="28"/>
        </w:rPr>
        <w:lastRenderedPageBreak/>
        <w:t>Приложение № 14</w:t>
      </w:r>
    </w:p>
    <w:p w:rsidR="00A330E3" w:rsidRDefault="00B23A19">
      <w:pPr>
        <w:spacing w:after="0" w:line="240" w:lineRule="auto"/>
        <w:jc w:val="right"/>
        <w:rPr>
          <w:rFonts w:ascii="Times New Roman" w:hAnsi="Times New Roman"/>
          <w:sz w:val="28"/>
        </w:rPr>
      </w:pPr>
      <w:r>
        <w:rPr>
          <w:rFonts w:ascii="Times New Roman" w:hAnsi="Times New Roman"/>
          <w:sz w:val="28"/>
        </w:rPr>
        <w:t>к конкурсной документации</w:t>
      </w:r>
    </w:p>
    <w:p w:rsidR="00A330E3" w:rsidRDefault="00B23A19">
      <w:pPr>
        <w:spacing w:beforeAutospacing="1" w:afterAutospacing="1" w:line="240" w:lineRule="auto"/>
        <w:jc w:val="center"/>
        <w:rPr>
          <w:rFonts w:ascii="Times New Roman" w:hAnsi="Times New Roman"/>
          <w:sz w:val="28"/>
        </w:rPr>
      </w:pPr>
      <w:r>
        <w:rPr>
          <w:rFonts w:ascii="Times New Roman" w:hAnsi="Times New Roman"/>
          <w:b/>
          <w:sz w:val="28"/>
        </w:rPr>
        <w:t xml:space="preserve">Инструкция </w:t>
      </w:r>
      <w:r>
        <w:rPr>
          <w:rFonts w:ascii="Times New Roman" w:hAnsi="Times New Roman"/>
          <w:b/>
          <w:sz w:val="28"/>
        </w:rPr>
        <w:br/>
      </w:r>
      <w:r>
        <w:rPr>
          <w:rFonts w:ascii="Times New Roman" w:hAnsi="Times New Roman"/>
          <w:sz w:val="28"/>
        </w:rPr>
        <w:t>по заполнению заявки на участие в открытом конкурсе</w:t>
      </w:r>
    </w:p>
    <w:p w:rsidR="00A330E3" w:rsidRDefault="00B23A19">
      <w:pPr>
        <w:spacing w:after="0" w:line="240" w:lineRule="auto"/>
        <w:ind w:left="-284" w:firstLine="720"/>
        <w:jc w:val="both"/>
        <w:rPr>
          <w:rFonts w:ascii="Times New Roman" w:hAnsi="Times New Roman"/>
          <w:sz w:val="28"/>
        </w:rPr>
      </w:pPr>
      <w:r>
        <w:rPr>
          <w:rFonts w:ascii="Times New Roman" w:hAnsi="Times New Roman"/>
          <w:sz w:val="28"/>
        </w:rPr>
        <w:t xml:space="preserve">1. Заявка на участие в открытом конкурсе и прилагаемые к ней документы, должны быть оформлены на русском языке. </w:t>
      </w:r>
    </w:p>
    <w:p w:rsidR="00A330E3" w:rsidRDefault="00B23A19">
      <w:pPr>
        <w:spacing w:after="0" w:line="240" w:lineRule="auto"/>
        <w:ind w:left="-284" w:firstLine="720"/>
        <w:jc w:val="both"/>
        <w:rPr>
          <w:rFonts w:ascii="Times New Roman" w:hAnsi="Times New Roman"/>
          <w:sz w:val="28"/>
        </w:rPr>
      </w:pPr>
      <w:r>
        <w:rPr>
          <w:rFonts w:ascii="Times New Roman" w:hAnsi="Times New Roman"/>
          <w:sz w:val="28"/>
        </w:rPr>
        <w:t>2. Заявка на участие в открытом конкурсе составляется Претендентом на бумажном носителе в письменной форме (заполняется вручную или с использ</w:t>
      </w:r>
      <w:r>
        <w:rPr>
          <w:rFonts w:ascii="Times New Roman" w:hAnsi="Times New Roman"/>
          <w:sz w:val="28"/>
        </w:rPr>
        <w:t>о</w:t>
      </w:r>
      <w:r>
        <w:rPr>
          <w:rFonts w:ascii="Times New Roman" w:hAnsi="Times New Roman"/>
          <w:sz w:val="28"/>
        </w:rPr>
        <w:t>ванием компьютерной техники). Заполнение заявки на участие в открытом ко</w:t>
      </w:r>
      <w:r>
        <w:rPr>
          <w:rFonts w:ascii="Times New Roman" w:hAnsi="Times New Roman"/>
          <w:sz w:val="28"/>
        </w:rPr>
        <w:t>н</w:t>
      </w:r>
      <w:r>
        <w:rPr>
          <w:rFonts w:ascii="Times New Roman" w:hAnsi="Times New Roman"/>
          <w:sz w:val="28"/>
        </w:rPr>
        <w:t>курсе и прилагаемых к ней документов карандашом запрещается.</w:t>
      </w:r>
    </w:p>
    <w:p w:rsidR="00A330E3" w:rsidRDefault="00B23A19">
      <w:pPr>
        <w:spacing w:after="0" w:line="240" w:lineRule="auto"/>
        <w:ind w:left="-284" w:firstLine="720"/>
        <w:jc w:val="both"/>
        <w:rPr>
          <w:rFonts w:ascii="Times New Roman" w:hAnsi="Times New Roman"/>
          <w:sz w:val="28"/>
        </w:rPr>
      </w:pPr>
      <w:r>
        <w:rPr>
          <w:rFonts w:ascii="Times New Roman" w:hAnsi="Times New Roman"/>
          <w:sz w:val="28"/>
        </w:rPr>
        <w:t>3. Все листы поданной в письменной форме заявки на участие в открытом конкурсе, все листы тома такой заявки должны быть прошиты и пронумерованы.</w:t>
      </w:r>
    </w:p>
    <w:p w:rsidR="00A330E3" w:rsidRDefault="00B23A19">
      <w:pPr>
        <w:spacing w:after="0" w:line="240" w:lineRule="auto"/>
        <w:ind w:left="-284" w:firstLine="720"/>
        <w:jc w:val="both"/>
        <w:rPr>
          <w:rFonts w:ascii="Times New Roman" w:hAnsi="Times New Roman"/>
          <w:sz w:val="28"/>
        </w:rPr>
      </w:pPr>
      <w:r>
        <w:rPr>
          <w:rFonts w:ascii="Times New Roman" w:hAnsi="Times New Roman"/>
          <w:sz w:val="28"/>
        </w:rPr>
        <w:t>4. Заявка на участие в открытом конкурсе и прилагаемые к ней документы должны быть заполнены разборчиво и без исправлений.</w:t>
      </w:r>
    </w:p>
    <w:p w:rsidR="00A330E3" w:rsidRDefault="00B23A19">
      <w:pPr>
        <w:spacing w:after="0" w:line="240" w:lineRule="auto"/>
        <w:ind w:left="-284" w:firstLine="720"/>
        <w:jc w:val="both"/>
        <w:rPr>
          <w:rFonts w:ascii="Times New Roman" w:hAnsi="Times New Roman"/>
          <w:sz w:val="28"/>
        </w:rPr>
      </w:pPr>
      <w:r>
        <w:rPr>
          <w:rFonts w:ascii="Times New Roman" w:hAnsi="Times New Roman"/>
          <w:sz w:val="28"/>
        </w:rPr>
        <w:t>5. В графе «наименование юр. лица, Ф.И.О. для индивидуального предпр</w:t>
      </w:r>
      <w:r>
        <w:rPr>
          <w:rFonts w:ascii="Times New Roman" w:hAnsi="Times New Roman"/>
          <w:sz w:val="28"/>
        </w:rPr>
        <w:t>и</w:t>
      </w:r>
      <w:r>
        <w:rPr>
          <w:rFonts w:ascii="Times New Roman" w:hAnsi="Times New Roman"/>
          <w:sz w:val="28"/>
        </w:rPr>
        <w:t>нимателя или уполномоченного участника договора простого товарищества» указывается:</w:t>
      </w:r>
    </w:p>
    <w:p w:rsidR="00A330E3" w:rsidRDefault="00B23A19">
      <w:pPr>
        <w:spacing w:after="0" w:line="240" w:lineRule="auto"/>
        <w:ind w:left="-284" w:firstLine="720"/>
        <w:jc w:val="both"/>
        <w:rPr>
          <w:rFonts w:ascii="Times New Roman" w:hAnsi="Times New Roman"/>
          <w:sz w:val="28"/>
        </w:rPr>
      </w:pPr>
      <w:r>
        <w:rPr>
          <w:rFonts w:ascii="Times New Roman" w:hAnsi="Times New Roman"/>
          <w:sz w:val="28"/>
        </w:rPr>
        <w:t>1) полное и сокращенное (если таковое предусмотрено уставом) наименов</w:t>
      </w:r>
      <w:r>
        <w:rPr>
          <w:rFonts w:ascii="Times New Roman" w:hAnsi="Times New Roman"/>
          <w:sz w:val="28"/>
        </w:rPr>
        <w:t>а</w:t>
      </w:r>
      <w:r>
        <w:rPr>
          <w:rFonts w:ascii="Times New Roman" w:hAnsi="Times New Roman"/>
          <w:sz w:val="28"/>
        </w:rPr>
        <w:t>ние юридического лица, если заявка на участие в открытом конкурсе подается юридическим лицом (предприятие, организация, уполномоченный участник дог</w:t>
      </w:r>
      <w:r>
        <w:rPr>
          <w:rFonts w:ascii="Times New Roman" w:hAnsi="Times New Roman"/>
          <w:sz w:val="28"/>
        </w:rPr>
        <w:t>о</w:t>
      </w:r>
      <w:r>
        <w:rPr>
          <w:rFonts w:ascii="Times New Roman" w:hAnsi="Times New Roman"/>
          <w:sz w:val="28"/>
        </w:rPr>
        <w:t>вора простого товарищества и т.д.);</w:t>
      </w:r>
    </w:p>
    <w:p w:rsidR="00A330E3" w:rsidRDefault="00B23A19">
      <w:pPr>
        <w:spacing w:after="0" w:line="240" w:lineRule="auto"/>
        <w:ind w:left="-284" w:firstLine="720"/>
        <w:jc w:val="both"/>
        <w:rPr>
          <w:rFonts w:ascii="Times New Roman" w:hAnsi="Times New Roman"/>
          <w:sz w:val="28"/>
        </w:rPr>
      </w:pPr>
      <w:r>
        <w:rPr>
          <w:rFonts w:ascii="Times New Roman" w:hAnsi="Times New Roman"/>
          <w:sz w:val="28"/>
        </w:rPr>
        <w:t>2) полное фамилия, имя, отчество индивидуального предпринимателя (в с</w:t>
      </w:r>
      <w:r>
        <w:rPr>
          <w:rFonts w:ascii="Times New Roman" w:hAnsi="Times New Roman"/>
          <w:sz w:val="28"/>
        </w:rPr>
        <w:t>о</w:t>
      </w:r>
      <w:r>
        <w:rPr>
          <w:rFonts w:ascii="Times New Roman" w:hAnsi="Times New Roman"/>
          <w:sz w:val="28"/>
        </w:rPr>
        <w:t>ответствии с данными документа, удостоверяющего личность), если заявка на участие в открытом конкурсе подается индивидуальным предпринимателем или уполномоченным участником договора простого товарищества.</w:t>
      </w:r>
    </w:p>
    <w:p w:rsidR="00A330E3" w:rsidRDefault="00B23A19">
      <w:pPr>
        <w:spacing w:after="0" w:line="240" w:lineRule="auto"/>
        <w:ind w:left="-284" w:firstLine="720"/>
        <w:jc w:val="both"/>
        <w:rPr>
          <w:rFonts w:ascii="Times New Roman" w:hAnsi="Times New Roman"/>
          <w:sz w:val="28"/>
        </w:rPr>
      </w:pPr>
      <w:r>
        <w:rPr>
          <w:rFonts w:ascii="Times New Roman" w:hAnsi="Times New Roman"/>
          <w:sz w:val="28"/>
        </w:rPr>
        <w:t>6. В графе «номер лота» указывается номер лота, на который Претендент подает заявку на участие в открытом конкурсе.</w:t>
      </w:r>
    </w:p>
    <w:p w:rsidR="00A330E3" w:rsidRDefault="00B23A19">
      <w:pPr>
        <w:spacing w:after="0" w:line="240" w:lineRule="auto"/>
        <w:ind w:left="-284" w:firstLine="720"/>
        <w:jc w:val="both"/>
        <w:rPr>
          <w:rFonts w:ascii="Times New Roman" w:hAnsi="Times New Roman"/>
          <w:sz w:val="28"/>
        </w:rPr>
      </w:pPr>
      <w:r>
        <w:rPr>
          <w:rFonts w:ascii="Times New Roman" w:hAnsi="Times New Roman"/>
          <w:sz w:val="28"/>
        </w:rPr>
        <w:t>7. Сведения о количестве дорожно-транспортных происшествий, повлекших за собой человеческие жертвы или причинение вреда здоровью граждан и пр</w:t>
      </w:r>
      <w:r>
        <w:rPr>
          <w:rFonts w:ascii="Times New Roman" w:hAnsi="Times New Roman"/>
          <w:sz w:val="28"/>
        </w:rPr>
        <w:t>о</w:t>
      </w:r>
      <w:r>
        <w:rPr>
          <w:rFonts w:ascii="Times New Roman" w:hAnsi="Times New Roman"/>
          <w:sz w:val="28"/>
        </w:rPr>
        <w:t>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указываются в цифровом знач</w:t>
      </w:r>
      <w:r>
        <w:rPr>
          <w:rFonts w:ascii="Times New Roman" w:hAnsi="Times New Roman"/>
          <w:sz w:val="28"/>
        </w:rPr>
        <w:t>е</w:t>
      </w:r>
      <w:r>
        <w:rPr>
          <w:rFonts w:ascii="Times New Roman" w:hAnsi="Times New Roman"/>
          <w:sz w:val="28"/>
        </w:rPr>
        <w:t>нии, а также дополнительно дублируются прописью в скобках.</w:t>
      </w:r>
    </w:p>
    <w:p w:rsidR="00A330E3" w:rsidRDefault="00B23A19">
      <w:pPr>
        <w:spacing w:after="0" w:line="240" w:lineRule="auto"/>
        <w:ind w:left="-284" w:firstLine="720"/>
        <w:jc w:val="both"/>
        <w:rPr>
          <w:rFonts w:ascii="Times New Roman" w:hAnsi="Times New Roman"/>
          <w:sz w:val="28"/>
        </w:rPr>
      </w:pPr>
      <w:r>
        <w:rPr>
          <w:rFonts w:ascii="Times New Roman" w:hAnsi="Times New Roman"/>
          <w:sz w:val="28"/>
        </w:rPr>
        <w:t>8. Сведения о среднем количестве транспортных средств, предусмотренных договорами обязательного страхования гражданской ответственности за причин</w:t>
      </w:r>
      <w:r>
        <w:rPr>
          <w:rFonts w:ascii="Times New Roman" w:hAnsi="Times New Roman"/>
          <w:sz w:val="28"/>
        </w:rPr>
        <w:t>е</w:t>
      </w:r>
      <w:r>
        <w:rPr>
          <w:rFonts w:ascii="Times New Roman" w:hAnsi="Times New Roman"/>
          <w:sz w:val="28"/>
        </w:rPr>
        <w:t xml:space="preserve">ние вреда жизни, здоровью, имуществу пассажиров, действовавшими в течение года, предшествующего дате размещения извещения, указываются в цифровом значении, а также дополнительно дублируются прописью в скобках. </w:t>
      </w:r>
    </w:p>
    <w:p w:rsidR="00A330E3" w:rsidRDefault="00B23A19">
      <w:pPr>
        <w:spacing w:after="0" w:line="240" w:lineRule="auto"/>
        <w:ind w:left="-284" w:firstLine="720"/>
        <w:jc w:val="both"/>
        <w:rPr>
          <w:rFonts w:ascii="Times New Roman" w:hAnsi="Times New Roman"/>
          <w:sz w:val="28"/>
        </w:rPr>
      </w:pPr>
      <w:proofErr w:type="spellStart"/>
      <w:proofErr w:type="gramStart"/>
      <w:r>
        <w:rPr>
          <w:rFonts w:ascii="Times New Roman" w:hAnsi="Times New Roman"/>
          <w:sz w:val="28"/>
        </w:rPr>
        <w:t>К</w:t>
      </w:r>
      <w:r>
        <w:rPr>
          <w:rFonts w:ascii="Times New Roman" w:hAnsi="Times New Roman"/>
          <w:sz w:val="28"/>
          <w:vertAlign w:val="subscript"/>
        </w:rPr>
        <w:t>тс</w:t>
      </w:r>
      <w:proofErr w:type="spellEnd"/>
      <w:r>
        <w:rPr>
          <w:rFonts w:ascii="Times New Roman" w:hAnsi="Times New Roman"/>
          <w:sz w:val="28"/>
        </w:rPr>
        <w:t xml:space="preserve"> – среднее количество транспортных средств, предусмотренных догов</w:t>
      </w:r>
      <w:r>
        <w:rPr>
          <w:rFonts w:ascii="Times New Roman" w:hAnsi="Times New Roman"/>
          <w:sz w:val="28"/>
        </w:rPr>
        <w:t>о</w:t>
      </w:r>
      <w:r>
        <w:rPr>
          <w:rFonts w:ascii="Times New Roman" w:hAnsi="Times New Roman"/>
          <w:sz w:val="28"/>
        </w:rPr>
        <w:t xml:space="preserve">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рассчитывается исходя из общего </w:t>
      </w:r>
      <w:r>
        <w:rPr>
          <w:rFonts w:ascii="Times New Roman" w:hAnsi="Times New Roman"/>
          <w:sz w:val="28"/>
        </w:rPr>
        <w:lastRenderedPageBreak/>
        <w:t>количества в течение года, предшествующего дате размещения извещения, дней действия договоров обязательного страхования гражданской ответственности за причинение вреда жизни, здоровью, имуществу пассажиров в отношении указа</w:t>
      </w:r>
      <w:r>
        <w:rPr>
          <w:rFonts w:ascii="Times New Roman" w:hAnsi="Times New Roman"/>
          <w:sz w:val="28"/>
        </w:rPr>
        <w:t>н</w:t>
      </w:r>
      <w:r>
        <w:rPr>
          <w:rFonts w:ascii="Times New Roman" w:hAnsi="Times New Roman"/>
          <w:sz w:val="28"/>
        </w:rPr>
        <w:t>ных в заявке на участие в</w:t>
      </w:r>
      <w:proofErr w:type="gramEnd"/>
      <w:r>
        <w:rPr>
          <w:rFonts w:ascii="Times New Roman" w:hAnsi="Times New Roman"/>
          <w:sz w:val="28"/>
        </w:rPr>
        <w:t xml:space="preserve"> </w:t>
      </w:r>
      <w:proofErr w:type="gramStart"/>
      <w:r>
        <w:rPr>
          <w:rFonts w:ascii="Times New Roman" w:hAnsi="Times New Roman"/>
          <w:sz w:val="28"/>
        </w:rPr>
        <w:t>открытом конкурсе транспортных средств, отнесенного к количеству дней в соответствующем году и рассчитывается по следующей фо</w:t>
      </w:r>
      <w:r>
        <w:rPr>
          <w:rFonts w:ascii="Times New Roman" w:hAnsi="Times New Roman"/>
          <w:sz w:val="28"/>
        </w:rPr>
        <w:t>р</w:t>
      </w:r>
      <w:r>
        <w:rPr>
          <w:rFonts w:ascii="Times New Roman" w:hAnsi="Times New Roman"/>
          <w:sz w:val="28"/>
        </w:rPr>
        <w:t>муле:</w:t>
      </w:r>
      <w:proofErr w:type="gramEnd"/>
    </w:p>
    <w:p w:rsidR="00A330E3" w:rsidRDefault="00A330E3">
      <w:pPr>
        <w:spacing w:after="0" w:line="240" w:lineRule="auto"/>
        <w:ind w:left="-284" w:firstLine="720"/>
        <w:jc w:val="both"/>
        <w:rPr>
          <w:rFonts w:ascii="Times New Roman" w:hAnsi="Times New Roman"/>
          <w:sz w:val="28"/>
        </w:rPr>
      </w:pPr>
    </w:p>
    <w:p w:rsidR="00A330E3" w:rsidRDefault="00B23A19">
      <w:pPr>
        <w:spacing w:after="0" w:line="240" w:lineRule="auto"/>
        <w:ind w:left="-284" w:firstLine="720"/>
        <w:jc w:val="both"/>
        <w:rPr>
          <w:rFonts w:ascii="Times New Roman" w:hAnsi="Times New Roman"/>
          <w:sz w:val="28"/>
        </w:rPr>
      </w:pPr>
      <w:proofErr w:type="spellStart"/>
      <w:r>
        <w:rPr>
          <w:rFonts w:ascii="Times New Roman" w:hAnsi="Times New Roman"/>
          <w:sz w:val="28"/>
        </w:rPr>
        <w:t>К</w:t>
      </w:r>
      <w:r>
        <w:rPr>
          <w:rFonts w:ascii="Times New Roman" w:hAnsi="Times New Roman"/>
          <w:sz w:val="28"/>
          <w:vertAlign w:val="subscript"/>
        </w:rPr>
        <w:t>тс</w:t>
      </w:r>
      <w:proofErr w:type="spellEnd"/>
      <w:r>
        <w:rPr>
          <w:rFonts w:ascii="Times New Roman" w:hAnsi="Times New Roman"/>
          <w:sz w:val="28"/>
        </w:rPr>
        <w:t>= ∑</w:t>
      </w:r>
      <w:proofErr w:type="spellStart"/>
      <w:r>
        <w:rPr>
          <w:rFonts w:ascii="Times New Roman" w:hAnsi="Times New Roman"/>
          <w:sz w:val="28"/>
        </w:rPr>
        <w:t>N</w:t>
      </w:r>
      <w:r>
        <w:rPr>
          <w:rFonts w:ascii="Times New Roman" w:hAnsi="Times New Roman"/>
          <w:sz w:val="28"/>
          <w:vertAlign w:val="subscript"/>
        </w:rPr>
        <w:t>i</w:t>
      </w:r>
      <w:proofErr w:type="spellEnd"/>
      <w:r>
        <w:rPr>
          <w:rFonts w:ascii="Times New Roman" w:hAnsi="Times New Roman"/>
          <w:sz w:val="28"/>
        </w:rPr>
        <w:t>/365,</w:t>
      </w:r>
    </w:p>
    <w:p w:rsidR="00A330E3" w:rsidRDefault="00A330E3">
      <w:pPr>
        <w:spacing w:after="0" w:line="240" w:lineRule="auto"/>
        <w:ind w:left="-284" w:firstLine="720"/>
        <w:jc w:val="both"/>
        <w:rPr>
          <w:rFonts w:ascii="Times New Roman" w:hAnsi="Times New Roman"/>
          <w:sz w:val="28"/>
        </w:rPr>
      </w:pPr>
    </w:p>
    <w:p w:rsidR="00A330E3" w:rsidRDefault="00B23A19">
      <w:pPr>
        <w:spacing w:after="0" w:line="240" w:lineRule="auto"/>
        <w:ind w:left="-284" w:firstLine="720"/>
        <w:jc w:val="both"/>
        <w:rPr>
          <w:rFonts w:ascii="Times New Roman" w:hAnsi="Times New Roman"/>
          <w:sz w:val="28"/>
        </w:rPr>
      </w:pPr>
      <w:r>
        <w:rPr>
          <w:rFonts w:ascii="Times New Roman" w:hAnsi="Times New Roman"/>
          <w:sz w:val="28"/>
        </w:rPr>
        <w:t xml:space="preserve">где: </w:t>
      </w:r>
      <w:proofErr w:type="spellStart"/>
      <w:r>
        <w:rPr>
          <w:rFonts w:ascii="Times New Roman" w:hAnsi="Times New Roman"/>
          <w:sz w:val="28"/>
        </w:rPr>
        <w:t>N</w:t>
      </w:r>
      <w:r>
        <w:rPr>
          <w:rFonts w:ascii="Times New Roman" w:hAnsi="Times New Roman"/>
          <w:sz w:val="28"/>
          <w:vertAlign w:val="subscript"/>
        </w:rPr>
        <w:t>i</w:t>
      </w:r>
      <w:proofErr w:type="spellEnd"/>
      <w:r>
        <w:rPr>
          <w:rFonts w:ascii="Times New Roman" w:hAnsi="Times New Roman"/>
          <w:sz w:val="28"/>
        </w:rPr>
        <w:t xml:space="preserve"> - общее количество в течение года, предшествующего дате размещ</w:t>
      </w:r>
      <w:r>
        <w:rPr>
          <w:rFonts w:ascii="Times New Roman" w:hAnsi="Times New Roman"/>
          <w:sz w:val="28"/>
        </w:rPr>
        <w:t>е</w:t>
      </w:r>
      <w:r>
        <w:rPr>
          <w:rFonts w:ascii="Times New Roman" w:hAnsi="Times New Roman"/>
          <w:sz w:val="28"/>
        </w:rPr>
        <w:t>ния извещения, дней действия договоров обязательного страхования гражданской ответственности за причинение вреда жизни, здоровью, имуществу пассажиров в отношении указанных в заявке на участие в открытом конкурсе транспортных средств.</w:t>
      </w:r>
    </w:p>
    <w:p w:rsidR="00A330E3" w:rsidRDefault="00B23A19">
      <w:pPr>
        <w:spacing w:after="0" w:line="240" w:lineRule="auto"/>
        <w:ind w:left="-284" w:firstLine="720"/>
        <w:jc w:val="both"/>
        <w:rPr>
          <w:rFonts w:ascii="Times New Roman" w:hAnsi="Times New Roman"/>
          <w:sz w:val="28"/>
        </w:rPr>
      </w:pPr>
      <w:r>
        <w:rPr>
          <w:rFonts w:ascii="Times New Roman" w:hAnsi="Times New Roman"/>
          <w:sz w:val="28"/>
        </w:rPr>
        <w:t>9. Заявка на участие в открытом конкурсе подписывается Претендентом л</w:t>
      </w:r>
      <w:r>
        <w:rPr>
          <w:rFonts w:ascii="Times New Roman" w:hAnsi="Times New Roman"/>
          <w:sz w:val="28"/>
        </w:rPr>
        <w:t>и</w:t>
      </w:r>
      <w:r>
        <w:rPr>
          <w:rFonts w:ascii="Times New Roman" w:hAnsi="Times New Roman"/>
          <w:sz w:val="28"/>
        </w:rPr>
        <w:t>бо его уполномоченным лицом. В случае подписания заявки уполномоченным лицом Претендента, представляется доверенность на осуществление действий от имени Претендента по форме согласно приложению № 4 к настоящей конкурсной документации.</w:t>
      </w:r>
    </w:p>
    <w:p w:rsidR="00851D04" w:rsidRDefault="00851D04">
      <w:pPr>
        <w:spacing w:after="0" w:line="240" w:lineRule="auto"/>
        <w:ind w:left="-284" w:firstLine="720"/>
        <w:jc w:val="both"/>
        <w:rPr>
          <w:rFonts w:ascii="Times New Roman" w:hAnsi="Times New Roman"/>
          <w:sz w:val="28"/>
        </w:rPr>
      </w:pPr>
    </w:p>
    <w:p w:rsidR="00851D04" w:rsidRDefault="00851D04">
      <w:pPr>
        <w:spacing w:after="0" w:line="240" w:lineRule="auto"/>
        <w:ind w:left="-284" w:firstLine="720"/>
        <w:jc w:val="both"/>
        <w:rPr>
          <w:rFonts w:ascii="Times New Roman" w:hAnsi="Times New Roman"/>
          <w:sz w:val="28"/>
        </w:rPr>
      </w:pPr>
    </w:p>
    <w:p w:rsidR="00851D04" w:rsidRDefault="00851D04">
      <w:pPr>
        <w:spacing w:after="0" w:line="240" w:lineRule="auto"/>
        <w:ind w:left="-284" w:firstLine="720"/>
        <w:jc w:val="both"/>
        <w:rPr>
          <w:rFonts w:ascii="Times New Roman" w:hAnsi="Times New Roman"/>
          <w:sz w:val="28"/>
        </w:rPr>
      </w:pPr>
    </w:p>
    <w:p w:rsidR="00851D04" w:rsidRDefault="00851D04" w:rsidP="00851D04">
      <w:pPr>
        <w:spacing w:after="0" w:line="240" w:lineRule="auto"/>
        <w:ind w:left="-284"/>
        <w:jc w:val="both"/>
        <w:rPr>
          <w:rFonts w:ascii="Times New Roman" w:hAnsi="Times New Roman"/>
          <w:sz w:val="28"/>
        </w:rPr>
      </w:pPr>
      <w:r>
        <w:rPr>
          <w:rFonts w:ascii="Times New Roman" w:hAnsi="Times New Roman"/>
          <w:sz w:val="28"/>
        </w:rPr>
        <w:t>Управляющий делами</w:t>
      </w:r>
    </w:p>
    <w:p w:rsidR="00851D04" w:rsidRDefault="00851D04" w:rsidP="00851D04">
      <w:pPr>
        <w:spacing w:after="0" w:line="240" w:lineRule="auto"/>
        <w:ind w:left="-284"/>
        <w:jc w:val="both"/>
        <w:rPr>
          <w:rFonts w:ascii="Times New Roman" w:hAnsi="Times New Roman"/>
          <w:sz w:val="28"/>
        </w:rPr>
      </w:pPr>
      <w:r>
        <w:rPr>
          <w:rFonts w:ascii="Times New Roman" w:hAnsi="Times New Roman"/>
          <w:sz w:val="28"/>
        </w:rPr>
        <w:t>Администрации района                                                                          О.В. Купина</w:t>
      </w:r>
    </w:p>
    <w:p w:rsidR="00A330E3" w:rsidRDefault="00A330E3">
      <w:pPr>
        <w:spacing w:after="0" w:line="240" w:lineRule="auto"/>
        <w:ind w:left="-284" w:firstLine="720"/>
        <w:jc w:val="both"/>
        <w:rPr>
          <w:rFonts w:ascii="Times New Roman" w:hAnsi="Times New Roman"/>
          <w:sz w:val="28"/>
        </w:rPr>
      </w:pPr>
    </w:p>
    <w:p w:rsidR="00A330E3" w:rsidRDefault="00A330E3">
      <w:pPr>
        <w:spacing w:after="0" w:line="240" w:lineRule="auto"/>
        <w:ind w:left="-284" w:firstLine="720"/>
        <w:jc w:val="both"/>
        <w:rPr>
          <w:rFonts w:ascii="Times New Roman" w:hAnsi="Times New Roman"/>
          <w:sz w:val="28"/>
        </w:rPr>
      </w:pPr>
    </w:p>
    <w:p w:rsidR="00A330E3" w:rsidRDefault="00A330E3">
      <w:pPr>
        <w:spacing w:after="0" w:line="240" w:lineRule="auto"/>
        <w:ind w:left="-284" w:firstLine="720"/>
        <w:jc w:val="both"/>
        <w:rPr>
          <w:rFonts w:ascii="Times New Roman" w:hAnsi="Times New Roman"/>
          <w:sz w:val="28"/>
        </w:rPr>
      </w:pPr>
    </w:p>
    <w:p w:rsidR="00A330E3" w:rsidRDefault="00A330E3">
      <w:pPr>
        <w:spacing w:after="0" w:line="240" w:lineRule="auto"/>
        <w:ind w:firstLine="709"/>
        <w:jc w:val="right"/>
        <w:rPr>
          <w:rFonts w:ascii="Times New Roman" w:hAnsi="Times New Roman"/>
          <w:sz w:val="28"/>
        </w:rPr>
      </w:pPr>
    </w:p>
    <w:p w:rsidR="00A330E3" w:rsidRDefault="00A330E3">
      <w:pPr>
        <w:spacing w:after="0" w:line="240" w:lineRule="auto"/>
        <w:ind w:firstLine="709"/>
        <w:jc w:val="right"/>
        <w:rPr>
          <w:rFonts w:ascii="Times New Roman" w:hAnsi="Times New Roman"/>
          <w:sz w:val="28"/>
        </w:rPr>
      </w:pPr>
    </w:p>
    <w:p w:rsidR="00A330E3" w:rsidRDefault="00A330E3">
      <w:pPr>
        <w:spacing w:after="0" w:line="240" w:lineRule="auto"/>
        <w:ind w:firstLine="709"/>
        <w:jc w:val="right"/>
        <w:rPr>
          <w:rFonts w:ascii="Times New Roman" w:hAnsi="Times New Roman"/>
          <w:sz w:val="28"/>
        </w:rPr>
      </w:pPr>
    </w:p>
    <w:p w:rsidR="00A330E3" w:rsidRDefault="00A330E3">
      <w:pPr>
        <w:spacing w:after="0" w:line="240" w:lineRule="auto"/>
        <w:ind w:firstLine="709"/>
        <w:jc w:val="right"/>
        <w:rPr>
          <w:rFonts w:ascii="Times New Roman" w:hAnsi="Times New Roman"/>
          <w:sz w:val="28"/>
        </w:rPr>
      </w:pPr>
    </w:p>
    <w:p w:rsidR="00A330E3" w:rsidRDefault="00A330E3">
      <w:pPr>
        <w:spacing w:after="0" w:line="240" w:lineRule="auto"/>
        <w:ind w:firstLine="709"/>
        <w:jc w:val="right"/>
        <w:rPr>
          <w:rFonts w:ascii="Times New Roman" w:hAnsi="Times New Roman"/>
          <w:sz w:val="16"/>
        </w:rPr>
      </w:pPr>
    </w:p>
    <w:p w:rsidR="00A330E3" w:rsidRDefault="00A330E3">
      <w:pPr>
        <w:spacing w:after="0" w:line="240" w:lineRule="auto"/>
        <w:rPr>
          <w:rFonts w:ascii="Times New Roman" w:hAnsi="Times New Roman"/>
          <w:sz w:val="16"/>
        </w:rPr>
      </w:pPr>
    </w:p>
    <w:p w:rsidR="00A330E3" w:rsidRDefault="00A330E3">
      <w:pPr>
        <w:spacing w:after="0" w:line="240" w:lineRule="auto"/>
        <w:rPr>
          <w:rFonts w:ascii="Times New Roman" w:hAnsi="Times New Roman"/>
          <w:sz w:val="16"/>
        </w:rPr>
      </w:pPr>
    </w:p>
    <w:p w:rsidR="00A330E3" w:rsidRDefault="00A330E3">
      <w:pPr>
        <w:spacing w:after="0" w:line="240" w:lineRule="auto"/>
        <w:rPr>
          <w:rFonts w:ascii="Times New Roman" w:hAnsi="Times New Roman"/>
          <w:sz w:val="16"/>
        </w:rPr>
      </w:pPr>
    </w:p>
    <w:p w:rsidR="00A330E3" w:rsidRDefault="00A330E3">
      <w:pPr>
        <w:spacing w:after="0" w:line="240" w:lineRule="auto"/>
        <w:rPr>
          <w:rFonts w:ascii="Times New Roman" w:hAnsi="Times New Roman"/>
          <w:sz w:val="16"/>
        </w:rPr>
      </w:pPr>
    </w:p>
    <w:p w:rsidR="00A330E3" w:rsidRDefault="00A330E3">
      <w:pPr>
        <w:spacing w:after="0" w:line="240" w:lineRule="auto"/>
        <w:rPr>
          <w:rFonts w:ascii="Times New Roman" w:hAnsi="Times New Roman"/>
          <w:sz w:val="16"/>
        </w:rPr>
      </w:pPr>
    </w:p>
    <w:p w:rsidR="00A330E3" w:rsidRDefault="00A330E3">
      <w:pPr>
        <w:spacing w:after="0" w:line="240" w:lineRule="auto"/>
        <w:rPr>
          <w:rFonts w:ascii="Times New Roman" w:hAnsi="Times New Roman"/>
          <w:sz w:val="16"/>
        </w:rPr>
      </w:pPr>
    </w:p>
    <w:p w:rsidR="00A330E3" w:rsidRDefault="00A330E3">
      <w:pPr>
        <w:spacing w:after="0" w:line="240" w:lineRule="auto"/>
        <w:rPr>
          <w:rFonts w:ascii="Times New Roman" w:hAnsi="Times New Roman"/>
          <w:sz w:val="16"/>
        </w:rPr>
      </w:pPr>
    </w:p>
    <w:p w:rsidR="00A330E3" w:rsidRDefault="00A330E3">
      <w:pPr>
        <w:spacing w:after="0" w:line="240" w:lineRule="auto"/>
        <w:rPr>
          <w:rFonts w:ascii="Times New Roman" w:hAnsi="Times New Roman"/>
          <w:sz w:val="16"/>
        </w:rPr>
      </w:pPr>
    </w:p>
    <w:p w:rsidR="00A330E3" w:rsidRDefault="00A330E3">
      <w:pPr>
        <w:spacing w:after="0" w:line="240" w:lineRule="auto"/>
        <w:rPr>
          <w:rFonts w:ascii="Times New Roman" w:hAnsi="Times New Roman"/>
          <w:sz w:val="16"/>
        </w:rPr>
      </w:pPr>
    </w:p>
    <w:p w:rsidR="00A330E3" w:rsidRDefault="00A330E3">
      <w:pPr>
        <w:spacing w:after="0" w:line="240" w:lineRule="auto"/>
        <w:rPr>
          <w:rFonts w:ascii="Times New Roman" w:hAnsi="Times New Roman"/>
          <w:sz w:val="16"/>
        </w:rPr>
      </w:pPr>
    </w:p>
    <w:p w:rsidR="00A330E3" w:rsidRDefault="00A330E3">
      <w:pPr>
        <w:spacing w:after="0" w:line="240" w:lineRule="auto"/>
        <w:rPr>
          <w:rFonts w:ascii="Times New Roman" w:hAnsi="Times New Roman"/>
          <w:sz w:val="16"/>
        </w:rPr>
      </w:pPr>
    </w:p>
    <w:p w:rsidR="00A330E3" w:rsidRDefault="00A330E3">
      <w:pPr>
        <w:spacing w:after="0" w:line="240" w:lineRule="auto"/>
        <w:rPr>
          <w:rFonts w:ascii="Times New Roman" w:hAnsi="Times New Roman"/>
          <w:sz w:val="16"/>
        </w:rPr>
      </w:pPr>
    </w:p>
    <w:p w:rsidR="00A330E3" w:rsidRDefault="00A330E3">
      <w:pPr>
        <w:spacing w:after="0" w:line="240" w:lineRule="auto"/>
        <w:rPr>
          <w:rFonts w:ascii="Times New Roman" w:hAnsi="Times New Roman"/>
          <w:sz w:val="16"/>
        </w:rPr>
      </w:pPr>
    </w:p>
    <w:p w:rsidR="00A330E3" w:rsidRDefault="00A330E3">
      <w:pPr>
        <w:spacing w:after="0" w:line="240" w:lineRule="auto"/>
        <w:rPr>
          <w:rFonts w:ascii="Times New Roman" w:hAnsi="Times New Roman"/>
          <w:sz w:val="16"/>
        </w:rPr>
      </w:pPr>
    </w:p>
    <w:p w:rsidR="00A330E3" w:rsidRDefault="00A330E3">
      <w:pPr>
        <w:spacing w:after="0" w:line="240" w:lineRule="auto"/>
        <w:rPr>
          <w:rFonts w:ascii="Times New Roman" w:hAnsi="Times New Roman"/>
          <w:sz w:val="16"/>
        </w:rPr>
      </w:pPr>
    </w:p>
    <w:p w:rsidR="00A330E3" w:rsidRDefault="00A330E3">
      <w:pPr>
        <w:spacing w:after="0" w:line="240" w:lineRule="auto"/>
        <w:rPr>
          <w:rFonts w:ascii="Times New Roman" w:hAnsi="Times New Roman"/>
          <w:sz w:val="16"/>
        </w:rPr>
      </w:pPr>
    </w:p>
    <w:p w:rsidR="00A330E3" w:rsidRDefault="00A330E3">
      <w:pPr>
        <w:spacing w:after="0" w:line="240" w:lineRule="auto"/>
        <w:rPr>
          <w:rFonts w:ascii="Times New Roman" w:hAnsi="Times New Roman"/>
          <w:sz w:val="16"/>
        </w:rPr>
      </w:pPr>
    </w:p>
    <w:p w:rsidR="00A330E3" w:rsidRDefault="00A330E3">
      <w:pPr>
        <w:spacing w:after="0" w:line="240" w:lineRule="auto"/>
        <w:rPr>
          <w:rFonts w:ascii="Times New Roman" w:hAnsi="Times New Roman"/>
          <w:sz w:val="16"/>
        </w:rPr>
      </w:pPr>
    </w:p>
    <w:p w:rsidR="00A330E3" w:rsidRDefault="00A330E3">
      <w:pPr>
        <w:spacing w:after="0" w:line="240" w:lineRule="auto"/>
        <w:rPr>
          <w:rFonts w:ascii="Times New Roman" w:hAnsi="Times New Roman"/>
          <w:sz w:val="16"/>
        </w:rPr>
      </w:pPr>
    </w:p>
    <w:p w:rsidR="00A330E3" w:rsidRDefault="00A330E3">
      <w:pPr>
        <w:spacing w:after="0" w:line="240" w:lineRule="auto"/>
        <w:rPr>
          <w:rFonts w:ascii="Times New Roman" w:hAnsi="Times New Roman"/>
          <w:sz w:val="16"/>
        </w:rPr>
      </w:pPr>
    </w:p>
    <w:p w:rsidR="00A330E3" w:rsidRDefault="00A330E3">
      <w:pPr>
        <w:spacing w:after="0" w:line="240" w:lineRule="auto"/>
        <w:rPr>
          <w:rFonts w:ascii="Times New Roman" w:hAnsi="Times New Roman"/>
          <w:sz w:val="16"/>
        </w:rPr>
      </w:pPr>
    </w:p>
    <w:p w:rsidR="00A330E3" w:rsidRDefault="00A330E3">
      <w:pPr>
        <w:spacing w:after="0" w:line="240" w:lineRule="auto"/>
        <w:rPr>
          <w:rFonts w:ascii="Times New Roman" w:hAnsi="Times New Roman"/>
          <w:sz w:val="16"/>
        </w:rPr>
      </w:pPr>
    </w:p>
    <w:p w:rsidR="00A330E3" w:rsidRDefault="00A330E3">
      <w:pPr>
        <w:spacing w:after="0" w:line="240" w:lineRule="auto"/>
        <w:rPr>
          <w:rFonts w:ascii="Times New Roman" w:hAnsi="Times New Roman"/>
          <w:sz w:val="16"/>
        </w:rPr>
      </w:pPr>
    </w:p>
    <w:p w:rsidR="00A330E3" w:rsidRDefault="00B23A19">
      <w:pPr>
        <w:pStyle w:val="a7"/>
        <w:ind w:left="5387"/>
        <w:rPr>
          <w:rFonts w:ascii="Times New Roman" w:hAnsi="Times New Roman"/>
          <w:sz w:val="28"/>
        </w:rPr>
      </w:pPr>
      <w:r>
        <w:rPr>
          <w:rFonts w:ascii="Times New Roman" w:hAnsi="Times New Roman"/>
          <w:sz w:val="28"/>
        </w:rPr>
        <w:t>Приложение №3</w:t>
      </w:r>
    </w:p>
    <w:p w:rsidR="00A330E3" w:rsidRDefault="00B23A19">
      <w:pPr>
        <w:pStyle w:val="a7"/>
        <w:ind w:left="5387"/>
        <w:rPr>
          <w:rFonts w:ascii="Times New Roman" w:hAnsi="Times New Roman"/>
          <w:sz w:val="28"/>
        </w:rPr>
      </w:pPr>
      <w:r>
        <w:rPr>
          <w:rFonts w:ascii="Times New Roman" w:hAnsi="Times New Roman"/>
          <w:sz w:val="28"/>
        </w:rPr>
        <w:t>к постановлению Администрации</w:t>
      </w:r>
    </w:p>
    <w:p w:rsidR="00A330E3" w:rsidRDefault="00B23A19">
      <w:pPr>
        <w:pStyle w:val="a7"/>
        <w:ind w:left="5387"/>
        <w:rPr>
          <w:rFonts w:ascii="Times New Roman" w:hAnsi="Times New Roman"/>
          <w:sz w:val="28"/>
        </w:rPr>
      </w:pPr>
      <w:r>
        <w:rPr>
          <w:rFonts w:ascii="Times New Roman" w:hAnsi="Times New Roman"/>
          <w:sz w:val="28"/>
        </w:rPr>
        <w:t>Песчанокопского района</w:t>
      </w:r>
    </w:p>
    <w:p w:rsidR="00A330E3" w:rsidRDefault="00B23A19">
      <w:pPr>
        <w:pStyle w:val="a7"/>
        <w:ind w:left="5387"/>
        <w:rPr>
          <w:rFonts w:ascii="Times New Roman" w:hAnsi="Times New Roman"/>
          <w:sz w:val="28"/>
        </w:rPr>
      </w:pPr>
      <w:r>
        <w:rPr>
          <w:rFonts w:ascii="Times New Roman" w:hAnsi="Times New Roman"/>
          <w:sz w:val="28"/>
        </w:rPr>
        <w:t xml:space="preserve">от </w:t>
      </w:r>
      <w:r w:rsidR="00817B5D">
        <w:rPr>
          <w:rFonts w:ascii="Times New Roman" w:hAnsi="Times New Roman"/>
          <w:sz w:val="28"/>
        </w:rPr>
        <w:t>10.06.2024</w:t>
      </w:r>
      <w:r>
        <w:rPr>
          <w:rFonts w:ascii="Times New Roman" w:hAnsi="Times New Roman"/>
          <w:sz w:val="28"/>
        </w:rPr>
        <w:t xml:space="preserve"> №</w:t>
      </w:r>
      <w:r w:rsidR="007D0259">
        <w:rPr>
          <w:rFonts w:ascii="Times New Roman" w:hAnsi="Times New Roman"/>
          <w:sz w:val="28"/>
        </w:rPr>
        <w:t xml:space="preserve"> </w:t>
      </w:r>
      <w:r w:rsidR="00817B5D">
        <w:rPr>
          <w:rFonts w:ascii="Times New Roman" w:hAnsi="Times New Roman"/>
          <w:sz w:val="28"/>
        </w:rPr>
        <w:t>475</w:t>
      </w:r>
      <w:r>
        <w:rPr>
          <w:rFonts w:ascii="Times New Roman" w:hAnsi="Times New Roman"/>
          <w:sz w:val="28"/>
        </w:rPr>
        <w:t xml:space="preserve">  </w:t>
      </w:r>
    </w:p>
    <w:p w:rsidR="00A330E3" w:rsidRDefault="00A330E3">
      <w:pPr>
        <w:jc w:val="right"/>
        <w:rPr>
          <w:rFonts w:ascii="Times New Roman" w:hAnsi="Times New Roman"/>
          <w:sz w:val="28"/>
        </w:rPr>
      </w:pPr>
    </w:p>
    <w:p w:rsidR="00A330E3" w:rsidRDefault="00B23A19">
      <w:pPr>
        <w:jc w:val="center"/>
        <w:rPr>
          <w:rFonts w:ascii="Times New Roman" w:hAnsi="Times New Roman"/>
          <w:sz w:val="28"/>
        </w:rPr>
      </w:pPr>
      <w:r>
        <w:rPr>
          <w:rFonts w:ascii="Times New Roman" w:hAnsi="Times New Roman"/>
          <w:sz w:val="28"/>
        </w:rPr>
        <w:t>С О С Т А В</w:t>
      </w:r>
    </w:p>
    <w:p w:rsidR="00A330E3" w:rsidRDefault="00B23A19">
      <w:pPr>
        <w:pStyle w:val="a7"/>
        <w:jc w:val="center"/>
        <w:rPr>
          <w:rFonts w:ascii="Times New Roman" w:hAnsi="Times New Roman"/>
          <w:sz w:val="28"/>
        </w:rPr>
      </w:pPr>
      <w:r>
        <w:rPr>
          <w:rFonts w:ascii="Times New Roman" w:hAnsi="Times New Roman"/>
          <w:sz w:val="28"/>
        </w:rPr>
        <w:t>конкурсной комиссии по рассмотрению заявок на право получения свидетел</w:t>
      </w:r>
      <w:r>
        <w:rPr>
          <w:rFonts w:ascii="Times New Roman" w:hAnsi="Times New Roman"/>
          <w:sz w:val="28"/>
        </w:rPr>
        <w:t>ь</w:t>
      </w:r>
      <w:r>
        <w:rPr>
          <w:rFonts w:ascii="Times New Roman" w:hAnsi="Times New Roman"/>
          <w:sz w:val="28"/>
        </w:rPr>
        <w:t>ств об осуществлении перевозок по муниципальным  маршрутам регулярных перевозок пассажиров и багажа автомобильным  транспортом по нерегулиру</w:t>
      </w:r>
      <w:r>
        <w:rPr>
          <w:rFonts w:ascii="Times New Roman" w:hAnsi="Times New Roman"/>
          <w:sz w:val="28"/>
        </w:rPr>
        <w:t>е</w:t>
      </w:r>
      <w:r>
        <w:rPr>
          <w:rFonts w:ascii="Times New Roman" w:hAnsi="Times New Roman"/>
          <w:sz w:val="28"/>
        </w:rPr>
        <w:t>мым тарифам на территории Песчанокопского района</w:t>
      </w:r>
    </w:p>
    <w:p w:rsidR="00A330E3" w:rsidRDefault="00A330E3">
      <w:pPr>
        <w:jc w:val="center"/>
        <w:rPr>
          <w:rFonts w:ascii="Times New Roman" w:hAnsi="Times New Roman"/>
          <w:sz w:val="28"/>
        </w:rPr>
      </w:pPr>
    </w:p>
    <w:tbl>
      <w:tblPr>
        <w:tblStyle w:val="aff0"/>
        <w:tblW w:w="0" w:type="auto"/>
        <w:tblBorders>
          <w:top w:val="nil"/>
          <w:left w:val="nil"/>
          <w:bottom w:val="nil"/>
          <w:right w:val="nil"/>
          <w:insideH w:val="nil"/>
          <w:insideV w:val="nil"/>
        </w:tblBorders>
        <w:tblLayout w:type="fixed"/>
        <w:tblLook w:val="04A0" w:firstRow="1" w:lastRow="0" w:firstColumn="1" w:lastColumn="0" w:noHBand="0" w:noVBand="1"/>
      </w:tblPr>
      <w:tblGrid>
        <w:gridCol w:w="3794"/>
        <w:gridCol w:w="5953"/>
      </w:tblGrid>
      <w:tr w:rsidR="00A330E3">
        <w:tc>
          <w:tcPr>
            <w:tcW w:w="3794" w:type="dxa"/>
            <w:tcBorders>
              <w:top w:val="nil"/>
              <w:left w:val="nil"/>
              <w:bottom w:val="nil"/>
              <w:right w:val="nil"/>
            </w:tcBorders>
          </w:tcPr>
          <w:p w:rsidR="00A330E3" w:rsidRDefault="00B23A19">
            <w:pPr>
              <w:jc w:val="both"/>
              <w:rPr>
                <w:rFonts w:ascii="Times New Roman" w:hAnsi="Times New Roman"/>
                <w:sz w:val="28"/>
              </w:rPr>
            </w:pPr>
            <w:r>
              <w:rPr>
                <w:rFonts w:ascii="Times New Roman" w:hAnsi="Times New Roman"/>
                <w:sz w:val="28"/>
              </w:rPr>
              <w:t xml:space="preserve">Кравцов </w:t>
            </w:r>
          </w:p>
          <w:p w:rsidR="00A330E3" w:rsidRDefault="00B23A19">
            <w:pPr>
              <w:jc w:val="both"/>
              <w:rPr>
                <w:rFonts w:ascii="Times New Roman" w:hAnsi="Times New Roman"/>
                <w:sz w:val="28"/>
              </w:rPr>
            </w:pPr>
            <w:r>
              <w:rPr>
                <w:rFonts w:ascii="Times New Roman" w:hAnsi="Times New Roman"/>
                <w:sz w:val="28"/>
              </w:rPr>
              <w:t>Алексей Николаевич</w:t>
            </w:r>
          </w:p>
          <w:p w:rsidR="00A330E3" w:rsidRDefault="00A330E3">
            <w:pPr>
              <w:jc w:val="center"/>
              <w:rPr>
                <w:rFonts w:ascii="Times New Roman" w:hAnsi="Times New Roman"/>
                <w:sz w:val="28"/>
              </w:rPr>
            </w:pPr>
          </w:p>
        </w:tc>
        <w:tc>
          <w:tcPr>
            <w:tcW w:w="5953" w:type="dxa"/>
            <w:tcBorders>
              <w:top w:val="nil"/>
              <w:left w:val="nil"/>
              <w:bottom w:val="nil"/>
              <w:right w:val="nil"/>
            </w:tcBorders>
          </w:tcPr>
          <w:p w:rsidR="00A330E3" w:rsidRDefault="00B23A19">
            <w:pPr>
              <w:jc w:val="both"/>
              <w:rPr>
                <w:rFonts w:ascii="Times New Roman" w:hAnsi="Times New Roman"/>
                <w:sz w:val="28"/>
              </w:rPr>
            </w:pPr>
            <w:r>
              <w:rPr>
                <w:rFonts w:ascii="Times New Roman" w:hAnsi="Times New Roman"/>
                <w:sz w:val="28"/>
              </w:rPr>
              <w:t>- заместитель главы Администрации Песчан</w:t>
            </w:r>
            <w:r>
              <w:rPr>
                <w:rFonts w:ascii="Times New Roman" w:hAnsi="Times New Roman"/>
                <w:sz w:val="28"/>
              </w:rPr>
              <w:t>о</w:t>
            </w:r>
            <w:r>
              <w:rPr>
                <w:rFonts w:ascii="Times New Roman" w:hAnsi="Times New Roman"/>
                <w:sz w:val="28"/>
              </w:rPr>
              <w:t>копского района по сельскому хозяйству и в</w:t>
            </w:r>
            <w:r>
              <w:rPr>
                <w:rFonts w:ascii="Times New Roman" w:hAnsi="Times New Roman"/>
                <w:sz w:val="28"/>
              </w:rPr>
              <w:t>о</w:t>
            </w:r>
            <w:r>
              <w:rPr>
                <w:rFonts w:ascii="Times New Roman" w:hAnsi="Times New Roman"/>
                <w:sz w:val="28"/>
              </w:rPr>
              <w:t>просам муниципального хозяйства, председ</w:t>
            </w:r>
            <w:r>
              <w:rPr>
                <w:rFonts w:ascii="Times New Roman" w:hAnsi="Times New Roman"/>
                <w:sz w:val="28"/>
              </w:rPr>
              <w:t>а</w:t>
            </w:r>
            <w:r>
              <w:rPr>
                <w:rFonts w:ascii="Times New Roman" w:hAnsi="Times New Roman"/>
                <w:sz w:val="28"/>
              </w:rPr>
              <w:t>тель комиссии;</w:t>
            </w:r>
          </w:p>
          <w:p w:rsidR="00A330E3" w:rsidRDefault="00A330E3">
            <w:pPr>
              <w:jc w:val="both"/>
              <w:rPr>
                <w:rFonts w:ascii="Times New Roman" w:hAnsi="Times New Roman"/>
                <w:sz w:val="28"/>
              </w:rPr>
            </w:pPr>
          </w:p>
        </w:tc>
      </w:tr>
      <w:tr w:rsidR="00A330E3">
        <w:tc>
          <w:tcPr>
            <w:tcW w:w="3794" w:type="dxa"/>
            <w:tcBorders>
              <w:top w:val="nil"/>
              <w:left w:val="nil"/>
              <w:bottom w:val="nil"/>
              <w:right w:val="nil"/>
            </w:tcBorders>
          </w:tcPr>
          <w:p w:rsidR="00A330E3" w:rsidRDefault="00B23A19">
            <w:pPr>
              <w:jc w:val="both"/>
              <w:rPr>
                <w:rFonts w:ascii="Times New Roman" w:hAnsi="Times New Roman"/>
                <w:sz w:val="28"/>
              </w:rPr>
            </w:pPr>
            <w:r>
              <w:rPr>
                <w:rFonts w:ascii="Times New Roman" w:hAnsi="Times New Roman"/>
                <w:sz w:val="28"/>
              </w:rPr>
              <w:t xml:space="preserve">Прудников </w:t>
            </w:r>
          </w:p>
          <w:p w:rsidR="00A330E3" w:rsidRDefault="00B23A19">
            <w:pPr>
              <w:jc w:val="both"/>
              <w:rPr>
                <w:rFonts w:ascii="Times New Roman" w:hAnsi="Times New Roman"/>
                <w:sz w:val="28"/>
              </w:rPr>
            </w:pPr>
            <w:r>
              <w:rPr>
                <w:rFonts w:ascii="Times New Roman" w:hAnsi="Times New Roman"/>
                <w:sz w:val="28"/>
              </w:rPr>
              <w:t>Александр Алексеевич</w:t>
            </w:r>
          </w:p>
        </w:tc>
        <w:tc>
          <w:tcPr>
            <w:tcW w:w="5953" w:type="dxa"/>
            <w:tcBorders>
              <w:top w:val="nil"/>
              <w:left w:val="nil"/>
              <w:bottom w:val="nil"/>
              <w:right w:val="nil"/>
            </w:tcBorders>
          </w:tcPr>
          <w:p w:rsidR="00A330E3" w:rsidRDefault="00B23A19">
            <w:pPr>
              <w:jc w:val="both"/>
              <w:rPr>
                <w:rFonts w:ascii="Times New Roman" w:hAnsi="Times New Roman"/>
                <w:sz w:val="28"/>
              </w:rPr>
            </w:pPr>
            <w:r>
              <w:rPr>
                <w:rFonts w:ascii="Times New Roman" w:hAnsi="Times New Roman"/>
                <w:sz w:val="28"/>
              </w:rPr>
              <w:t>- начальник отдела по вопросам муниципал</w:t>
            </w:r>
            <w:r>
              <w:rPr>
                <w:rFonts w:ascii="Times New Roman" w:hAnsi="Times New Roman"/>
                <w:sz w:val="28"/>
              </w:rPr>
              <w:t>ь</w:t>
            </w:r>
            <w:r>
              <w:rPr>
                <w:rFonts w:ascii="Times New Roman" w:hAnsi="Times New Roman"/>
                <w:sz w:val="28"/>
              </w:rPr>
              <w:t>ного хозяйства Администрации Песчаноко</w:t>
            </w:r>
            <w:r>
              <w:rPr>
                <w:rFonts w:ascii="Times New Roman" w:hAnsi="Times New Roman"/>
                <w:sz w:val="28"/>
              </w:rPr>
              <w:t>п</w:t>
            </w:r>
            <w:r>
              <w:rPr>
                <w:rFonts w:ascii="Times New Roman" w:hAnsi="Times New Roman"/>
                <w:sz w:val="28"/>
              </w:rPr>
              <w:t>ского района, заместитель председателя коми</w:t>
            </w:r>
            <w:r>
              <w:rPr>
                <w:rFonts w:ascii="Times New Roman" w:hAnsi="Times New Roman"/>
                <w:sz w:val="28"/>
              </w:rPr>
              <w:t>с</w:t>
            </w:r>
            <w:r>
              <w:rPr>
                <w:rFonts w:ascii="Times New Roman" w:hAnsi="Times New Roman"/>
                <w:sz w:val="28"/>
              </w:rPr>
              <w:t>сии;</w:t>
            </w:r>
          </w:p>
          <w:p w:rsidR="00A330E3" w:rsidRDefault="00A330E3">
            <w:pPr>
              <w:jc w:val="center"/>
              <w:rPr>
                <w:rFonts w:ascii="Times New Roman" w:hAnsi="Times New Roman"/>
                <w:sz w:val="28"/>
              </w:rPr>
            </w:pPr>
          </w:p>
        </w:tc>
      </w:tr>
      <w:tr w:rsidR="00A330E3">
        <w:tc>
          <w:tcPr>
            <w:tcW w:w="3794" w:type="dxa"/>
            <w:tcBorders>
              <w:top w:val="nil"/>
              <w:left w:val="nil"/>
              <w:bottom w:val="nil"/>
              <w:right w:val="nil"/>
            </w:tcBorders>
          </w:tcPr>
          <w:p w:rsidR="00A330E3" w:rsidRDefault="00B23A19">
            <w:pPr>
              <w:rPr>
                <w:rFonts w:ascii="Times New Roman" w:hAnsi="Times New Roman"/>
                <w:sz w:val="28"/>
              </w:rPr>
            </w:pPr>
            <w:proofErr w:type="spellStart"/>
            <w:r>
              <w:rPr>
                <w:rFonts w:ascii="Times New Roman" w:hAnsi="Times New Roman"/>
                <w:sz w:val="28"/>
              </w:rPr>
              <w:t>Пасхал</w:t>
            </w:r>
            <w:proofErr w:type="spellEnd"/>
            <w:r>
              <w:rPr>
                <w:rFonts w:ascii="Times New Roman" w:hAnsi="Times New Roman"/>
                <w:sz w:val="28"/>
              </w:rPr>
              <w:t xml:space="preserve"> </w:t>
            </w:r>
          </w:p>
          <w:p w:rsidR="00A330E3" w:rsidRDefault="00B23A19">
            <w:pPr>
              <w:rPr>
                <w:rFonts w:ascii="Times New Roman" w:hAnsi="Times New Roman"/>
                <w:sz w:val="28"/>
              </w:rPr>
            </w:pPr>
            <w:r>
              <w:rPr>
                <w:rFonts w:ascii="Times New Roman" w:hAnsi="Times New Roman"/>
                <w:sz w:val="28"/>
              </w:rPr>
              <w:t>Елена Валерьевна</w:t>
            </w:r>
          </w:p>
        </w:tc>
        <w:tc>
          <w:tcPr>
            <w:tcW w:w="5953" w:type="dxa"/>
            <w:tcBorders>
              <w:top w:val="nil"/>
              <w:left w:val="nil"/>
              <w:bottom w:val="nil"/>
              <w:right w:val="nil"/>
            </w:tcBorders>
          </w:tcPr>
          <w:p w:rsidR="00A330E3" w:rsidRDefault="00B23A19">
            <w:pPr>
              <w:jc w:val="both"/>
              <w:rPr>
                <w:rFonts w:ascii="Times New Roman" w:hAnsi="Times New Roman"/>
                <w:sz w:val="28"/>
              </w:rPr>
            </w:pPr>
            <w:r>
              <w:rPr>
                <w:rFonts w:ascii="Times New Roman" w:hAnsi="Times New Roman"/>
                <w:sz w:val="28"/>
              </w:rPr>
              <w:t>- ведущий специалист отдела по вопросам м</w:t>
            </w:r>
            <w:r>
              <w:rPr>
                <w:rFonts w:ascii="Times New Roman" w:hAnsi="Times New Roman"/>
                <w:sz w:val="28"/>
              </w:rPr>
              <w:t>у</w:t>
            </w:r>
            <w:r>
              <w:rPr>
                <w:rFonts w:ascii="Times New Roman" w:hAnsi="Times New Roman"/>
                <w:sz w:val="28"/>
              </w:rPr>
              <w:t>ниципального хозяйства Администрации Пе</w:t>
            </w:r>
            <w:r>
              <w:rPr>
                <w:rFonts w:ascii="Times New Roman" w:hAnsi="Times New Roman"/>
                <w:sz w:val="28"/>
              </w:rPr>
              <w:t>с</w:t>
            </w:r>
            <w:r>
              <w:rPr>
                <w:rFonts w:ascii="Times New Roman" w:hAnsi="Times New Roman"/>
                <w:sz w:val="28"/>
              </w:rPr>
              <w:t>чанокопского района, секретарь комиссии.</w:t>
            </w:r>
          </w:p>
        </w:tc>
      </w:tr>
      <w:tr w:rsidR="00A330E3">
        <w:tc>
          <w:tcPr>
            <w:tcW w:w="3794" w:type="dxa"/>
            <w:tcBorders>
              <w:top w:val="nil"/>
              <w:left w:val="nil"/>
              <w:bottom w:val="nil"/>
              <w:right w:val="nil"/>
            </w:tcBorders>
          </w:tcPr>
          <w:p w:rsidR="00A330E3" w:rsidRDefault="00B23A19">
            <w:pPr>
              <w:jc w:val="both"/>
              <w:rPr>
                <w:rFonts w:ascii="Times New Roman" w:hAnsi="Times New Roman"/>
                <w:sz w:val="28"/>
              </w:rPr>
            </w:pPr>
            <w:r>
              <w:rPr>
                <w:rFonts w:ascii="Times New Roman" w:hAnsi="Times New Roman"/>
                <w:sz w:val="28"/>
              </w:rPr>
              <w:t>Члены комиссии:</w:t>
            </w:r>
          </w:p>
          <w:p w:rsidR="00A330E3" w:rsidRDefault="00A330E3">
            <w:pPr>
              <w:jc w:val="center"/>
              <w:rPr>
                <w:rFonts w:ascii="Times New Roman" w:hAnsi="Times New Roman"/>
                <w:sz w:val="28"/>
              </w:rPr>
            </w:pPr>
          </w:p>
        </w:tc>
        <w:tc>
          <w:tcPr>
            <w:tcW w:w="5953" w:type="dxa"/>
            <w:tcBorders>
              <w:top w:val="nil"/>
              <w:left w:val="nil"/>
              <w:bottom w:val="nil"/>
              <w:right w:val="nil"/>
            </w:tcBorders>
          </w:tcPr>
          <w:p w:rsidR="00A330E3" w:rsidRDefault="00A330E3">
            <w:pPr>
              <w:jc w:val="center"/>
              <w:rPr>
                <w:rFonts w:ascii="Times New Roman" w:hAnsi="Times New Roman"/>
                <w:sz w:val="28"/>
              </w:rPr>
            </w:pPr>
          </w:p>
        </w:tc>
      </w:tr>
      <w:tr w:rsidR="00A330E3">
        <w:tc>
          <w:tcPr>
            <w:tcW w:w="3794" w:type="dxa"/>
            <w:tcBorders>
              <w:top w:val="nil"/>
              <w:left w:val="nil"/>
              <w:bottom w:val="nil"/>
              <w:right w:val="nil"/>
            </w:tcBorders>
          </w:tcPr>
          <w:p w:rsidR="00A330E3" w:rsidRDefault="00B23A19">
            <w:pPr>
              <w:jc w:val="both"/>
              <w:rPr>
                <w:rFonts w:ascii="Times New Roman" w:hAnsi="Times New Roman"/>
                <w:sz w:val="28"/>
              </w:rPr>
            </w:pPr>
            <w:proofErr w:type="spellStart"/>
            <w:r>
              <w:rPr>
                <w:rFonts w:ascii="Times New Roman" w:hAnsi="Times New Roman"/>
                <w:sz w:val="28"/>
              </w:rPr>
              <w:t>Хомец</w:t>
            </w:r>
            <w:proofErr w:type="spellEnd"/>
            <w:r>
              <w:rPr>
                <w:rFonts w:ascii="Times New Roman" w:hAnsi="Times New Roman"/>
                <w:sz w:val="28"/>
              </w:rPr>
              <w:t xml:space="preserve"> </w:t>
            </w:r>
          </w:p>
          <w:p w:rsidR="00A330E3" w:rsidRDefault="00B23A19">
            <w:pPr>
              <w:jc w:val="both"/>
              <w:rPr>
                <w:rFonts w:ascii="Times New Roman" w:hAnsi="Times New Roman"/>
                <w:sz w:val="28"/>
              </w:rPr>
            </w:pPr>
            <w:r>
              <w:rPr>
                <w:rFonts w:ascii="Times New Roman" w:hAnsi="Times New Roman"/>
                <w:sz w:val="28"/>
              </w:rPr>
              <w:t>Марина Олеговна</w:t>
            </w:r>
          </w:p>
          <w:p w:rsidR="00A330E3" w:rsidRDefault="00A330E3">
            <w:pPr>
              <w:jc w:val="center"/>
              <w:rPr>
                <w:rFonts w:ascii="Times New Roman" w:hAnsi="Times New Roman"/>
                <w:sz w:val="28"/>
              </w:rPr>
            </w:pPr>
          </w:p>
        </w:tc>
        <w:tc>
          <w:tcPr>
            <w:tcW w:w="5953" w:type="dxa"/>
            <w:tcBorders>
              <w:top w:val="nil"/>
              <w:left w:val="nil"/>
              <w:bottom w:val="nil"/>
              <w:right w:val="nil"/>
            </w:tcBorders>
          </w:tcPr>
          <w:p w:rsidR="00A330E3" w:rsidRDefault="00B23A19">
            <w:pPr>
              <w:jc w:val="both"/>
              <w:rPr>
                <w:rFonts w:ascii="Times New Roman" w:hAnsi="Times New Roman"/>
                <w:sz w:val="28"/>
              </w:rPr>
            </w:pPr>
            <w:r>
              <w:rPr>
                <w:rFonts w:ascii="Times New Roman" w:hAnsi="Times New Roman"/>
                <w:sz w:val="28"/>
              </w:rPr>
              <w:t>- заместитель главы Администрации Песчан</w:t>
            </w:r>
            <w:r>
              <w:rPr>
                <w:rFonts w:ascii="Times New Roman" w:hAnsi="Times New Roman"/>
                <w:sz w:val="28"/>
              </w:rPr>
              <w:t>о</w:t>
            </w:r>
            <w:r>
              <w:rPr>
                <w:rFonts w:ascii="Times New Roman" w:hAnsi="Times New Roman"/>
                <w:sz w:val="28"/>
              </w:rPr>
              <w:t>копского района по экономике и финансам;</w:t>
            </w:r>
          </w:p>
          <w:p w:rsidR="00A330E3" w:rsidRDefault="00A330E3">
            <w:pPr>
              <w:jc w:val="center"/>
              <w:rPr>
                <w:rFonts w:ascii="Times New Roman" w:hAnsi="Times New Roman"/>
                <w:sz w:val="28"/>
              </w:rPr>
            </w:pPr>
          </w:p>
        </w:tc>
      </w:tr>
      <w:tr w:rsidR="00A330E3">
        <w:tc>
          <w:tcPr>
            <w:tcW w:w="3794" w:type="dxa"/>
            <w:tcBorders>
              <w:top w:val="nil"/>
              <w:left w:val="nil"/>
              <w:bottom w:val="nil"/>
              <w:right w:val="nil"/>
            </w:tcBorders>
          </w:tcPr>
          <w:p w:rsidR="00A330E3" w:rsidRDefault="00B23A19">
            <w:pPr>
              <w:jc w:val="both"/>
              <w:rPr>
                <w:rFonts w:ascii="Times New Roman" w:hAnsi="Times New Roman"/>
                <w:sz w:val="28"/>
              </w:rPr>
            </w:pPr>
            <w:r>
              <w:rPr>
                <w:rFonts w:ascii="Times New Roman" w:hAnsi="Times New Roman"/>
                <w:sz w:val="28"/>
              </w:rPr>
              <w:t xml:space="preserve">Лунева </w:t>
            </w:r>
          </w:p>
          <w:p w:rsidR="00A330E3" w:rsidRDefault="00B23A19">
            <w:pPr>
              <w:jc w:val="both"/>
              <w:rPr>
                <w:rFonts w:ascii="Times New Roman" w:hAnsi="Times New Roman"/>
                <w:sz w:val="28"/>
              </w:rPr>
            </w:pPr>
            <w:r>
              <w:rPr>
                <w:rFonts w:ascii="Times New Roman" w:hAnsi="Times New Roman"/>
                <w:sz w:val="28"/>
              </w:rPr>
              <w:t>Марина Михайловна</w:t>
            </w:r>
          </w:p>
          <w:p w:rsidR="00A330E3" w:rsidRDefault="00A330E3">
            <w:pPr>
              <w:jc w:val="center"/>
              <w:rPr>
                <w:rFonts w:ascii="Times New Roman" w:hAnsi="Times New Roman"/>
                <w:sz w:val="28"/>
              </w:rPr>
            </w:pPr>
          </w:p>
        </w:tc>
        <w:tc>
          <w:tcPr>
            <w:tcW w:w="5953" w:type="dxa"/>
            <w:tcBorders>
              <w:top w:val="nil"/>
              <w:left w:val="nil"/>
              <w:bottom w:val="nil"/>
              <w:right w:val="nil"/>
            </w:tcBorders>
          </w:tcPr>
          <w:p w:rsidR="00A330E3" w:rsidRDefault="00B23A19">
            <w:pPr>
              <w:jc w:val="both"/>
              <w:rPr>
                <w:rFonts w:ascii="Times New Roman" w:hAnsi="Times New Roman"/>
                <w:sz w:val="28"/>
              </w:rPr>
            </w:pPr>
            <w:r>
              <w:rPr>
                <w:rFonts w:ascii="Times New Roman" w:hAnsi="Times New Roman"/>
                <w:sz w:val="28"/>
              </w:rPr>
              <w:t>- начальник отдела социально-экономического развития и привлечения инвестиций Админ</w:t>
            </w:r>
            <w:r>
              <w:rPr>
                <w:rFonts w:ascii="Times New Roman" w:hAnsi="Times New Roman"/>
                <w:sz w:val="28"/>
              </w:rPr>
              <w:t>и</w:t>
            </w:r>
            <w:r>
              <w:rPr>
                <w:rFonts w:ascii="Times New Roman" w:hAnsi="Times New Roman"/>
                <w:sz w:val="28"/>
              </w:rPr>
              <w:t>страции Песчанокопского района;</w:t>
            </w:r>
          </w:p>
          <w:p w:rsidR="00A330E3" w:rsidRDefault="00A330E3">
            <w:pPr>
              <w:jc w:val="both"/>
              <w:rPr>
                <w:rFonts w:ascii="Times New Roman" w:hAnsi="Times New Roman"/>
                <w:sz w:val="28"/>
              </w:rPr>
            </w:pPr>
          </w:p>
        </w:tc>
      </w:tr>
      <w:tr w:rsidR="00A330E3">
        <w:tc>
          <w:tcPr>
            <w:tcW w:w="3794" w:type="dxa"/>
            <w:tcBorders>
              <w:top w:val="nil"/>
              <w:left w:val="nil"/>
              <w:bottom w:val="nil"/>
              <w:right w:val="nil"/>
            </w:tcBorders>
          </w:tcPr>
          <w:p w:rsidR="00A330E3" w:rsidRDefault="00B23A19">
            <w:pPr>
              <w:jc w:val="both"/>
              <w:rPr>
                <w:rFonts w:ascii="Times New Roman" w:hAnsi="Times New Roman"/>
                <w:sz w:val="28"/>
              </w:rPr>
            </w:pPr>
            <w:r>
              <w:rPr>
                <w:rFonts w:ascii="Times New Roman" w:hAnsi="Times New Roman"/>
                <w:sz w:val="28"/>
              </w:rPr>
              <w:t xml:space="preserve">Жданова </w:t>
            </w:r>
          </w:p>
          <w:p w:rsidR="00A330E3" w:rsidRDefault="00B23A19">
            <w:pPr>
              <w:jc w:val="both"/>
              <w:rPr>
                <w:rFonts w:ascii="Times New Roman" w:hAnsi="Times New Roman"/>
                <w:sz w:val="28"/>
              </w:rPr>
            </w:pPr>
            <w:r>
              <w:rPr>
                <w:rFonts w:ascii="Times New Roman" w:hAnsi="Times New Roman"/>
                <w:sz w:val="28"/>
              </w:rPr>
              <w:t>Евгения Юрьевна</w:t>
            </w:r>
          </w:p>
          <w:p w:rsidR="00A330E3" w:rsidRDefault="00A330E3">
            <w:pPr>
              <w:jc w:val="center"/>
              <w:rPr>
                <w:rFonts w:ascii="Times New Roman" w:hAnsi="Times New Roman"/>
                <w:sz w:val="28"/>
              </w:rPr>
            </w:pPr>
          </w:p>
        </w:tc>
        <w:tc>
          <w:tcPr>
            <w:tcW w:w="5953" w:type="dxa"/>
            <w:tcBorders>
              <w:top w:val="nil"/>
              <w:left w:val="nil"/>
              <w:bottom w:val="nil"/>
              <w:right w:val="nil"/>
            </w:tcBorders>
          </w:tcPr>
          <w:p w:rsidR="00A330E3" w:rsidRDefault="00B23A19">
            <w:pPr>
              <w:jc w:val="both"/>
              <w:rPr>
                <w:rFonts w:ascii="Times New Roman" w:hAnsi="Times New Roman"/>
                <w:sz w:val="28"/>
              </w:rPr>
            </w:pPr>
            <w:r>
              <w:rPr>
                <w:rFonts w:ascii="Times New Roman" w:hAnsi="Times New Roman"/>
                <w:sz w:val="28"/>
              </w:rPr>
              <w:t>- начальник сектора правовой работы Админ</w:t>
            </w:r>
            <w:r>
              <w:rPr>
                <w:rFonts w:ascii="Times New Roman" w:hAnsi="Times New Roman"/>
                <w:sz w:val="28"/>
              </w:rPr>
              <w:t>и</w:t>
            </w:r>
            <w:r>
              <w:rPr>
                <w:rFonts w:ascii="Times New Roman" w:hAnsi="Times New Roman"/>
                <w:sz w:val="28"/>
              </w:rPr>
              <w:t>страции Песчанокопского района;</w:t>
            </w:r>
          </w:p>
        </w:tc>
      </w:tr>
      <w:tr w:rsidR="00A330E3">
        <w:trPr>
          <w:trHeight w:val="598"/>
        </w:trPr>
        <w:tc>
          <w:tcPr>
            <w:tcW w:w="3794" w:type="dxa"/>
            <w:tcBorders>
              <w:top w:val="nil"/>
              <w:left w:val="nil"/>
              <w:bottom w:val="nil"/>
              <w:right w:val="nil"/>
            </w:tcBorders>
          </w:tcPr>
          <w:p w:rsidR="00A330E3" w:rsidRDefault="00B23A19">
            <w:pPr>
              <w:rPr>
                <w:rFonts w:ascii="Times New Roman" w:hAnsi="Times New Roman"/>
                <w:sz w:val="28"/>
              </w:rPr>
            </w:pPr>
            <w:r>
              <w:rPr>
                <w:rFonts w:ascii="Times New Roman" w:hAnsi="Times New Roman"/>
                <w:sz w:val="28"/>
              </w:rPr>
              <w:t xml:space="preserve">Татаркин </w:t>
            </w:r>
          </w:p>
          <w:p w:rsidR="00A330E3" w:rsidRDefault="00B23A19">
            <w:pPr>
              <w:rPr>
                <w:rFonts w:ascii="Times New Roman" w:hAnsi="Times New Roman"/>
                <w:sz w:val="28"/>
              </w:rPr>
            </w:pPr>
            <w:r>
              <w:rPr>
                <w:rFonts w:ascii="Times New Roman" w:hAnsi="Times New Roman"/>
                <w:sz w:val="28"/>
              </w:rPr>
              <w:t>Владимир Юрьевич</w:t>
            </w:r>
          </w:p>
        </w:tc>
        <w:tc>
          <w:tcPr>
            <w:tcW w:w="5953" w:type="dxa"/>
            <w:tcBorders>
              <w:top w:val="nil"/>
              <w:left w:val="nil"/>
              <w:bottom w:val="nil"/>
              <w:right w:val="nil"/>
            </w:tcBorders>
          </w:tcPr>
          <w:p w:rsidR="00A330E3" w:rsidRDefault="00B23A19">
            <w:pPr>
              <w:jc w:val="both"/>
              <w:rPr>
                <w:rFonts w:ascii="Times New Roman" w:hAnsi="Times New Roman"/>
                <w:sz w:val="28"/>
              </w:rPr>
            </w:pPr>
            <w:r>
              <w:rPr>
                <w:rFonts w:ascii="Times New Roman" w:hAnsi="Times New Roman"/>
                <w:sz w:val="28"/>
              </w:rPr>
              <w:t>- начальник ОГИБДД ОМВД России по Песч</w:t>
            </w:r>
            <w:r>
              <w:rPr>
                <w:rFonts w:ascii="Times New Roman" w:hAnsi="Times New Roman"/>
                <w:sz w:val="28"/>
              </w:rPr>
              <w:t>а</w:t>
            </w:r>
            <w:r>
              <w:rPr>
                <w:rFonts w:ascii="Times New Roman" w:hAnsi="Times New Roman"/>
                <w:sz w:val="28"/>
              </w:rPr>
              <w:t>нокопскому району, капитан полиции.</w:t>
            </w:r>
          </w:p>
        </w:tc>
      </w:tr>
    </w:tbl>
    <w:p w:rsidR="00A330E3" w:rsidRDefault="00A330E3">
      <w:pPr>
        <w:jc w:val="center"/>
        <w:rPr>
          <w:rFonts w:ascii="Times New Roman" w:hAnsi="Times New Roman"/>
          <w:sz w:val="2"/>
        </w:rPr>
      </w:pPr>
    </w:p>
    <w:p w:rsidR="00A330E3" w:rsidRDefault="00A330E3">
      <w:pPr>
        <w:pStyle w:val="a7"/>
        <w:rPr>
          <w:rFonts w:ascii="Times New Roman" w:hAnsi="Times New Roman"/>
          <w:sz w:val="28"/>
        </w:rPr>
      </w:pPr>
    </w:p>
    <w:p w:rsidR="00A330E3" w:rsidRDefault="00B23A19">
      <w:pPr>
        <w:pStyle w:val="a7"/>
        <w:rPr>
          <w:rFonts w:ascii="Times New Roman" w:hAnsi="Times New Roman"/>
          <w:sz w:val="28"/>
        </w:rPr>
      </w:pPr>
      <w:r>
        <w:rPr>
          <w:rFonts w:ascii="Times New Roman" w:hAnsi="Times New Roman"/>
          <w:sz w:val="28"/>
        </w:rPr>
        <w:t xml:space="preserve">Управляющий делами </w:t>
      </w:r>
    </w:p>
    <w:p w:rsidR="00A330E3" w:rsidRDefault="00B23A19">
      <w:pPr>
        <w:pStyle w:val="a7"/>
        <w:rPr>
          <w:rFonts w:ascii="Times New Roman" w:hAnsi="Times New Roman"/>
          <w:sz w:val="28"/>
        </w:rPr>
      </w:pPr>
      <w:r>
        <w:rPr>
          <w:rFonts w:ascii="Times New Roman" w:hAnsi="Times New Roman"/>
          <w:sz w:val="28"/>
        </w:rPr>
        <w:t>Администрации района                                                                        О.В. Купина</w:t>
      </w:r>
    </w:p>
    <w:p w:rsidR="007D0259" w:rsidRDefault="007D0259">
      <w:pPr>
        <w:pStyle w:val="a7"/>
        <w:ind w:left="5245"/>
        <w:rPr>
          <w:rFonts w:ascii="Times New Roman" w:hAnsi="Times New Roman"/>
          <w:sz w:val="28"/>
        </w:rPr>
      </w:pPr>
    </w:p>
    <w:p w:rsidR="00A330E3" w:rsidRDefault="00B23A19">
      <w:pPr>
        <w:pStyle w:val="a7"/>
        <w:ind w:left="5245"/>
        <w:rPr>
          <w:rFonts w:ascii="Times New Roman" w:hAnsi="Times New Roman"/>
          <w:sz w:val="28"/>
        </w:rPr>
      </w:pPr>
      <w:r>
        <w:rPr>
          <w:rFonts w:ascii="Times New Roman" w:hAnsi="Times New Roman"/>
          <w:sz w:val="28"/>
        </w:rPr>
        <w:t>Приложение №4</w:t>
      </w:r>
    </w:p>
    <w:p w:rsidR="00A330E3" w:rsidRDefault="00B23A19">
      <w:pPr>
        <w:pStyle w:val="a7"/>
        <w:ind w:left="5245"/>
        <w:rPr>
          <w:rFonts w:ascii="Times New Roman" w:hAnsi="Times New Roman"/>
          <w:sz w:val="28"/>
        </w:rPr>
      </w:pPr>
      <w:r>
        <w:rPr>
          <w:rFonts w:ascii="Times New Roman" w:hAnsi="Times New Roman"/>
          <w:sz w:val="28"/>
        </w:rPr>
        <w:t>к постановлению Администрации</w:t>
      </w:r>
    </w:p>
    <w:p w:rsidR="00A330E3" w:rsidRDefault="00B23A19">
      <w:pPr>
        <w:pStyle w:val="a7"/>
        <w:ind w:left="5245"/>
        <w:rPr>
          <w:rFonts w:ascii="Times New Roman" w:hAnsi="Times New Roman"/>
          <w:sz w:val="28"/>
        </w:rPr>
      </w:pPr>
      <w:r>
        <w:rPr>
          <w:rFonts w:ascii="Times New Roman" w:hAnsi="Times New Roman"/>
          <w:sz w:val="28"/>
        </w:rPr>
        <w:t>Песчанокопского района</w:t>
      </w:r>
    </w:p>
    <w:p w:rsidR="00A330E3" w:rsidRDefault="00B23A19">
      <w:pPr>
        <w:pStyle w:val="a7"/>
        <w:ind w:left="5245"/>
        <w:rPr>
          <w:rFonts w:ascii="Times New Roman" w:hAnsi="Times New Roman"/>
          <w:sz w:val="28"/>
        </w:rPr>
      </w:pPr>
      <w:r>
        <w:rPr>
          <w:rFonts w:ascii="Times New Roman" w:hAnsi="Times New Roman"/>
          <w:sz w:val="28"/>
        </w:rPr>
        <w:t xml:space="preserve">от </w:t>
      </w:r>
      <w:r w:rsidR="00817B5D">
        <w:rPr>
          <w:rFonts w:ascii="Times New Roman" w:hAnsi="Times New Roman"/>
          <w:sz w:val="28"/>
        </w:rPr>
        <w:t>10.06.2024</w:t>
      </w:r>
      <w:r>
        <w:rPr>
          <w:rFonts w:ascii="Times New Roman" w:hAnsi="Times New Roman"/>
          <w:sz w:val="28"/>
        </w:rPr>
        <w:t xml:space="preserve"> №</w:t>
      </w:r>
      <w:r w:rsidR="007D0259">
        <w:rPr>
          <w:rFonts w:ascii="Times New Roman" w:hAnsi="Times New Roman"/>
          <w:sz w:val="28"/>
        </w:rPr>
        <w:t xml:space="preserve"> </w:t>
      </w:r>
      <w:r w:rsidR="00817B5D">
        <w:rPr>
          <w:rFonts w:ascii="Times New Roman" w:hAnsi="Times New Roman"/>
          <w:sz w:val="28"/>
        </w:rPr>
        <w:t>475</w:t>
      </w:r>
      <w:bookmarkStart w:id="2" w:name="_GoBack"/>
      <w:bookmarkEnd w:id="2"/>
      <w:r>
        <w:rPr>
          <w:rFonts w:ascii="Times New Roman" w:hAnsi="Times New Roman"/>
          <w:sz w:val="28"/>
        </w:rPr>
        <w:t xml:space="preserve"> </w:t>
      </w:r>
    </w:p>
    <w:p w:rsidR="00A330E3" w:rsidRDefault="00A330E3">
      <w:pPr>
        <w:pStyle w:val="a7"/>
        <w:ind w:left="5245"/>
        <w:rPr>
          <w:rFonts w:ascii="Times New Roman" w:hAnsi="Times New Roman"/>
          <w:sz w:val="28"/>
        </w:rPr>
      </w:pPr>
    </w:p>
    <w:p w:rsidR="00A330E3" w:rsidRDefault="00B23A19">
      <w:pPr>
        <w:pStyle w:val="a7"/>
        <w:jc w:val="center"/>
        <w:rPr>
          <w:rFonts w:ascii="Times New Roman" w:hAnsi="Times New Roman"/>
          <w:b/>
          <w:sz w:val="28"/>
        </w:rPr>
      </w:pPr>
      <w:r>
        <w:rPr>
          <w:rFonts w:ascii="Times New Roman" w:hAnsi="Times New Roman"/>
          <w:b/>
          <w:sz w:val="28"/>
        </w:rPr>
        <w:t>Положение</w:t>
      </w:r>
    </w:p>
    <w:p w:rsidR="00A330E3" w:rsidRDefault="00B23A19">
      <w:pPr>
        <w:pStyle w:val="a7"/>
        <w:jc w:val="center"/>
        <w:rPr>
          <w:rFonts w:ascii="Times New Roman" w:hAnsi="Times New Roman"/>
          <w:b/>
          <w:sz w:val="28"/>
        </w:rPr>
      </w:pPr>
      <w:r>
        <w:rPr>
          <w:rFonts w:ascii="Times New Roman" w:hAnsi="Times New Roman"/>
          <w:b/>
          <w:sz w:val="28"/>
        </w:rPr>
        <w:t>о деятельности комиссии по проведению открытого конкурса на право</w:t>
      </w:r>
    </w:p>
    <w:p w:rsidR="00A330E3" w:rsidRDefault="00B23A19">
      <w:pPr>
        <w:pStyle w:val="a7"/>
        <w:jc w:val="center"/>
        <w:rPr>
          <w:rFonts w:ascii="Times New Roman" w:hAnsi="Times New Roman"/>
          <w:b/>
          <w:sz w:val="28"/>
        </w:rPr>
      </w:pPr>
      <w:r>
        <w:rPr>
          <w:rFonts w:ascii="Times New Roman" w:hAnsi="Times New Roman"/>
          <w:b/>
          <w:sz w:val="28"/>
        </w:rPr>
        <w:t>получения свидетельств об осуществлении перевозок по муниципальным маршрутам регулярных перевозок пассажиров и багажа автомобильным транспортом по нерегулируемым тарифам на территории Песчанокопск</w:t>
      </w:r>
      <w:r>
        <w:rPr>
          <w:rFonts w:ascii="Times New Roman" w:hAnsi="Times New Roman"/>
          <w:b/>
          <w:sz w:val="28"/>
        </w:rPr>
        <w:t>о</w:t>
      </w:r>
      <w:r>
        <w:rPr>
          <w:rFonts w:ascii="Times New Roman" w:hAnsi="Times New Roman"/>
          <w:b/>
          <w:sz w:val="28"/>
        </w:rPr>
        <w:t>го района</w:t>
      </w:r>
    </w:p>
    <w:p w:rsidR="00A330E3" w:rsidRDefault="00A330E3">
      <w:pPr>
        <w:pStyle w:val="a7"/>
        <w:jc w:val="center"/>
        <w:rPr>
          <w:rFonts w:ascii="Times New Roman" w:hAnsi="Times New Roman"/>
          <w:b/>
          <w:sz w:val="28"/>
        </w:rPr>
      </w:pPr>
    </w:p>
    <w:p w:rsidR="00A330E3" w:rsidRDefault="00B23A19">
      <w:pPr>
        <w:jc w:val="center"/>
        <w:rPr>
          <w:rFonts w:ascii="Times New Roman" w:hAnsi="Times New Roman"/>
          <w:b/>
          <w:sz w:val="28"/>
        </w:rPr>
      </w:pPr>
      <w:r>
        <w:rPr>
          <w:rFonts w:ascii="Times New Roman" w:hAnsi="Times New Roman"/>
          <w:b/>
          <w:sz w:val="28"/>
        </w:rPr>
        <w:t>1. Общие положения</w:t>
      </w:r>
    </w:p>
    <w:p w:rsidR="00A330E3" w:rsidRDefault="00B23A19">
      <w:pPr>
        <w:pStyle w:val="a7"/>
        <w:ind w:firstLine="708"/>
        <w:jc w:val="both"/>
        <w:rPr>
          <w:rFonts w:ascii="Times New Roman" w:hAnsi="Times New Roman"/>
          <w:sz w:val="28"/>
        </w:rPr>
      </w:pPr>
      <w:r>
        <w:rPr>
          <w:rFonts w:ascii="Times New Roman" w:hAnsi="Times New Roman"/>
          <w:sz w:val="28"/>
        </w:rPr>
        <w:t xml:space="preserve">1.1. </w:t>
      </w:r>
      <w:proofErr w:type="gramStart"/>
      <w:r>
        <w:rPr>
          <w:rFonts w:ascii="Times New Roman" w:hAnsi="Times New Roman"/>
          <w:sz w:val="28"/>
        </w:rPr>
        <w:t>Настоящее Положение о деятельности комиссии по проведению о</w:t>
      </w:r>
      <w:r>
        <w:rPr>
          <w:rFonts w:ascii="Times New Roman" w:hAnsi="Times New Roman"/>
          <w:sz w:val="28"/>
        </w:rPr>
        <w:t>т</w:t>
      </w:r>
      <w:r>
        <w:rPr>
          <w:rFonts w:ascii="Times New Roman" w:hAnsi="Times New Roman"/>
          <w:sz w:val="28"/>
        </w:rPr>
        <w:t>крытого конкурса на право получения свидетельств об осуществлении перев</w:t>
      </w:r>
      <w:r>
        <w:rPr>
          <w:rFonts w:ascii="Times New Roman" w:hAnsi="Times New Roman"/>
          <w:sz w:val="28"/>
        </w:rPr>
        <w:t>о</w:t>
      </w:r>
      <w:r>
        <w:rPr>
          <w:rFonts w:ascii="Times New Roman" w:hAnsi="Times New Roman"/>
          <w:sz w:val="28"/>
        </w:rPr>
        <w:t>зок по муниципальным маршрутам регулярных перевозок пассажиров и багажа автомобильным транспортом по нерегулируемым тарифам на территории Пе</w:t>
      </w:r>
      <w:r>
        <w:rPr>
          <w:rFonts w:ascii="Times New Roman" w:hAnsi="Times New Roman"/>
          <w:sz w:val="28"/>
        </w:rPr>
        <w:t>с</w:t>
      </w:r>
      <w:r>
        <w:rPr>
          <w:rFonts w:ascii="Times New Roman" w:hAnsi="Times New Roman"/>
          <w:sz w:val="28"/>
        </w:rPr>
        <w:t>чанокопского района (далее – положение) разработано в соответствии с Фед</w:t>
      </w:r>
      <w:r>
        <w:rPr>
          <w:rFonts w:ascii="Times New Roman" w:hAnsi="Times New Roman"/>
          <w:sz w:val="28"/>
        </w:rPr>
        <w:t>е</w:t>
      </w:r>
      <w:r>
        <w:rPr>
          <w:rFonts w:ascii="Times New Roman" w:hAnsi="Times New Roman"/>
          <w:sz w:val="28"/>
        </w:rPr>
        <w:t>ральным законом от 13.07.2015 № 220-ФЗ «Об организации регулярных перев</w:t>
      </w:r>
      <w:r>
        <w:rPr>
          <w:rFonts w:ascii="Times New Roman" w:hAnsi="Times New Roman"/>
          <w:sz w:val="28"/>
        </w:rPr>
        <w:t>о</w:t>
      </w:r>
      <w:r>
        <w:rPr>
          <w:rFonts w:ascii="Times New Roman" w:hAnsi="Times New Roman"/>
          <w:sz w:val="28"/>
        </w:rPr>
        <w:t>зок пассажиров и багажа автомобильным транспортом и городским наземным электрическим транспортом в Российской</w:t>
      </w:r>
      <w:proofErr w:type="gramEnd"/>
      <w:r>
        <w:rPr>
          <w:rFonts w:ascii="Times New Roman" w:hAnsi="Times New Roman"/>
          <w:sz w:val="28"/>
        </w:rPr>
        <w:t xml:space="preserve"> Федерации и о внесении изменений в отдельные законодательные акты Российской Федерации».</w:t>
      </w:r>
    </w:p>
    <w:p w:rsidR="00A330E3" w:rsidRDefault="00B23A19">
      <w:pPr>
        <w:pStyle w:val="a7"/>
        <w:ind w:firstLine="708"/>
        <w:jc w:val="both"/>
        <w:rPr>
          <w:rFonts w:ascii="Times New Roman" w:hAnsi="Times New Roman"/>
          <w:sz w:val="28"/>
        </w:rPr>
      </w:pPr>
      <w:r>
        <w:rPr>
          <w:rFonts w:ascii="Times New Roman" w:hAnsi="Times New Roman"/>
          <w:sz w:val="28"/>
        </w:rPr>
        <w:t>1.2. Настоящее положение определяет полномочия, порядок формиров</w:t>
      </w:r>
      <w:r>
        <w:rPr>
          <w:rFonts w:ascii="Times New Roman" w:hAnsi="Times New Roman"/>
          <w:sz w:val="28"/>
        </w:rPr>
        <w:t>а</w:t>
      </w:r>
      <w:r>
        <w:rPr>
          <w:rFonts w:ascii="Times New Roman" w:hAnsi="Times New Roman"/>
          <w:sz w:val="28"/>
        </w:rPr>
        <w:t>ния и работы комиссии по проведению открытого конкурса на право получения свидетельств об осуществлении перевозок по муниципальным маршрутам р</w:t>
      </w:r>
      <w:r>
        <w:rPr>
          <w:rFonts w:ascii="Times New Roman" w:hAnsi="Times New Roman"/>
          <w:sz w:val="28"/>
        </w:rPr>
        <w:t>е</w:t>
      </w:r>
      <w:r>
        <w:rPr>
          <w:rFonts w:ascii="Times New Roman" w:hAnsi="Times New Roman"/>
          <w:sz w:val="28"/>
        </w:rPr>
        <w:t>гулярных перевозок пассажиров и багажа автомобильным транспортом по н</w:t>
      </w:r>
      <w:r>
        <w:rPr>
          <w:rFonts w:ascii="Times New Roman" w:hAnsi="Times New Roman"/>
          <w:sz w:val="28"/>
        </w:rPr>
        <w:t>е</w:t>
      </w:r>
      <w:r>
        <w:rPr>
          <w:rFonts w:ascii="Times New Roman" w:hAnsi="Times New Roman"/>
          <w:sz w:val="28"/>
        </w:rPr>
        <w:t>регулируемым тарифам на территории Песчанокопского района (далее – ко</w:t>
      </w:r>
      <w:r>
        <w:rPr>
          <w:rFonts w:ascii="Times New Roman" w:hAnsi="Times New Roman"/>
          <w:sz w:val="28"/>
        </w:rPr>
        <w:t>н</w:t>
      </w:r>
      <w:r>
        <w:rPr>
          <w:rFonts w:ascii="Times New Roman" w:hAnsi="Times New Roman"/>
          <w:sz w:val="28"/>
        </w:rPr>
        <w:t>курсная комиссия).</w:t>
      </w:r>
    </w:p>
    <w:p w:rsidR="00A330E3" w:rsidRDefault="00B23A19">
      <w:pPr>
        <w:pStyle w:val="a7"/>
        <w:ind w:firstLine="708"/>
        <w:jc w:val="both"/>
        <w:rPr>
          <w:rFonts w:ascii="Times New Roman" w:hAnsi="Times New Roman"/>
          <w:sz w:val="28"/>
        </w:rPr>
      </w:pPr>
      <w:r>
        <w:rPr>
          <w:rFonts w:ascii="Times New Roman" w:hAnsi="Times New Roman"/>
          <w:sz w:val="28"/>
        </w:rPr>
        <w:t>1.3. Конкурсная комиссия создается с целью оценки и сопоставления з</w:t>
      </w:r>
      <w:r>
        <w:rPr>
          <w:rFonts w:ascii="Times New Roman" w:hAnsi="Times New Roman"/>
          <w:sz w:val="28"/>
        </w:rPr>
        <w:t>а</w:t>
      </w:r>
      <w:r>
        <w:rPr>
          <w:rFonts w:ascii="Times New Roman" w:hAnsi="Times New Roman"/>
          <w:sz w:val="28"/>
        </w:rPr>
        <w:t xml:space="preserve">явок </w:t>
      </w:r>
      <w:proofErr w:type="gramStart"/>
      <w:r>
        <w:rPr>
          <w:rFonts w:ascii="Times New Roman" w:hAnsi="Times New Roman"/>
          <w:sz w:val="28"/>
        </w:rPr>
        <w:t>на участие в открытом конкурсе на право получения свидетельств об ос</w:t>
      </w:r>
      <w:r>
        <w:rPr>
          <w:rFonts w:ascii="Times New Roman" w:hAnsi="Times New Roman"/>
          <w:sz w:val="28"/>
        </w:rPr>
        <w:t>у</w:t>
      </w:r>
      <w:r>
        <w:rPr>
          <w:rFonts w:ascii="Times New Roman" w:hAnsi="Times New Roman"/>
          <w:sz w:val="28"/>
        </w:rPr>
        <w:t>ществлении перевозок по муниципальным маршрутам</w:t>
      </w:r>
      <w:proofErr w:type="gramEnd"/>
      <w:r>
        <w:rPr>
          <w:rFonts w:ascii="Times New Roman" w:hAnsi="Times New Roman"/>
          <w:sz w:val="28"/>
        </w:rPr>
        <w:t xml:space="preserve"> регулярных перевозок пассажиров и багажа автомобильным транспортом по нерегулируемым тар</w:t>
      </w:r>
      <w:r>
        <w:rPr>
          <w:rFonts w:ascii="Times New Roman" w:hAnsi="Times New Roman"/>
          <w:sz w:val="28"/>
        </w:rPr>
        <w:t>и</w:t>
      </w:r>
      <w:r>
        <w:rPr>
          <w:rFonts w:ascii="Times New Roman" w:hAnsi="Times New Roman"/>
          <w:sz w:val="28"/>
        </w:rPr>
        <w:t xml:space="preserve">фам на территории Песчанокопского района </w:t>
      </w:r>
    </w:p>
    <w:p w:rsidR="00A330E3" w:rsidRDefault="00B23A19">
      <w:pPr>
        <w:pStyle w:val="a7"/>
        <w:ind w:firstLine="708"/>
        <w:jc w:val="both"/>
        <w:rPr>
          <w:rFonts w:ascii="Times New Roman" w:hAnsi="Times New Roman"/>
          <w:sz w:val="28"/>
        </w:rPr>
      </w:pPr>
      <w:r>
        <w:rPr>
          <w:rFonts w:ascii="Times New Roman" w:hAnsi="Times New Roman"/>
          <w:sz w:val="28"/>
        </w:rPr>
        <w:t>1.4. В своей деятельности конкурсная комиссия руководствуется де</w:t>
      </w:r>
      <w:r>
        <w:rPr>
          <w:rFonts w:ascii="Times New Roman" w:hAnsi="Times New Roman"/>
          <w:sz w:val="28"/>
        </w:rPr>
        <w:t>й</w:t>
      </w:r>
      <w:r>
        <w:rPr>
          <w:rFonts w:ascii="Times New Roman" w:hAnsi="Times New Roman"/>
          <w:sz w:val="28"/>
        </w:rPr>
        <w:t>ствующим федеральным законодательством, законодательством Ростовской области, нормативными правовыми актами Песчанокопского района, а также настоящим Положением.</w:t>
      </w:r>
    </w:p>
    <w:p w:rsidR="00A330E3" w:rsidRDefault="00A330E3">
      <w:pPr>
        <w:pStyle w:val="a7"/>
        <w:ind w:firstLine="708"/>
        <w:jc w:val="both"/>
        <w:rPr>
          <w:rFonts w:ascii="Times New Roman" w:hAnsi="Times New Roman"/>
          <w:sz w:val="28"/>
        </w:rPr>
      </w:pPr>
    </w:p>
    <w:p w:rsidR="00A330E3" w:rsidRDefault="00B23A19">
      <w:pPr>
        <w:pStyle w:val="a7"/>
        <w:numPr>
          <w:ilvl w:val="0"/>
          <w:numId w:val="1"/>
        </w:numPr>
        <w:jc w:val="center"/>
        <w:rPr>
          <w:rFonts w:ascii="Times New Roman" w:hAnsi="Times New Roman"/>
          <w:b/>
          <w:sz w:val="28"/>
        </w:rPr>
      </w:pPr>
      <w:r>
        <w:rPr>
          <w:rFonts w:ascii="Times New Roman" w:hAnsi="Times New Roman"/>
          <w:b/>
          <w:sz w:val="28"/>
        </w:rPr>
        <w:t>Полномочия конкурсной комиссии</w:t>
      </w:r>
    </w:p>
    <w:p w:rsidR="00A330E3" w:rsidRDefault="00A330E3">
      <w:pPr>
        <w:pStyle w:val="a7"/>
        <w:ind w:left="720"/>
        <w:rPr>
          <w:rFonts w:ascii="Times New Roman" w:hAnsi="Times New Roman"/>
          <w:b/>
          <w:sz w:val="28"/>
        </w:rPr>
      </w:pPr>
    </w:p>
    <w:p w:rsidR="00A330E3" w:rsidRDefault="00B23A19">
      <w:pPr>
        <w:pStyle w:val="a7"/>
        <w:ind w:firstLine="708"/>
        <w:jc w:val="both"/>
        <w:rPr>
          <w:rFonts w:ascii="Times New Roman" w:hAnsi="Times New Roman"/>
          <w:sz w:val="28"/>
        </w:rPr>
      </w:pPr>
      <w:r>
        <w:rPr>
          <w:rFonts w:ascii="Times New Roman" w:hAnsi="Times New Roman"/>
          <w:sz w:val="28"/>
        </w:rPr>
        <w:t>2.1. К полномочиям конкурсной комиссии относятся:</w:t>
      </w:r>
    </w:p>
    <w:p w:rsidR="00A330E3" w:rsidRDefault="00B23A19">
      <w:pPr>
        <w:pStyle w:val="a7"/>
        <w:ind w:left="708"/>
        <w:jc w:val="both"/>
        <w:rPr>
          <w:rFonts w:ascii="Times New Roman" w:hAnsi="Times New Roman"/>
          <w:sz w:val="28"/>
        </w:rPr>
      </w:pPr>
      <w:r>
        <w:rPr>
          <w:rFonts w:ascii="Times New Roman" w:hAnsi="Times New Roman"/>
          <w:sz w:val="28"/>
        </w:rPr>
        <w:lastRenderedPageBreak/>
        <w:t>2.1.1. вскрытие конвертов с заявками на участие в открытом конкурсе; 2.1.2. рассмотрение заявок на участие в открытом конкурсе, принятие р</w:t>
      </w:r>
      <w:r>
        <w:rPr>
          <w:rFonts w:ascii="Times New Roman" w:hAnsi="Times New Roman"/>
          <w:sz w:val="28"/>
        </w:rPr>
        <w:t>е</w:t>
      </w:r>
      <w:r>
        <w:rPr>
          <w:rFonts w:ascii="Times New Roman" w:hAnsi="Times New Roman"/>
          <w:sz w:val="28"/>
        </w:rPr>
        <w:t>шения о допуске претендентов к участию в открытом конкурсе;</w:t>
      </w:r>
    </w:p>
    <w:p w:rsidR="00A330E3" w:rsidRDefault="00B23A19">
      <w:pPr>
        <w:pStyle w:val="a7"/>
        <w:ind w:firstLine="708"/>
        <w:jc w:val="both"/>
        <w:rPr>
          <w:rFonts w:ascii="Times New Roman" w:hAnsi="Times New Roman"/>
          <w:sz w:val="28"/>
        </w:rPr>
      </w:pPr>
      <w:r>
        <w:rPr>
          <w:rFonts w:ascii="Times New Roman" w:hAnsi="Times New Roman"/>
          <w:sz w:val="28"/>
        </w:rPr>
        <w:t>2.1.3. оценка и сопоставление заявок на участие в открытом конкурсе, подведение итогов открытого конкурса;</w:t>
      </w:r>
    </w:p>
    <w:p w:rsidR="00A330E3" w:rsidRDefault="00B23A19">
      <w:pPr>
        <w:pStyle w:val="a7"/>
        <w:ind w:firstLine="708"/>
        <w:jc w:val="both"/>
        <w:rPr>
          <w:rFonts w:ascii="Times New Roman" w:hAnsi="Times New Roman"/>
          <w:sz w:val="28"/>
        </w:rPr>
      </w:pPr>
      <w:r>
        <w:rPr>
          <w:rFonts w:ascii="Times New Roman" w:hAnsi="Times New Roman"/>
          <w:sz w:val="28"/>
        </w:rPr>
        <w:t>2.1.4. рассмотрение документов, представленных юридическим лицом, индивидуальным предпринимателем, уполномоченным участником простого товарищества, в отношении которого принято решение о предоставлении права на получение свидетельств и карт маршрута, в подтверждение наличия у него транспортных средств, предусмотренных его заявкой на участие в открытом конкурсе.</w:t>
      </w:r>
    </w:p>
    <w:p w:rsidR="00A330E3" w:rsidRDefault="00B23A19">
      <w:pPr>
        <w:pStyle w:val="a7"/>
        <w:ind w:firstLine="708"/>
        <w:jc w:val="both"/>
        <w:rPr>
          <w:rFonts w:ascii="Times New Roman" w:hAnsi="Times New Roman"/>
          <w:sz w:val="28"/>
        </w:rPr>
      </w:pPr>
      <w:r>
        <w:rPr>
          <w:rFonts w:ascii="Times New Roman" w:hAnsi="Times New Roman"/>
          <w:sz w:val="28"/>
        </w:rPr>
        <w:t xml:space="preserve">2.2. Для реализации своих полномочий конкурсная комиссия имеет право: </w:t>
      </w:r>
    </w:p>
    <w:p w:rsidR="00A330E3" w:rsidRDefault="00B23A19">
      <w:pPr>
        <w:pStyle w:val="a7"/>
        <w:ind w:firstLine="708"/>
        <w:jc w:val="both"/>
        <w:rPr>
          <w:rFonts w:ascii="Times New Roman" w:hAnsi="Times New Roman"/>
          <w:sz w:val="28"/>
        </w:rPr>
      </w:pPr>
      <w:proofErr w:type="gramStart"/>
      <w:r>
        <w:rPr>
          <w:rFonts w:ascii="Times New Roman" w:hAnsi="Times New Roman"/>
          <w:sz w:val="28"/>
        </w:rPr>
        <w:t>2.2.1. запросить у органов, в полномочия которых входит контроль и надзор за соблюдением требований законодательства и нормативных правовых актов в области обеспечения безопасности дорожного движения и регулярных перевозок, а также иных органов и организаций, любые сведения о претенденте и участнике (за исключением информации ограниченного доступа) в подтве</w:t>
      </w:r>
      <w:r>
        <w:rPr>
          <w:rFonts w:ascii="Times New Roman" w:hAnsi="Times New Roman"/>
          <w:sz w:val="28"/>
        </w:rPr>
        <w:t>р</w:t>
      </w:r>
      <w:r>
        <w:rPr>
          <w:rFonts w:ascii="Times New Roman" w:hAnsi="Times New Roman"/>
          <w:sz w:val="28"/>
        </w:rPr>
        <w:t>ждение сведений, указанных в заявке на участие в открытом конкурсе и прил</w:t>
      </w:r>
      <w:r>
        <w:rPr>
          <w:rFonts w:ascii="Times New Roman" w:hAnsi="Times New Roman"/>
          <w:sz w:val="28"/>
        </w:rPr>
        <w:t>а</w:t>
      </w:r>
      <w:r>
        <w:rPr>
          <w:rFonts w:ascii="Times New Roman" w:hAnsi="Times New Roman"/>
          <w:sz w:val="28"/>
        </w:rPr>
        <w:t>гаемых к ней</w:t>
      </w:r>
      <w:proofErr w:type="gramEnd"/>
      <w:r>
        <w:rPr>
          <w:rFonts w:ascii="Times New Roman" w:hAnsi="Times New Roman"/>
          <w:sz w:val="28"/>
        </w:rPr>
        <w:t xml:space="preserve"> </w:t>
      </w:r>
      <w:proofErr w:type="gramStart"/>
      <w:r>
        <w:rPr>
          <w:rFonts w:ascii="Times New Roman" w:hAnsi="Times New Roman"/>
          <w:sz w:val="28"/>
        </w:rPr>
        <w:t>документах</w:t>
      </w:r>
      <w:proofErr w:type="gramEnd"/>
      <w:r>
        <w:rPr>
          <w:rFonts w:ascii="Times New Roman" w:hAnsi="Times New Roman"/>
          <w:sz w:val="28"/>
        </w:rPr>
        <w:t xml:space="preserve">; </w:t>
      </w:r>
    </w:p>
    <w:p w:rsidR="00A330E3" w:rsidRDefault="00B23A19">
      <w:pPr>
        <w:pStyle w:val="a7"/>
        <w:ind w:firstLine="708"/>
        <w:jc w:val="both"/>
        <w:rPr>
          <w:rFonts w:ascii="Times New Roman" w:hAnsi="Times New Roman"/>
          <w:sz w:val="28"/>
        </w:rPr>
      </w:pPr>
      <w:r>
        <w:rPr>
          <w:rFonts w:ascii="Times New Roman" w:hAnsi="Times New Roman"/>
          <w:sz w:val="28"/>
        </w:rPr>
        <w:t>2.2.2. запросить у претендентов (после вскрытия конвертов с заявками) и участников открытого конкурса любую информацию (оригиналы и копии д</w:t>
      </w:r>
      <w:r>
        <w:rPr>
          <w:rFonts w:ascii="Times New Roman" w:hAnsi="Times New Roman"/>
          <w:sz w:val="28"/>
        </w:rPr>
        <w:t>о</w:t>
      </w:r>
      <w:r>
        <w:rPr>
          <w:rFonts w:ascii="Times New Roman" w:hAnsi="Times New Roman"/>
          <w:sz w:val="28"/>
        </w:rPr>
        <w:t>кументов) в подтверждение сведений, указанных в заявке на участие в откр</w:t>
      </w:r>
      <w:r>
        <w:rPr>
          <w:rFonts w:ascii="Times New Roman" w:hAnsi="Times New Roman"/>
          <w:sz w:val="28"/>
        </w:rPr>
        <w:t>ы</w:t>
      </w:r>
      <w:r>
        <w:rPr>
          <w:rFonts w:ascii="Times New Roman" w:hAnsi="Times New Roman"/>
          <w:sz w:val="28"/>
        </w:rPr>
        <w:t>том конкурсе, представление которых предусмотрено конкурсной документ</w:t>
      </w:r>
      <w:r>
        <w:rPr>
          <w:rFonts w:ascii="Times New Roman" w:hAnsi="Times New Roman"/>
          <w:sz w:val="28"/>
        </w:rPr>
        <w:t>а</w:t>
      </w:r>
      <w:r>
        <w:rPr>
          <w:rFonts w:ascii="Times New Roman" w:hAnsi="Times New Roman"/>
          <w:sz w:val="28"/>
        </w:rPr>
        <w:t>цией. В случае установления недостоверности сведений, содержащихся в заявке на участие в открытом конкурсе и (или) прилагаемых к ней документах, ко</w:t>
      </w:r>
      <w:r>
        <w:rPr>
          <w:rFonts w:ascii="Times New Roman" w:hAnsi="Times New Roman"/>
          <w:sz w:val="28"/>
        </w:rPr>
        <w:t>н</w:t>
      </w:r>
      <w:r>
        <w:rPr>
          <w:rFonts w:ascii="Times New Roman" w:hAnsi="Times New Roman"/>
          <w:sz w:val="28"/>
        </w:rPr>
        <w:t>курсная комиссия отстраняет такого претендента или участника открытого конкурса от участия в открытом конкурсе на любом этапе его проведения.</w:t>
      </w:r>
    </w:p>
    <w:p w:rsidR="00A330E3" w:rsidRDefault="00A330E3">
      <w:pPr>
        <w:pStyle w:val="a7"/>
        <w:ind w:firstLine="708"/>
        <w:jc w:val="both"/>
        <w:rPr>
          <w:rFonts w:ascii="Times New Roman" w:hAnsi="Times New Roman"/>
          <w:sz w:val="28"/>
        </w:rPr>
      </w:pPr>
    </w:p>
    <w:p w:rsidR="00A330E3" w:rsidRDefault="00B23A19">
      <w:pPr>
        <w:pStyle w:val="a7"/>
        <w:numPr>
          <w:ilvl w:val="0"/>
          <w:numId w:val="1"/>
        </w:numPr>
        <w:jc w:val="center"/>
        <w:rPr>
          <w:rFonts w:ascii="Times New Roman" w:hAnsi="Times New Roman"/>
          <w:b/>
          <w:sz w:val="28"/>
        </w:rPr>
      </w:pPr>
      <w:r>
        <w:rPr>
          <w:rFonts w:ascii="Times New Roman" w:hAnsi="Times New Roman"/>
          <w:b/>
          <w:sz w:val="28"/>
        </w:rPr>
        <w:t>Порядок формирования и работы конкурсной комиссии</w:t>
      </w:r>
    </w:p>
    <w:p w:rsidR="00A330E3" w:rsidRDefault="00A330E3">
      <w:pPr>
        <w:pStyle w:val="a7"/>
        <w:ind w:left="720"/>
        <w:rPr>
          <w:rFonts w:ascii="Times New Roman" w:hAnsi="Times New Roman"/>
          <w:b/>
          <w:sz w:val="28"/>
        </w:rPr>
      </w:pPr>
    </w:p>
    <w:p w:rsidR="00A330E3" w:rsidRDefault="00B23A19">
      <w:pPr>
        <w:pStyle w:val="a7"/>
        <w:ind w:firstLine="709"/>
        <w:jc w:val="both"/>
        <w:rPr>
          <w:rFonts w:ascii="Times New Roman" w:hAnsi="Times New Roman"/>
          <w:sz w:val="28"/>
        </w:rPr>
      </w:pPr>
      <w:r>
        <w:rPr>
          <w:rFonts w:ascii="Times New Roman" w:hAnsi="Times New Roman"/>
          <w:sz w:val="28"/>
        </w:rPr>
        <w:t>3.1. Конкурсная комиссия создается на основании постановления Адм</w:t>
      </w:r>
      <w:r>
        <w:rPr>
          <w:rFonts w:ascii="Times New Roman" w:hAnsi="Times New Roman"/>
          <w:sz w:val="28"/>
        </w:rPr>
        <w:t>и</w:t>
      </w:r>
      <w:r>
        <w:rPr>
          <w:rFonts w:ascii="Times New Roman" w:hAnsi="Times New Roman"/>
          <w:sz w:val="28"/>
        </w:rPr>
        <w:t>нистрации Песчанокопского района.</w:t>
      </w:r>
    </w:p>
    <w:p w:rsidR="00A330E3" w:rsidRDefault="00B23A19">
      <w:pPr>
        <w:pStyle w:val="a7"/>
        <w:ind w:firstLine="708"/>
        <w:jc w:val="both"/>
        <w:rPr>
          <w:rFonts w:ascii="Times New Roman" w:hAnsi="Times New Roman"/>
          <w:sz w:val="28"/>
        </w:rPr>
      </w:pPr>
      <w:r>
        <w:rPr>
          <w:rFonts w:ascii="Times New Roman" w:hAnsi="Times New Roman"/>
          <w:sz w:val="28"/>
        </w:rPr>
        <w:t>3.2. Конкурсная комиссия состоит из 7 членов. В состав конкурсной к</w:t>
      </w:r>
      <w:r>
        <w:rPr>
          <w:rFonts w:ascii="Times New Roman" w:hAnsi="Times New Roman"/>
          <w:sz w:val="28"/>
        </w:rPr>
        <w:t>о</w:t>
      </w:r>
      <w:r>
        <w:rPr>
          <w:rFonts w:ascii="Times New Roman" w:hAnsi="Times New Roman"/>
          <w:sz w:val="28"/>
        </w:rPr>
        <w:t>миссии входят председатель конкурсной комиссии, заместитель председателя конкурсной комиссии, секретарь конкурсной комиссии и иные члены конкур</w:t>
      </w:r>
      <w:r>
        <w:rPr>
          <w:rFonts w:ascii="Times New Roman" w:hAnsi="Times New Roman"/>
          <w:sz w:val="28"/>
        </w:rPr>
        <w:t>с</w:t>
      </w:r>
      <w:r>
        <w:rPr>
          <w:rFonts w:ascii="Times New Roman" w:hAnsi="Times New Roman"/>
          <w:sz w:val="28"/>
        </w:rPr>
        <w:t>ной комиссии.</w:t>
      </w:r>
    </w:p>
    <w:p w:rsidR="00A330E3" w:rsidRDefault="00B23A19">
      <w:pPr>
        <w:pStyle w:val="a7"/>
        <w:ind w:firstLine="708"/>
        <w:jc w:val="both"/>
        <w:rPr>
          <w:rFonts w:ascii="Times New Roman" w:hAnsi="Times New Roman"/>
          <w:sz w:val="28"/>
        </w:rPr>
      </w:pPr>
      <w:r>
        <w:rPr>
          <w:rFonts w:ascii="Times New Roman" w:hAnsi="Times New Roman"/>
          <w:sz w:val="28"/>
        </w:rPr>
        <w:t>3.3. Председатель возглавляет конкурсную комиссию, руководит ее де</w:t>
      </w:r>
      <w:r>
        <w:rPr>
          <w:rFonts w:ascii="Times New Roman" w:hAnsi="Times New Roman"/>
          <w:sz w:val="28"/>
        </w:rPr>
        <w:t>я</w:t>
      </w:r>
      <w:r>
        <w:rPr>
          <w:rFonts w:ascii="Times New Roman" w:hAnsi="Times New Roman"/>
          <w:sz w:val="28"/>
        </w:rPr>
        <w:t>тельностью, ведет заседания конкурсной комиссии. При отсутствии председ</w:t>
      </w:r>
      <w:r>
        <w:rPr>
          <w:rFonts w:ascii="Times New Roman" w:hAnsi="Times New Roman"/>
          <w:sz w:val="28"/>
        </w:rPr>
        <w:t>а</w:t>
      </w:r>
      <w:r>
        <w:rPr>
          <w:rFonts w:ascii="Times New Roman" w:hAnsi="Times New Roman"/>
          <w:sz w:val="28"/>
        </w:rPr>
        <w:t>теля его функции возлагаются на заместителя председателя конкурсной коми</w:t>
      </w:r>
      <w:r>
        <w:rPr>
          <w:rFonts w:ascii="Times New Roman" w:hAnsi="Times New Roman"/>
          <w:sz w:val="28"/>
        </w:rPr>
        <w:t>с</w:t>
      </w:r>
      <w:r>
        <w:rPr>
          <w:rFonts w:ascii="Times New Roman" w:hAnsi="Times New Roman"/>
          <w:sz w:val="28"/>
        </w:rPr>
        <w:t>сии.</w:t>
      </w:r>
    </w:p>
    <w:p w:rsidR="00A330E3" w:rsidRDefault="00B23A19">
      <w:pPr>
        <w:pStyle w:val="a7"/>
        <w:ind w:firstLine="708"/>
        <w:jc w:val="both"/>
        <w:rPr>
          <w:rFonts w:ascii="Times New Roman" w:hAnsi="Times New Roman"/>
          <w:sz w:val="28"/>
        </w:rPr>
      </w:pPr>
      <w:r>
        <w:rPr>
          <w:rFonts w:ascii="Times New Roman" w:hAnsi="Times New Roman"/>
          <w:sz w:val="28"/>
        </w:rPr>
        <w:t>3.4. Секретарь организует работу конкурсной комиссии, ведет протокол</w:t>
      </w:r>
    </w:p>
    <w:p w:rsidR="00A330E3" w:rsidRDefault="00B23A19">
      <w:pPr>
        <w:pStyle w:val="a7"/>
        <w:jc w:val="both"/>
        <w:rPr>
          <w:rFonts w:ascii="Times New Roman" w:hAnsi="Times New Roman"/>
          <w:sz w:val="28"/>
        </w:rPr>
      </w:pPr>
      <w:r>
        <w:rPr>
          <w:rFonts w:ascii="Times New Roman" w:hAnsi="Times New Roman"/>
          <w:sz w:val="28"/>
        </w:rPr>
        <w:t>заседания конкурсной комиссии.</w:t>
      </w:r>
    </w:p>
    <w:p w:rsidR="00A330E3" w:rsidRDefault="00B23A19">
      <w:pPr>
        <w:pStyle w:val="a7"/>
        <w:ind w:firstLine="708"/>
        <w:jc w:val="both"/>
        <w:rPr>
          <w:rFonts w:ascii="Times New Roman" w:hAnsi="Times New Roman"/>
          <w:sz w:val="28"/>
        </w:rPr>
      </w:pPr>
      <w:r>
        <w:rPr>
          <w:rFonts w:ascii="Times New Roman" w:hAnsi="Times New Roman"/>
          <w:sz w:val="28"/>
        </w:rPr>
        <w:lastRenderedPageBreak/>
        <w:t>3.5. Конкурсная комиссия правомочна принимать решения по вопросам, отнесенным к ее компетенции, если на заседании конкурсной комиссии прису</w:t>
      </w:r>
      <w:r>
        <w:rPr>
          <w:rFonts w:ascii="Times New Roman" w:hAnsi="Times New Roman"/>
          <w:sz w:val="28"/>
        </w:rPr>
        <w:t>т</w:t>
      </w:r>
      <w:r>
        <w:rPr>
          <w:rFonts w:ascii="Times New Roman" w:hAnsi="Times New Roman"/>
          <w:sz w:val="28"/>
        </w:rPr>
        <w:t>ствует не менее чем 50 процентов от общего количества ее членов.</w:t>
      </w:r>
    </w:p>
    <w:p w:rsidR="00A330E3" w:rsidRDefault="00B23A19">
      <w:pPr>
        <w:pStyle w:val="a7"/>
        <w:ind w:firstLine="708"/>
        <w:jc w:val="both"/>
        <w:rPr>
          <w:rFonts w:ascii="Times New Roman" w:hAnsi="Times New Roman"/>
          <w:sz w:val="28"/>
        </w:rPr>
      </w:pPr>
      <w:r>
        <w:rPr>
          <w:rFonts w:ascii="Times New Roman" w:hAnsi="Times New Roman"/>
          <w:sz w:val="28"/>
        </w:rPr>
        <w:t>3.6. Решение конкурсной комиссии принимается простым большинством голосов от числа ее членов, присутствующих на заседании конкурсной коми</w:t>
      </w:r>
      <w:r>
        <w:rPr>
          <w:rFonts w:ascii="Times New Roman" w:hAnsi="Times New Roman"/>
          <w:sz w:val="28"/>
        </w:rPr>
        <w:t>с</w:t>
      </w:r>
      <w:r>
        <w:rPr>
          <w:rFonts w:ascii="Times New Roman" w:hAnsi="Times New Roman"/>
          <w:sz w:val="28"/>
        </w:rPr>
        <w:t>сии, по итогам открытого голосования. В случае равенства голосов председ</w:t>
      </w:r>
      <w:r>
        <w:rPr>
          <w:rFonts w:ascii="Times New Roman" w:hAnsi="Times New Roman"/>
          <w:sz w:val="28"/>
        </w:rPr>
        <w:t>а</w:t>
      </w:r>
      <w:r>
        <w:rPr>
          <w:rFonts w:ascii="Times New Roman" w:hAnsi="Times New Roman"/>
          <w:sz w:val="28"/>
        </w:rPr>
        <w:t>тель конкурсной комиссии имеет право решающего голоса. Члены конкурсной комиссии, не согласные с принятым решением, имеют право письменно изл</w:t>
      </w:r>
      <w:r>
        <w:rPr>
          <w:rFonts w:ascii="Times New Roman" w:hAnsi="Times New Roman"/>
          <w:sz w:val="28"/>
        </w:rPr>
        <w:t>о</w:t>
      </w:r>
      <w:r>
        <w:rPr>
          <w:rFonts w:ascii="Times New Roman" w:hAnsi="Times New Roman"/>
          <w:sz w:val="28"/>
        </w:rPr>
        <w:t>жить свое особое мнение, которое должно быть приложено к протоколу засед</w:t>
      </w:r>
      <w:r>
        <w:rPr>
          <w:rFonts w:ascii="Times New Roman" w:hAnsi="Times New Roman"/>
          <w:sz w:val="28"/>
        </w:rPr>
        <w:t>а</w:t>
      </w:r>
      <w:r>
        <w:rPr>
          <w:rFonts w:ascii="Times New Roman" w:hAnsi="Times New Roman"/>
          <w:sz w:val="28"/>
        </w:rPr>
        <w:t>ния конкурсной комиссии с соответствующей ссылкой в тексте данного прот</w:t>
      </w:r>
      <w:r>
        <w:rPr>
          <w:rFonts w:ascii="Times New Roman" w:hAnsi="Times New Roman"/>
          <w:sz w:val="28"/>
        </w:rPr>
        <w:t>о</w:t>
      </w:r>
      <w:r>
        <w:rPr>
          <w:rFonts w:ascii="Times New Roman" w:hAnsi="Times New Roman"/>
          <w:sz w:val="28"/>
        </w:rPr>
        <w:t>кола. Решения, принятые конкурсной комиссией в рамках ее полномочий, оформляются соответствующим протоколом заседания конкурсной комиссии, который подписывается всеми присутствующими на заседании членами ко</w:t>
      </w:r>
      <w:r>
        <w:rPr>
          <w:rFonts w:ascii="Times New Roman" w:hAnsi="Times New Roman"/>
          <w:sz w:val="28"/>
        </w:rPr>
        <w:t>н</w:t>
      </w:r>
      <w:r>
        <w:rPr>
          <w:rFonts w:ascii="Times New Roman" w:hAnsi="Times New Roman"/>
          <w:sz w:val="28"/>
        </w:rPr>
        <w:t>курсной комиссии.</w:t>
      </w:r>
    </w:p>
    <w:p w:rsidR="00A330E3" w:rsidRDefault="00A330E3">
      <w:pPr>
        <w:pStyle w:val="a7"/>
        <w:ind w:firstLine="708"/>
        <w:jc w:val="both"/>
        <w:rPr>
          <w:rFonts w:ascii="Times New Roman" w:hAnsi="Times New Roman"/>
          <w:sz w:val="28"/>
        </w:rPr>
      </w:pPr>
    </w:p>
    <w:p w:rsidR="00A330E3" w:rsidRDefault="00B23A19">
      <w:pPr>
        <w:pStyle w:val="a7"/>
        <w:numPr>
          <w:ilvl w:val="0"/>
          <w:numId w:val="1"/>
        </w:numPr>
        <w:jc w:val="center"/>
        <w:rPr>
          <w:rFonts w:ascii="Times New Roman" w:hAnsi="Times New Roman"/>
          <w:b/>
          <w:sz w:val="28"/>
        </w:rPr>
      </w:pPr>
      <w:r>
        <w:rPr>
          <w:rFonts w:ascii="Times New Roman" w:hAnsi="Times New Roman"/>
          <w:b/>
          <w:sz w:val="28"/>
        </w:rPr>
        <w:t>Вскрытие конвертов с заявками на участие в открытом конкурсе</w:t>
      </w:r>
    </w:p>
    <w:p w:rsidR="00A330E3" w:rsidRDefault="00A330E3">
      <w:pPr>
        <w:pStyle w:val="a7"/>
        <w:ind w:left="720"/>
        <w:rPr>
          <w:rFonts w:ascii="Times New Roman" w:hAnsi="Times New Roman"/>
          <w:b/>
          <w:sz w:val="28"/>
        </w:rPr>
      </w:pPr>
    </w:p>
    <w:p w:rsidR="00A330E3" w:rsidRDefault="00B23A19">
      <w:pPr>
        <w:pStyle w:val="a7"/>
        <w:ind w:firstLine="709"/>
        <w:jc w:val="both"/>
        <w:rPr>
          <w:rFonts w:ascii="Times New Roman" w:hAnsi="Times New Roman"/>
          <w:sz w:val="28"/>
        </w:rPr>
      </w:pPr>
      <w:r>
        <w:rPr>
          <w:rFonts w:ascii="Times New Roman" w:hAnsi="Times New Roman"/>
          <w:sz w:val="28"/>
        </w:rPr>
        <w:t>4.1. Конверты с заявками вскрываются конкурсной комиссией публично в день, во время и в месте, которые указаны в извещении о проведении открыт</w:t>
      </w:r>
      <w:r>
        <w:rPr>
          <w:rFonts w:ascii="Times New Roman" w:hAnsi="Times New Roman"/>
          <w:sz w:val="28"/>
        </w:rPr>
        <w:t>о</w:t>
      </w:r>
      <w:r>
        <w:rPr>
          <w:rFonts w:ascii="Times New Roman" w:hAnsi="Times New Roman"/>
          <w:sz w:val="28"/>
        </w:rPr>
        <w:t xml:space="preserve">го конкурса. </w:t>
      </w:r>
    </w:p>
    <w:p w:rsidR="00A330E3" w:rsidRDefault="00B23A19">
      <w:pPr>
        <w:pStyle w:val="a7"/>
        <w:ind w:firstLine="709"/>
        <w:jc w:val="both"/>
        <w:rPr>
          <w:rFonts w:ascii="Times New Roman" w:hAnsi="Times New Roman"/>
          <w:sz w:val="28"/>
        </w:rPr>
      </w:pPr>
      <w:r>
        <w:rPr>
          <w:rFonts w:ascii="Times New Roman" w:hAnsi="Times New Roman"/>
          <w:sz w:val="28"/>
        </w:rPr>
        <w:t>4.2. В случае установления факта подачи одним претендентом двух и б</w:t>
      </w:r>
      <w:r>
        <w:rPr>
          <w:rFonts w:ascii="Times New Roman" w:hAnsi="Times New Roman"/>
          <w:sz w:val="28"/>
        </w:rPr>
        <w:t>о</w:t>
      </w:r>
      <w:r>
        <w:rPr>
          <w:rFonts w:ascii="Times New Roman" w:hAnsi="Times New Roman"/>
          <w:sz w:val="28"/>
        </w:rPr>
        <w:t>лее заявок в отношении одного и того же лота при условии, что поданные зая</w:t>
      </w:r>
      <w:r>
        <w:rPr>
          <w:rFonts w:ascii="Times New Roman" w:hAnsi="Times New Roman"/>
          <w:sz w:val="28"/>
        </w:rPr>
        <w:t>в</w:t>
      </w:r>
      <w:r>
        <w:rPr>
          <w:rFonts w:ascii="Times New Roman" w:hAnsi="Times New Roman"/>
          <w:sz w:val="28"/>
        </w:rPr>
        <w:t>ки такого претендента ранее не отозваны, все заявки такого претендента, п</w:t>
      </w:r>
      <w:r>
        <w:rPr>
          <w:rFonts w:ascii="Times New Roman" w:hAnsi="Times New Roman"/>
          <w:sz w:val="28"/>
        </w:rPr>
        <w:t>о</w:t>
      </w:r>
      <w:r>
        <w:rPr>
          <w:rFonts w:ascii="Times New Roman" w:hAnsi="Times New Roman"/>
          <w:sz w:val="28"/>
        </w:rPr>
        <w:t>данные в отношении данного лота, не рассматриваются и возвращаются орг</w:t>
      </w:r>
      <w:r>
        <w:rPr>
          <w:rFonts w:ascii="Times New Roman" w:hAnsi="Times New Roman"/>
          <w:sz w:val="28"/>
        </w:rPr>
        <w:t>а</w:t>
      </w:r>
      <w:r>
        <w:rPr>
          <w:rFonts w:ascii="Times New Roman" w:hAnsi="Times New Roman"/>
          <w:sz w:val="28"/>
        </w:rPr>
        <w:t xml:space="preserve">низатором открытого конкурса такому претенденту. </w:t>
      </w:r>
    </w:p>
    <w:p w:rsidR="00A330E3" w:rsidRDefault="00B23A19">
      <w:pPr>
        <w:pStyle w:val="a7"/>
        <w:ind w:firstLine="708"/>
        <w:jc w:val="both"/>
        <w:rPr>
          <w:rFonts w:ascii="Times New Roman" w:hAnsi="Times New Roman"/>
          <w:sz w:val="28"/>
        </w:rPr>
      </w:pPr>
      <w:r>
        <w:rPr>
          <w:rFonts w:ascii="Times New Roman" w:hAnsi="Times New Roman"/>
          <w:sz w:val="28"/>
        </w:rPr>
        <w:t>4.3. Результаты вскрытия конкурсной комиссией конвертов с заявками отражаются в протоколе подведения итогов открытого конкурса.</w:t>
      </w:r>
    </w:p>
    <w:p w:rsidR="00A330E3" w:rsidRDefault="00A330E3">
      <w:pPr>
        <w:pStyle w:val="a7"/>
        <w:jc w:val="both"/>
        <w:rPr>
          <w:rFonts w:ascii="Times New Roman" w:hAnsi="Times New Roman"/>
          <w:sz w:val="28"/>
        </w:rPr>
      </w:pPr>
    </w:p>
    <w:p w:rsidR="00A330E3" w:rsidRDefault="00B23A19">
      <w:pPr>
        <w:pStyle w:val="a7"/>
        <w:numPr>
          <w:ilvl w:val="0"/>
          <w:numId w:val="1"/>
        </w:numPr>
        <w:jc w:val="center"/>
        <w:rPr>
          <w:rFonts w:ascii="Times New Roman" w:hAnsi="Times New Roman"/>
          <w:b/>
          <w:sz w:val="28"/>
        </w:rPr>
      </w:pPr>
      <w:r>
        <w:rPr>
          <w:rFonts w:ascii="Times New Roman" w:hAnsi="Times New Roman"/>
          <w:b/>
          <w:sz w:val="28"/>
        </w:rPr>
        <w:t>Рассмотрение заявок на участие в открытом конкурсе</w:t>
      </w:r>
    </w:p>
    <w:p w:rsidR="00A330E3" w:rsidRDefault="00A330E3">
      <w:pPr>
        <w:pStyle w:val="a7"/>
        <w:ind w:left="720"/>
        <w:rPr>
          <w:rFonts w:ascii="Times New Roman" w:hAnsi="Times New Roman"/>
          <w:b/>
          <w:sz w:val="28"/>
        </w:rPr>
      </w:pPr>
    </w:p>
    <w:p w:rsidR="00A330E3" w:rsidRDefault="00B23A19">
      <w:pPr>
        <w:pStyle w:val="a7"/>
        <w:ind w:firstLine="709"/>
        <w:jc w:val="both"/>
        <w:rPr>
          <w:rFonts w:ascii="Times New Roman" w:hAnsi="Times New Roman"/>
          <w:sz w:val="28"/>
        </w:rPr>
      </w:pPr>
      <w:r>
        <w:rPr>
          <w:rFonts w:ascii="Times New Roman" w:hAnsi="Times New Roman"/>
          <w:sz w:val="28"/>
        </w:rPr>
        <w:t>5.1. Конкурсная комиссия рассматривает заявки на соответствие требов</w:t>
      </w:r>
      <w:r>
        <w:rPr>
          <w:rFonts w:ascii="Times New Roman" w:hAnsi="Times New Roman"/>
          <w:sz w:val="28"/>
        </w:rPr>
        <w:t>а</w:t>
      </w:r>
      <w:r>
        <w:rPr>
          <w:rFonts w:ascii="Times New Roman" w:hAnsi="Times New Roman"/>
          <w:sz w:val="28"/>
        </w:rPr>
        <w:t>ниям, установленным организатором открытого конкурса, и соответствие пр</w:t>
      </w:r>
      <w:r>
        <w:rPr>
          <w:rFonts w:ascii="Times New Roman" w:hAnsi="Times New Roman"/>
          <w:sz w:val="28"/>
        </w:rPr>
        <w:t>е</w:t>
      </w:r>
      <w:r>
        <w:rPr>
          <w:rFonts w:ascii="Times New Roman" w:hAnsi="Times New Roman"/>
          <w:sz w:val="28"/>
        </w:rPr>
        <w:t>тендентов требованиям, установленным статьей 23 Федерального закона № 220-ФЗ.</w:t>
      </w:r>
    </w:p>
    <w:p w:rsidR="00A330E3" w:rsidRDefault="00B23A19">
      <w:pPr>
        <w:pStyle w:val="a7"/>
        <w:ind w:firstLine="709"/>
        <w:jc w:val="both"/>
        <w:rPr>
          <w:rFonts w:ascii="Times New Roman" w:hAnsi="Times New Roman"/>
          <w:sz w:val="28"/>
        </w:rPr>
      </w:pPr>
      <w:r>
        <w:rPr>
          <w:rFonts w:ascii="Times New Roman" w:hAnsi="Times New Roman"/>
          <w:sz w:val="28"/>
        </w:rPr>
        <w:t>5.2. Рассмотрение заявок осуществляется в день и в месте, указанном в извещении о проведении открытого конкурса.</w:t>
      </w:r>
    </w:p>
    <w:p w:rsidR="00A330E3" w:rsidRDefault="00B23A19">
      <w:pPr>
        <w:pStyle w:val="a7"/>
        <w:ind w:firstLine="709"/>
        <w:jc w:val="both"/>
        <w:rPr>
          <w:rFonts w:ascii="Times New Roman" w:hAnsi="Times New Roman"/>
          <w:sz w:val="28"/>
        </w:rPr>
      </w:pPr>
      <w:r>
        <w:rPr>
          <w:rFonts w:ascii="Times New Roman" w:hAnsi="Times New Roman"/>
          <w:sz w:val="28"/>
        </w:rPr>
        <w:t>5.3. По результатам рассмотрения заявок на конкретный лот конкурсной комиссией принимается решение:</w:t>
      </w:r>
    </w:p>
    <w:p w:rsidR="00A330E3" w:rsidRDefault="00B23A19">
      <w:pPr>
        <w:pStyle w:val="a7"/>
        <w:ind w:firstLine="708"/>
        <w:jc w:val="both"/>
        <w:rPr>
          <w:rFonts w:ascii="Times New Roman" w:hAnsi="Times New Roman"/>
          <w:sz w:val="28"/>
        </w:rPr>
      </w:pPr>
      <w:r>
        <w:rPr>
          <w:rFonts w:ascii="Times New Roman" w:hAnsi="Times New Roman"/>
          <w:sz w:val="28"/>
        </w:rPr>
        <w:t>5.3.1. о соответствии или несоответствии претендента требованиям, предъявляемым к участнику открытого конкурса;</w:t>
      </w:r>
    </w:p>
    <w:p w:rsidR="00A330E3" w:rsidRDefault="00B23A19">
      <w:pPr>
        <w:pStyle w:val="a7"/>
        <w:ind w:firstLine="708"/>
        <w:jc w:val="both"/>
        <w:rPr>
          <w:rFonts w:ascii="Times New Roman" w:hAnsi="Times New Roman"/>
          <w:sz w:val="28"/>
        </w:rPr>
      </w:pPr>
      <w:r>
        <w:rPr>
          <w:rFonts w:ascii="Times New Roman" w:hAnsi="Times New Roman"/>
          <w:sz w:val="28"/>
        </w:rPr>
        <w:t>5.3.2. о соответствии или несоответствии заявки требованиям конкурсной документации;</w:t>
      </w:r>
    </w:p>
    <w:p w:rsidR="00A330E3" w:rsidRDefault="00B23A19">
      <w:pPr>
        <w:pStyle w:val="a7"/>
        <w:ind w:firstLine="708"/>
        <w:jc w:val="both"/>
        <w:rPr>
          <w:rFonts w:ascii="Times New Roman" w:hAnsi="Times New Roman"/>
          <w:sz w:val="28"/>
        </w:rPr>
      </w:pPr>
      <w:r>
        <w:rPr>
          <w:rFonts w:ascii="Times New Roman" w:hAnsi="Times New Roman"/>
          <w:sz w:val="28"/>
        </w:rPr>
        <w:t>5.3.3. о допуске претендентов к участию в открытом конкурсе в отнош</w:t>
      </w:r>
      <w:r>
        <w:rPr>
          <w:rFonts w:ascii="Times New Roman" w:hAnsi="Times New Roman"/>
          <w:sz w:val="28"/>
        </w:rPr>
        <w:t>е</w:t>
      </w:r>
      <w:r>
        <w:rPr>
          <w:rFonts w:ascii="Times New Roman" w:hAnsi="Times New Roman"/>
          <w:sz w:val="28"/>
        </w:rPr>
        <w:t>нии конкретного лота;</w:t>
      </w:r>
    </w:p>
    <w:p w:rsidR="00A330E3" w:rsidRDefault="00B23A19">
      <w:pPr>
        <w:pStyle w:val="a7"/>
        <w:ind w:firstLine="708"/>
        <w:jc w:val="both"/>
        <w:rPr>
          <w:rFonts w:ascii="Times New Roman" w:hAnsi="Times New Roman"/>
          <w:sz w:val="28"/>
        </w:rPr>
      </w:pPr>
      <w:r>
        <w:rPr>
          <w:rFonts w:ascii="Times New Roman" w:hAnsi="Times New Roman"/>
          <w:sz w:val="28"/>
        </w:rPr>
        <w:lastRenderedPageBreak/>
        <w:t>5.3.4. об отказе в допуске к участию в открытом конкурсе в отношении конкретного лота по основаниям, предусмотренным пунктом 5.5 настоящего Положения;</w:t>
      </w:r>
    </w:p>
    <w:p w:rsidR="00A330E3" w:rsidRDefault="00B23A19">
      <w:pPr>
        <w:pStyle w:val="a7"/>
        <w:ind w:firstLine="708"/>
        <w:jc w:val="both"/>
        <w:rPr>
          <w:rFonts w:ascii="Times New Roman" w:hAnsi="Times New Roman"/>
          <w:sz w:val="28"/>
        </w:rPr>
      </w:pPr>
      <w:r>
        <w:rPr>
          <w:rFonts w:ascii="Times New Roman" w:hAnsi="Times New Roman"/>
          <w:sz w:val="28"/>
        </w:rPr>
        <w:t>5.3.5. о признании открытого конкурса по данному лоту несостоявшимся по основаниям, предусмотренным пунктом 5.6 настоящего Положения.</w:t>
      </w:r>
    </w:p>
    <w:p w:rsidR="00A330E3" w:rsidRDefault="00B23A19">
      <w:pPr>
        <w:pStyle w:val="a7"/>
        <w:ind w:firstLine="708"/>
        <w:jc w:val="both"/>
        <w:rPr>
          <w:rFonts w:ascii="Times New Roman" w:hAnsi="Times New Roman"/>
          <w:sz w:val="28"/>
        </w:rPr>
      </w:pPr>
      <w:r>
        <w:rPr>
          <w:rFonts w:ascii="Times New Roman" w:hAnsi="Times New Roman"/>
          <w:sz w:val="28"/>
        </w:rPr>
        <w:t>5.4. Решения, принятые по результатам рассмотрения заявок, указываю</w:t>
      </w:r>
      <w:r>
        <w:rPr>
          <w:rFonts w:ascii="Times New Roman" w:hAnsi="Times New Roman"/>
          <w:sz w:val="28"/>
        </w:rPr>
        <w:t>т</w:t>
      </w:r>
      <w:r>
        <w:rPr>
          <w:rFonts w:ascii="Times New Roman" w:hAnsi="Times New Roman"/>
          <w:sz w:val="28"/>
        </w:rPr>
        <w:t>ся в протоколе подведения итогов открытого конкурса.</w:t>
      </w:r>
    </w:p>
    <w:p w:rsidR="00A330E3" w:rsidRDefault="00B23A19">
      <w:pPr>
        <w:pStyle w:val="a7"/>
        <w:ind w:firstLine="708"/>
        <w:jc w:val="both"/>
        <w:rPr>
          <w:rFonts w:ascii="Times New Roman" w:hAnsi="Times New Roman"/>
          <w:sz w:val="28"/>
        </w:rPr>
      </w:pPr>
      <w:r>
        <w:rPr>
          <w:rFonts w:ascii="Times New Roman" w:hAnsi="Times New Roman"/>
          <w:sz w:val="28"/>
        </w:rPr>
        <w:t>5.5. Претендент не допускается к участию в открытом конкурсе по ко</w:t>
      </w:r>
      <w:r>
        <w:rPr>
          <w:rFonts w:ascii="Times New Roman" w:hAnsi="Times New Roman"/>
          <w:sz w:val="28"/>
        </w:rPr>
        <w:t>н</w:t>
      </w:r>
      <w:r>
        <w:rPr>
          <w:rFonts w:ascii="Times New Roman" w:hAnsi="Times New Roman"/>
          <w:sz w:val="28"/>
        </w:rPr>
        <w:t>кретному лоту и (или) его заявка признается не соответствующей конкурсной документации, если:</w:t>
      </w:r>
    </w:p>
    <w:p w:rsidR="00A330E3" w:rsidRDefault="00B23A19">
      <w:pPr>
        <w:pStyle w:val="a7"/>
        <w:ind w:firstLine="708"/>
        <w:jc w:val="both"/>
        <w:rPr>
          <w:rFonts w:ascii="Times New Roman" w:hAnsi="Times New Roman"/>
          <w:sz w:val="28"/>
        </w:rPr>
      </w:pPr>
      <w:r>
        <w:rPr>
          <w:rFonts w:ascii="Times New Roman" w:hAnsi="Times New Roman"/>
          <w:sz w:val="28"/>
        </w:rPr>
        <w:t>5.5.1. претендент не соответствует требованиям (одному из требований) к участникам открытого конкурса, установленным статьей 23 Федерального з</w:t>
      </w:r>
      <w:r>
        <w:rPr>
          <w:rFonts w:ascii="Times New Roman" w:hAnsi="Times New Roman"/>
          <w:sz w:val="28"/>
        </w:rPr>
        <w:t>а</w:t>
      </w:r>
      <w:r>
        <w:rPr>
          <w:rFonts w:ascii="Times New Roman" w:hAnsi="Times New Roman"/>
          <w:sz w:val="28"/>
        </w:rPr>
        <w:t>кона № 220-ФЗ;</w:t>
      </w:r>
    </w:p>
    <w:p w:rsidR="00A330E3" w:rsidRDefault="00B23A19">
      <w:pPr>
        <w:pStyle w:val="a7"/>
        <w:ind w:firstLine="708"/>
        <w:jc w:val="both"/>
        <w:rPr>
          <w:rFonts w:ascii="Times New Roman" w:hAnsi="Times New Roman"/>
          <w:sz w:val="28"/>
        </w:rPr>
      </w:pPr>
      <w:r>
        <w:rPr>
          <w:rFonts w:ascii="Times New Roman" w:hAnsi="Times New Roman"/>
          <w:sz w:val="28"/>
        </w:rPr>
        <w:t>5.5.2. заявка и (или) прилагаемые к ней документы не соответствуют тр</w:t>
      </w:r>
      <w:r>
        <w:rPr>
          <w:rFonts w:ascii="Times New Roman" w:hAnsi="Times New Roman"/>
          <w:sz w:val="28"/>
        </w:rPr>
        <w:t>е</w:t>
      </w:r>
      <w:r>
        <w:rPr>
          <w:rFonts w:ascii="Times New Roman" w:hAnsi="Times New Roman"/>
          <w:sz w:val="28"/>
        </w:rPr>
        <w:t>бованиям (одному из требований) к содержанию конкурсного предложения, форме и составу заявок, установленным организатором открытого конкурса, конкурсной документации и (или) предмету открытого конкурса, указанному в извещении о проведении открытого конкурса;</w:t>
      </w:r>
    </w:p>
    <w:p w:rsidR="00A330E3" w:rsidRDefault="00B23A19">
      <w:pPr>
        <w:pStyle w:val="a7"/>
        <w:ind w:firstLine="708"/>
        <w:jc w:val="both"/>
        <w:rPr>
          <w:rFonts w:ascii="Times New Roman" w:hAnsi="Times New Roman"/>
          <w:sz w:val="28"/>
        </w:rPr>
      </w:pPr>
      <w:r>
        <w:rPr>
          <w:rFonts w:ascii="Times New Roman" w:hAnsi="Times New Roman"/>
          <w:sz w:val="28"/>
        </w:rPr>
        <w:t>5.5.3. в заявке и (или) прилагаемых к ней документах указаны недост</w:t>
      </w:r>
      <w:r>
        <w:rPr>
          <w:rFonts w:ascii="Times New Roman" w:hAnsi="Times New Roman"/>
          <w:sz w:val="28"/>
        </w:rPr>
        <w:t>о</w:t>
      </w:r>
      <w:r>
        <w:rPr>
          <w:rFonts w:ascii="Times New Roman" w:hAnsi="Times New Roman"/>
          <w:sz w:val="28"/>
        </w:rPr>
        <w:t>верные сведения.</w:t>
      </w:r>
    </w:p>
    <w:p w:rsidR="00A330E3" w:rsidRDefault="00B23A19">
      <w:pPr>
        <w:pStyle w:val="a7"/>
        <w:ind w:firstLine="708"/>
        <w:jc w:val="both"/>
        <w:rPr>
          <w:rFonts w:ascii="Times New Roman" w:hAnsi="Times New Roman"/>
          <w:sz w:val="28"/>
        </w:rPr>
      </w:pPr>
      <w:r>
        <w:rPr>
          <w:rFonts w:ascii="Times New Roman" w:hAnsi="Times New Roman"/>
          <w:sz w:val="28"/>
        </w:rPr>
        <w:t>5.6. Открытый конкурс признается несостоявшимся в отношении ко</w:t>
      </w:r>
      <w:r>
        <w:rPr>
          <w:rFonts w:ascii="Times New Roman" w:hAnsi="Times New Roman"/>
          <w:sz w:val="28"/>
        </w:rPr>
        <w:t>н</w:t>
      </w:r>
      <w:r>
        <w:rPr>
          <w:rFonts w:ascii="Times New Roman" w:hAnsi="Times New Roman"/>
          <w:sz w:val="28"/>
        </w:rPr>
        <w:t>кретного лота в следующих случаях:</w:t>
      </w:r>
    </w:p>
    <w:p w:rsidR="00A330E3" w:rsidRDefault="00B23A19">
      <w:pPr>
        <w:pStyle w:val="a7"/>
        <w:ind w:firstLine="708"/>
        <w:jc w:val="both"/>
        <w:rPr>
          <w:rFonts w:ascii="Times New Roman" w:hAnsi="Times New Roman"/>
          <w:sz w:val="28"/>
        </w:rPr>
      </w:pPr>
      <w:r>
        <w:rPr>
          <w:rFonts w:ascii="Times New Roman" w:hAnsi="Times New Roman"/>
          <w:sz w:val="28"/>
        </w:rPr>
        <w:t>5.6.1. По данному лоту не подано ни одной заявки;</w:t>
      </w:r>
    </w:p>
    <w:p w:rsidR="00A330E3" w:rsidRDefault="00B23A19">
      <w:pPr>
        <w:pStyle w:val="a7"/>
        <w:ind w:firstLine="708"/>
        <w:jc w:val="both"/>
        <w:rPr>
          <w:rFonts w:ascii="Times New Roman" w:hAnsi="Times New Roman"/>
          <w:sz w:val="28"/>
        </w:rPr>
      </w:pPr>
      <w:r>
        <w:rPr>
          <w:rFonts w:ascii="Times New Roman" w:hAnsi="Times New Roman"/>
          <w:sz w:val="28"/>
        </w:rPr>
        <w:t>5.6.2. Ни один претендент, подавший заявку на данный лот, не признан соответствующим требованиям к участникам открытого конкурса, установле</w:t>
      </w:r>
      <w:r>
        <w:rPr>
          <w:rFonts w:ascii="Times New Roman" w:hAnsi="Times New Roman"/>
          <w:sz w:val="28"/>
        </w:rPr>
        <w:t>н</w:t>
      </w:r>
      <w:r>
        <w:rPr>
          <w:rFonts w:ascii="Times New Roman" w:hAnsi="Times New Roman"/>
          <w:sz w:val="28"/>
        </w:rPr>
        <w:t>ным статьей 23 Федерального закона № 220-ФЗ;</w:t>
      </w:r>
    </w:p>
    <w:p w:rsidR="00A330E3" w:rsidRDefault="00B23A19">
      <w:pPr>
        <w:pStyle w:val="a7"/>
        <w:ind w:firstLine="708"/>
        <w:jc w:val="both"/>
        <w:rPr>
          <w:rFonts w:ascii="Times New Roman" w:hAnsi="Times New Roman"/>
          <w:sz w:val="28"/>
        </w:rPr>
      </w:pPr>
      <w:r>
        <w:rPr>
          <w:rFonts w:ascii="Times New Roman" w:hAnsi="Times New Roman"/>
          <w:sz w:val="28"/>
        </w:rPr>
        <w:t>5.6.3. Ни одна из заявок по данному лоту, поданная претендентами, пр</w:t>
      </w:r>
      <w:r>
        <w:rPr>
          <w:rFonts w:ascii="Times New Roman" w:hAnsi="Times New Roman"/>
          <w:sz w:val="28"/>
        </w:rPr>
        <w:t>и</w:t>
      </w:r>
      <w:r>
        <w:rPr>
          <w:rFonts w:ascii="Times New Roman" w:hAnsi="Times New Roman"/>
          <w:sz w:val="28"/>
        </w:rPr>
        <w:t>знанными соответствующими требованиям, предъявляемым к участникам о</w:t>
      </w:r>
      <w:r>
        <w:rPr>
          <w:rFonts w:ascii="Times New Roman" w:hAnsi="Times New Roman"/>
          <w:sz w:val="28"/>
        </w:rPr>
        <w:t>т</w:t>
      </w:r>
      <w:r>
        <w:rPr>
          <w:rFonts w:ascii="Times New Roman" w:hAnsi="Times New Roman"/>
          <w:sz w:val="28"/>
        </w:rPr>
        <w:t xml:space="preserve">крытого конкурса, не соответствует требованиям конкурсной документации. </w:t>
      </w:r>
    </w:p>
    <w:p w:rsidR="00A330E3" w:rsidRDefault="00B23A19">
      <w:pPr>
        <w:pStyle w:val="a7"/>
        <w:ind w:firstLine="708"/>
        <w:jc w:val="both"/>
        <w:rPr>
          <w:rFonts w:ascii="Times New Roman" w:hAnsi="Times New Roman"/>
          <w:sz w:val="28"/>
        </w:rPr>
      </w:pPr>
      <w:r>
        <w:rPr>
          <w:rFonts w:ascii="Times New Roman" w:hAnsi="Times New Roman"/>
          <w:sz w:val="28"/>
        </w:rPr>
        <w:t xml:space="preserve">5.6.4. Только одна заявка по данному лоту признана соответствующей требованиям конкурсной документации. </w:t>
      </w:r>
    </w:p>
    <w:p w:rsidR="00A330E3" w:rsidRDefault="00A330E3">
      <w:pPr>
        <w:pStyle w:val="a7"/>
        <w:jc w:val="both"/>
        <w:rPr>
          <w:rFonts w:ascii="Times New Roman" w:hAnsi="Times New Roman"/>
          <w:sz w:val="28"/>
        </w:rPr>
      </w:pPr>
    </w:p>
    <w:p w:rsidR="00A330E3" w:rsidRDefault="00B23A19">
      <w:pPr>
        <w:pStyle w:val="a7"/>
        <w:numPr>
          <w:ilvl w:val="0"/>
          <w:numId w:val="1"/>
        </w:numPr>
        <w:jc w:val="center"/>
        <w:rPr>
          <w:rFonts w:ascii="Times New Roman" w:hAnsi="Times New Roman"/>
          <w:b/>
          <w:sz w:val="28"/>
        </w:rPr>
      </w:pPr>
      <w:r>
        <w:rPr>
          <w:rFonts w:ascii="Times New Roman" w:hAnsi="Times New Roman"/>
          <w:b/>
          <w:sz w:val="28"/>
        </w:rPr>
        <w:t>Оценка и сопоставление заявок, подведение итогов открытого ко</w:t>
      </w:r>
      <w:r>
        <w:rPr>
          <w:rFonts w:ascii="Times New Roman" w:hAnsi="Times New Roman"/>
          <w:b/>
          <w:sz w:val="28"/>
        </w:rPr>
        <w:t>н</w:t>
      </w:r>
      <w:r>
        <w:rPr>
          <w:rFonts w:ascii="Times New Roman" w:hAnsi="Times New Roman"/>
          <w:b/>
          <w:sz w:val="28"/>
        </w:rPr>
        <w:t>курса</w:t>
      </w:r>
    </w:p>
    <w:p w:rsidR="00A330E3" w:rsidRDefault="00A330E3">
      <w:pPr>
        <w:pStyle w:val="a7"/>
        <w:ind w:left="720"/>
        <w:rPr>
          <w:rFonts w:ascii="Times New Roman" w:hAnsi="Times New Roman"/>
          <w:b/>
          <w:sz w:val="28"/>
        </w:rPr>
      </w:pPr>
    </w:p>
    <w:p w:rsidR="00A330E3" w:rsidRDefault="00B23A19">
      <w:pPr>
        <w:pStyle w:val="a7"/>
        <w:ind w:firstLine="709"/>
        <w:jc w:val="both"/>
        <w:rPr>
          <w:rFonts w:ascii="Times New Roman" w:hAnsi="Times New Roman"/>
          <w:sz w:val="28"/>
        </w:rPr>
      </w:pPr>
      <w:r>
        <w:rPr>
          <w:rFonts w:ascii="Times New Roman" w:hAnsi="Times New Roman"/>
          <w:sz w:val="28"/>
        </w:rPr>
        <w:t>6.1. Оценка и сопоставление заявок осуществляются в день и в месте, указанном в извещении о проведении открытого конкурса.</w:t>
      </w:r>
    </w:p>
    <w:p w:rsidR="00A330E3" w:rsidRDefault="00B23A19">
      <w:pPr>
        <w:pStyle w:val="a7"/>
        <w:ind w:firstLine="708"/>
        <w:jc w:val="both"/>
        <w:rPr>
          <w:rFonts w:ascii="Times New Roman" w:hAnsi="Times New Roman"/>
          <w:sz w:val="28"/>
        </w:rPr>
      </w:pPr>
      <w:r>
        <w:rPr>
          <w:rFonts w:ascii="Times New Roman" w:hAnsi="Times New Roman"/>
          <w:sz w:val="28"/>
        </w:rPr>
        <w:t>6.2. Каждая заявка оценивается конкурсной комиссией в баллах в соо</w:t>
      </w:r>
      <w:r>
        <w:rPr>
          <w:rFonts w:ascii="Times New Roman" w:hAnsi="Times New Roman"/>
          <w:sz w:val="28"/>
        </w:rPr>
        <w:t>т</w:t>
      </w:r>
      <w:r>
        <w:rPr>
          <w:rFonts w:ascii="Times New Roman" w:hAnsi="Times New Roman"/>
          <w:sz w:val="28"/>
        </w:rPr>
        <w:t xml:space="preserve">ветствии со шкалой критериев оценки и сопоставления заявок </w:t>
      </w:r>
      <w:proofErr w:type="gramStart"/>
      <w:r>
        <w:rPr>
          <w:rFonts w:ascii="Times New Roman" w:hAnsi="Times New Roman"/>
          <w:sz w:val="28"/>
        </w:rPr>
        <w:t>на участие в о</w:t>
      </w:r>
      <w:r>
        <w:rPr>
          <w:rFonts w:ascii="Times New Roman" w:hAnsi="Times New Roman"/>
          <w:sz w:val="28"/>
        </w:rPr>
        <w:t>т</w:t>
      </w:r>
      <w:r>
        <w:rPr>
          <w:rFonts w:ascii="Times New Roman" w:hAnsi="Times New Roman"/>
          <w:sz w:val="28"/>
        </w:rPr>
        <w:t>крытом конкурсе на право получения свидетельств об осуществлении перев</w:t>
      </w:r>
      <w:r>
        <w:rPr>
          <w:rFonts w:ascii="Times New Roman" w:hAnsi="Times New Roman"/>
          <w:sz w:val="28"/>
        </w:rPr>
        <w:t>о</w:t>
      </w:r>
      <w:r>
        <w:rPr>
          <w:rFonts w:ascii="Times New Roman" w:hAnsi="Times New Roman"/>
          <w:sz w:val="28"/>
        </w:rPr>
        <w:t>зок по муниципальным маршрутам</w:t>
      </w:r>
      <w:proofErr w:type="gramEnd"/>
      <w:r>
        <w:rPr>
          <w:rFonts w:ascii="Times New Roman" w:hAnsi="Times New Roman"/>
          <w:sz w:val="28"/>
        </w:rPr>
        <w:t xml:space="preserve"> регулярных перевозок по нерегулируемым тарифам на территории Песчанокопского района (далее – шкала критериев). На основании данной оценки конкурсная комиссия определяет победителей о</w:t>
      </w:r>
      <w:r>
        <w:rPr>
          <w:rFonts w:ascii="Times New Roman" w:hAnsi="Times New Roman"/>
          <w:sz w:val="28"/>
        </w:rPr>
        <w:t>т</w:t>
      </w:r>
      <w:r>
        <w:rPr>
          <w:rFonts w:ascii="Times New Roman" w:hAnsi="Times New Roman"/>
          <w:sz w:val="28"/>
        </w:rPr>
        <w:t>крытого конкурса.</w:t>
      </w:r>
    </w:p>
    <w:p w:rsidR="00A330E3" w:rsidRDefault="00B23A19">
      <w:pPr>
        <w:pStyle w:val="a7"/>
        <w:ind w:firstLine="708"/>
        <w:jc w:val="both"/>
        <w:rPr>
          <w:rFonts w:ascii="Times New Roman" w:hAnsi="Times New Roman"/>
          <w:sz w:val="28"/>
        </w:rPr>
      </w:pPr>
      <w:r>
        <w:rPr>
          <w:rFonts w:ascii="Times New Roman" w:hAnsi="Times New Roman"/>
          <w:sz w:val="28"/>
        </w:rPr>
        <w:lastRenderedPageBreak/>
        <w:t>6.3. Каждой заявке присваивается порядковый номер в порядке уменьш</w:t>
      </w:r>
      <w:r>
        <w:rPr>
          <w:rFonts w:ascii="Times New Roman" w:hAnsi="Times New Roman"/>
          <w:sz w:val="28"/>
        </w:rPr>
        <w:t>е</w:t>
      </w:r>
      <w:r>
        <w:rPr>
          <w:rFonts w:ascii="Times New Roman" w:hAnsi="Times New Roman"/>
          <w:sz w:val="28"/>
        </w:rPr>
        <w:t>ния ее оценки. Заявке, получившей высшую оценку (набравшей наибольшее количество баллов), присваивается первый номер.</w:t>
      </w:r>
    </w:p>
    <w:p w:rsidR="00A330E3" w:rsidRDefault="00B23A19">
      <w:pPr>
        <w:pStyle w:val="a7"/>
        <w:ind w:firstLine="708"/>
        <w:jc w:val="both"/>
        <w:rPr>
          <w:rFonts w:ascii="Times New Roman" w:hAnsi="Times New Roman"/>
          <w:sz w:val="28"/>
        </w:rPr>
      </w:pPr>
      <w:r>
        <w:rPr>
          <w:rFonts w:ascii="Times New Roman" w:hAnsi="Times New Roman"/>
          <w:sz w:val="28"/>
        </w:rPr>
        <w:t>6.4. Победителем открытого конкурса по конкретному лоту определяется только один участник открытого конкурса.</w:t>
      </w:r>
    </w:p>
    <w:p w:rsidR="00A330E3" w:rsidRDefault="00B23A19">
      <w:pPr>
        <w:pStyle w:val="a7"/>
        <w:ind w:firstLine="708"/>
        <w:jc w:val="both"/>
        <w:rPr>
          <w:rFonts w:ascii="Times New Roman" w:hAnsi="Times New Roman"/>
          <w:sz w:val="28"/>
        </w:rPr>
      </w:pPr>
      <w:r>
        <w:rPr>
          <w:rFonts w:ascii="Times New Roman" w:hAnsi="Times New Roman"/>
          <w:sz w:val="28"/>
        </w:rPr>
        <w:t>6.5. Победителем открытого конкурса признается участник открытого конкурса, заявке которого присвоен первый номер. В случае</w:t>
      </w:r>
      <w:proofErr w:type="gramStart"/>
      <w:r>
        <w:rPr>
          <w:rFonts w:ascii="Times New Roman" w:hAnsi="Times New Roman"/>
          <w:sz w:val="28"/>
        </w:rPr>
        <w:t>,</w:t>
      </w:r>
      <w:proofErr w:type="gramEnd"/>
      <w:r>
        <w:rPr>
          <w:rFonts w:ascii="Times New Roman" w:hAnsi="Times New Roman"/>
          <w:sz w:val="28"/>
        </w:rPr>
        <w:t xml:space="preserve"> если двум и более заявкам на участие в открытом конкурсе присвоен первый номер, победитель открытого конкурса определяется в соответствии с частью 6 статьи 24 Фед</w:t>
      </w:r>
      <w:r>
        <w:rPr>
          <w:rFonts w:ascii="Times New Roman" w:hAnsi="Times New Roman"/>
          <w:sz w:val="28"/>
        </w:rPr>
        <w:t>е</w:t>
      </w:r>
      <w:r>
        <w:rPr>
          <w:rFonts w:ascii="Times New Roman" w:hAnsi="Times New Roman"/>
          <w:sz w:val="28"/>
        </w:rPr>
        <w:t>рального закона № 220-ФЗ.</w:t>
      </w:r>
    </w:p>
    <w:p w:rsidR="00A330E3" w:rsidRDefault="00B23A19">
      <w:pPr>
        <w:pStyle w:val="a7"/>
        <w:ind w:firstLine="708"/>
        <w:jc w:val="both"/>
        <w:rPr>
          <w:rFonts w:ascii="Times New Roman" w:hAnsi="Times New Roman"/>
          <w:sz w:val="28"/>
        </w:rPr>
      </w:pPr>
      <w:r>
        <w:rPr>
          <w:rFonts w:ascii="Times New Roman" w:hAnsi="Times New Roman"/>
          <w:sz w:val="28"/>
        </w:rPr>
        <w:t>6.6. Решение конкурсной комиссии об итогах открытого конкурса офор</w:t>
      </w:r>
      <w:r>
        <w:rPr>
          <w:rFonts w:ascii="Times New Roman" w:hAnsi="Times New Roman"/>
          <w:sz w:val="28"/>
        </w:rPr>
        <w:t>м</w:t>
      </w:r>
      <w:r>
        <w:rPr>
          <w:rFonts w:ascii="Times New Roman" w:hAnsi="Times New Roman"/>
          <w:sz w:val="28"/>
        </w:rPr>
        <w:t>ляется протоколом. Протокол подведения итогов открытого конкурса подпис</w:t>
      </w:r>
      <w:r>
        <w:rPr>
          <w:rFonts w:ascii="Times New Roman" w:hAnsi="Times New Roman"/>
          <w:sz w:val="28"/>
        </w:rPr>
        <w:t>ы</w:t>
      </w:r>
      <w:r>
        <w:rPr>
          <w:rFonts w:ascii="Times New Roman" w:hAnsi="Times New Roman"/>
          <w:sz w:val="28"/>
        </w:rPr>
        <w:t>вается всеми присутствующими на заседании членами конкурсной комиссии и размещается не позднее одного рабочего со дня подписания на официальном сайте организатора открытого конкурса.</w:t>
      </w:r>
    </w:p>
    <w:p w:rsidR="00A330E3" w:rsidRDefault="00A330E3">
      <w:pPr>
        <w:pStyle w:val="a7"/>
        <w:ind w:firstLine="708"/>
        <w:jc w:val="both"/>
        <w:rPr>
          <w:rFonts w:ascii="Times New Roman" w:hAnsi="Times New Roman"/>
          <w:sz w:val="28"/>
        </w:rPr>
      </w:pPr>
    </w:p>
    <w:p w:rsidR="00A330E3" w:rsidRDefault="00B23A19">
      <w:pPr>
        <w:pStyle w:val="a7"/>
        <w:numPr>
          <w:ilvl w:val="0"/>
          <w:numId w:val="1"/>
        </w:numPr>
        <w:jc w:val="center"/>
        <w:rPr>
          <w:rFonts w:ascii="Times New Roman" w:hAnsi="Times New Roman"/>
          <w:b/>
          <w:sz w:val="28"/>
        </w:rPr>
      </w:pPr>
      <w:r>
        <w:rPr>
          <w:rFonts w:ascii="Times New Roman" w:hAnsi="Times New Roman"/>
          <w:b/>
          <w:sz w:val="28"/>
        </w:rPr>
        <w:t>Рассмотрение документов, представленных юридическим лицом, и</w:t>
      </w:r>
      <w:r>
        <w:rPr>
          <w:rFonts w:ascii="Times New Roman" w:hAnsi="Times New Roman"/>
          <w:b/>
          <w:sz w:val="28"/>
        </w:rPr>
        <w:t>н</w:t>
      </w:r>
      <w:r>
        <w:rPr>
          <w:rFonts w:ascii="Times New Roman" w:hAnsi="Times New Roman"/>
          <w:b/>
          <w:sz w:val="28"/>
        </w:rPr>
        <w:t>дивидуальным предпринимателем, уполномоченным участником простого товарищества в подтверждение наличия у него транспор</w:t>
      </w:r>
      <w:r>
        <w:rPr>
          <w:rFonts w:ascii="Times New Roman" w:hAnsi="Times New Roman"/>
          <w:b/>
          <w:sz w:val="28"/>
        </w:rPr>
        <w:t>т</w:t>
      </w:r>
      <w:r>
        <w:rPr>
          <w:rFonts w:ascii="Times New Roman" w:hAnsi="Times New Roman"/>
          <w:b/>
          <w:sz w:val="28"/>
        </w:rPr>
        <w:t>ных средств, предусмотренных его заявкой на участие в открытом конкурсе</w:t>
      </w:r>
    </w:p>
    <w:p w:rsidR="00A330E3" w:rsidRDefault="00A330E3">
      <w:pPr>
        <w:pStyle w:val="a7"/>
        <w:ind w:left="720"/>
        <w:rPr>
          <w:rFonts w:ascii="Times New Roman" w:hAnsi="Times New Roman"/>
          <w:b/>
          <w:sz w:val="28"/>
        </w:rPr>
      </w:pPr>
    </w:p>
    <w:p w:rsidR="00A330E3" w:rsidRDefault="00B23A19">
      <w:pPr>
        <w:pStyle w:val="a7"/>
        <w:ind w:firstLine="708"/>
        <w:jc w:val="both"/>
        <w:rPr>
          <w:rFonts w:ascii="Times New Roman" w:hAnsi="Times New Roman"/>
          <w:sz w:val="28"/>
        </w:rPr>
      </w:pPr>
      <w:r>
        <w:rPr>
          <w:rFonts w:ascii="Times New Roman" w:hAnsi="Times New Roman"/>
          <w:sz w:val="28"/>
        </w:rPr>
        <w:t xml:space="preserve">7.1. </w:t>
      </w:r>
      <w:proofErr w:type="gramStart"/>
      <w:r>
        <w:rPr>
          <w:rFonts w:ascii="Times New Roman" w:hAnsi="Times New Roman"/>
          <w:sz w:val="28"/>
        </w:rPr>
        <w:t>Конкурсная комиссия в срок, не превышающий пяти рабочих дней, начиная со следующего рабочего дня по истечении срока на представление д</w:t>
      </w:r>
      <w:r>
        <w:rPr>
          <w:rFonts w:ascii="Times New Roman" w:hAnsi="Times New Roman"/>
          <w:sz w:val="28"/>
        </w:rPr>
        <w:t>о</w:t>
      </w:r>
      <w:r>
        <w:rPr>
          <w:rFonts w:ascii="Times New Roman" w:hAnsi="Times New Roman"/>
          <w:sz w:val="28"/>
        </w:rPr>
        <w:t>кументов, указанного в абзаце первом пункта 16.1 конкурсной документации, рассматривает документы, предоставленные юридическим лицом, индивид</w:t>
      </w:r>
      <w:r>
        <w:rPr>
          <w:rFonts w:ascii="Times New Roman" w:hAnsi="Times New Roman"/>
          <w:sz w:val="28"/>
        </w:rPr>
        <w:t>у</w:t>
      </w:r>
      <w:r>
        <w:rPr>
          <w:rFonts w:ascii="Times New Roman" w:hAnsi="Times New Roman"/>
          <w:sz w:val="28"/>
        </w:rPr>
        <w:t>альным предпринимателем, уполномоченным участником простого товарищ</w:t>
      </w:r>
      <w:r>
        <w:rPr>
          <w:rFonts w:ascii="Times New Roman" w:hAnsi="Times New Roman"/>
          <w:sz w:val="28"/>
        </w:rPr>
        <w:t>е</w:t>
      </w:r>
      <w:r>
        <w:rPr>
          <w:rFonts w:ascii="Times New Roman" w:hAnsi="Times New Roman"/>
          <w:sz w:val="28"/>
        </w:rPr>
        <w:t>ства в подтверждение наличия у него транспортных средств, предусмотренных заявкой на участие в открытом конкурсе.</w:t>
      </w:r>
      <w:proofErr w:type="gramEnd"/>
    </w:p>
    <w:p w:rsidR="00A330E3" w:rsidRDefault="00B23A19">
      <w:pPr>
        <w:pStyle w:val="a7"/>
        <w:ind w:firstLine="708"/>
        <w:jc w:val="both"/>
        <w:rPr>
          <w:rFonts w:ascii="Times New Roman" w:hAnsi="Times New Roman"/>
          <w:sz w:val="28"/>
        </w:rPr>
      </w:pPr>
      <w:r>
        <w:rPr>
          <w:rFonts w:ascii="Times New Roman" w:hAnsi="Times New Roman"/>
          <w:sz w:val="28"/>
        </w:rPr>
        <w:t>7.2. По результатам рассмотрения документов, представленных юридич</w:t>
      </w:r>
      <w:r>
        <w:rPr>
          <w:rFonts w:ascii="Times New Roman" w:hAnsi="Times New Roman"/>
          <w:sz w:val="28"/>
        </w:rPr>
        <w:t>е</w:t>
      </w:r>
      <w:r>
        <w:rPr>
          <w:rFonts w:ascii="Times New Roman" w:hAnsi="Times New Roman"/>
          <w:sz w:val="28"/>
        </w:rPr>
        <w:t>ским лицом, индивидуальным предпринимателем, уполномоченным участн</w:t>
      </w:r>
      <w:r>
        <w:rPr>
          <w:rFonts w:ascii="Times New Roman" w:hAnsi="Times New Roman"/>
          <w:sz w:val="28"/>
        </w:rPr>
        <w:t>и</w:t>
      </w:r>
      <w:r>
        <w:rPr>
          <w:rFonts w:ascii="Times New Roman" w:hAnsi="Times New Roman"/>
          <w:sz w:val="28"/>
        </w:rPr>
        <w:t>ком простого товарищества в подтверждение наличия у него транспортных средств, предусмотренных заявкой на участие в открытом конкурсе, конкур</w:t>
      </w:r>
      <w:r>
        <w:rPr>
          <w:rFonts w:ascii="Times New Roman" w:hAnsi="Times New Roman"/>
          <w:sz w:val="28"/>
        </w:rPr>
        <w:t>с</w:t>
      </w:r>
      <w:r>
        <w:rPr>
          <w:rFonts w:ascii="Times New Roman" w:hAnsi="Times New Roman"/>
          <w:sz w:val="28"/>
        </w:rPr>
        <w:t>ной комиссией принимается решение:</w:t>
      </w:r>
    </w:p>
    <w:p w:rsidR="00A330E3" w:rsidRDefault="00B23A19">
      <w:pPr>
        <w:pStyle w:val="a7"/>
        <w:ind w:firstLine="708"/>
        <w:jc w:val="both"/>
        <w:rPr>
          <w:rFonts w:ascii="Times New Roman" w:hAnsi="Times New Roman"/>
          <w:sz w:val="28"/>
        </w:rPr>
      </w:pPr>
      <w:r>
        <w:rPr>
          <w:rFonts w:ascii="Times New Roman" w:hAnsi="Times New Roman"/>
          <w:sz w:val="28"/>
        </w:rPr>
        <w:t>7.2.1. о подтверждении победителем открытого конкурса наличия тран</w:t>
      </w:r>
      <w:r>
        <w:rPr>
          <w:rFonts w:ascii="Times New Roman" w:hAnsi="Times New Roman"/>
          <w:sz w:val="28"/>
        </w:rPr>
        <w:t>с</w:t>
      </w:r>
      <w:r>
        <w:rPr>
          <w:rFonts w:ascii="Times New Roman" w:hAnsi="Times New Roman"/>
          <w:sz w:val="28"/>
        </w:rPr>
        <w:t>портных средств, предусмотренных его заявкой на участие в открытом конку</w:t>
      </w:r>
      <w:r>
        <w:rPr>
          <w:rFonts w:ascii="Times New Roman" w:hAnsi="Times New Roman"/>
          <w:sz w:val="28"/>
        </w:rPr>
        <w:t>р</w:t>
      </w:r>
      <w:r>
        <w:rPr>
          <w:rFonts w:ascii="Times New Roman" w:hAnsi="Times New Roman"/>
          <w:sz w:val="28"/>
        </w:rPr>
        <w:t>се и выдаче победителю открытого конкурса свидетельств и карт маршрута;</w:t>
      </w:r>
    </w:p>
    <w:p w:rsidR="00A330E3" w:rsidRDefault="00B23A19">
      <w:pPr>
        <w:pStyle w:val="a7"/>
        <w:ind w:firstLine="708"/>
        <w:jc w:val="both"/>
        <w:rPr>
          <w:rFonts w:ascii="Times New Roman" w:hAnsi="Times New Roman"/>
          <w:sz w:val="28"/>
        </w:rPr>
      </w:pPr>
      <w:r>
        <w:rPr>
          <w:rFonts w:ascii="Times New Roman" w:hAnsi="Times New Roman"/>
          <w:sz w:val="28"/>
        </w:rPr>
        <w:t xml:space="preserve">7.2.2. о </w:t>
      </w:r>
      <w:proofErr w:type="spellStart"/>
      <w:r>
        <w:rPr>
          <w:rFonts w:ascii="Times New Roman" w:hAnsi="Times New Roman"/>
          <w:sz w:val="28"/>
        </w:rPr>
        <w:t>неподтверждении</w:t>
      </w:r>
      <w:proofErr w:type="spellEnd"/>
      <w:r>
        <w:rPr>
          <w:rFonts w:ascii="Times New Roman" w:hAnsi="Times New Roman"/>
          <w:sz w:val="28"/>
        </w:rPr>
        <w:t xml:space="preserve"> победителем открытого конкурса наличия транспортных средств, предусмотренных его заявкой на участие в открытом конкурсе и предоставлении права на получение свидетельств участнику откр</w:t>
      </w:r>
      <w:r>
        <w:rPr>
          <w:rFonts w:ascii="Times New Roman" w:hAnsi="Times New Roman"/>
          <w:sz w:val="28"/>
        </w:rPr>
        <w:t>ы</w:t>
      </w:r>
      <w:r>
        <w:rPr>
          <w:rFonts w:ascii="Times New Roman" w:hAnsi="Times New Roman"/>
          <w:sz w:val="28"/>
        </w:rPr>
        <w:t xml:space="preserve">того конкурса, заявке на </w:t>
      </w:r>
      <w:proofErr w:type="gramStart"/>
      <w:r>
        <w:rPr>
          <w:rFonts w:ascii="Times New Roman" w:hAnsi="Times New Roman"/>
          <w:sz w:val="28"/>
        </w:rPr>
        <w:t>участие</w:t>
      </w:r>
      <w:proofErr w:type="gramEnd"/>
      <w:r>
        <w:rPr>
          <w:rFonts w:ascii="Times New Roman" w:hAnsi="Times New Roman"/>
          <w:sz w:val="28"/>
        </w:rPr>
        <w:t xml:space="preserve"> в открытом конкурсе которого присвоен вт</w:t>
      </w:r>
      <w:r>
        <w:rPr>
          <w:rFonts w:ascii="Times New Roman" w:hAnsi="Times New Roman"/>
          <w:sz w:val="28"/>
        </w:rPr>
        <w:t>о</w:t>
      </w:r>
      <w:r>
        <w:rPr>
          <w:rFonts w:ascii="Times New Roman" w:hAnsi="Times New Roman"/>
          <w:sz w:val="28"/>
        </w:rPr>
        <w:t>рой номер;</w:t>
      </w:r>
    </w:p>
    <w:p w:rsidR="00A330E3" w:rsidRDefault="00B23A19">
      <w:pPr>
        <w:pStyle w:val="a7"/>
        <w:ind w:firstLine="708"/>
        <w:jc w:val="both"/>
        <w:rPr>
          <w:rFonts w:ascii="Times New Roman" w:hAnsi="Times New Roman"/>
          <w:sz w:val="28"/>
        </w:rPr>
      </w:pPr>
      <w:r>
        <w:rPr>
          <w:rFonts w:ascii="Times New Roman" w:hAnsi="Times New Roman"/>
          <w:sz w:val="28"/>
        </w:rPr>
        <w:t>7.2.3. о подтверждении участником открытого конкурса, которому пред</w:t>
      </w:r>
      <w:r>
        <w:rPr>
          <w:rFonts w:ascii="Times New Roman" w:hAnsi="Times New Roman"/>
          <w:sz w:val="28"/>
        </w:rPr>
        <w:t>о</w:t>
      </w:r>
      <w:r>
        <w:rPr>
          <w:rFonts w:ascii="Times New Roman" w:hAnsi="Times New Roman"/>
          <w:sz w:val="28"/>
        </w:rPr>
        <w:t xml:space="preserve">ставлено право на получение свидетельств, наличия транспортных средств, </w:t>
      </w:r>
      <w:r>
        <w:rPr>
          <w:rFonts w:ascii="Times New Roman" w:hAnsi="Times New Roman"/>
          <w:sz w:val="28"/>
        </w:rPr>
        <w:lastRenderedPageBreak/>
        <w:t>предусмотренных его заявкой на участие в открытом конкурсе и выдаче такому участнику открытого конкурса свидетельств и карт маршрута;</w:t>
      </w:r>
    </w:p>
    <w:p w:rsidR="00A330E3" w:rsidRDefault="00B23A19">
      <w:pPr>
        <w:pStyle w:val="a7"/>
        <w:ind w:firstLine="708"/>
        <w:jc w:val="both"/>
        <w:rPr>
          <w:rFonts w:ascii="Times New Roman" w:hAnsi="Times New Roman"/>
          <w:sz w:val="28"/>
        </w:rPr>
      </w:pPr>
      <w:r>
        <w:rPr>
          <w:rFonts w:ascii="Times New Roman" w:hAnsi="Times New Roman"/>
          <w:sz w:val="28"/>
        </w:rPr>
        <w:t xml:space="preserve">7.2.4. о </w:t>
      </w:r>
      <w:proofErr w:type="spellStart"/>
      <w:r>
        <w:rPr>
          <w:rFonts w:ascii="Times New Roman" w:hAnsi="Times New Roman"/>
          <w:sz w:val="28"/>
        </w:rPr>
        <w:t>неподтверждении</w:t>
      </w:r>
      <w:proofErr w:type="spellEnd"/>
      <w:r>
        <w:rPr>
          <w:rFonts w:ascii="Times New Roman" w:hAnsi="Times New Roman"/>
          <w:sz w:val="28"/>
        </w:rPr>
        <w:t xml:space="preserve"> участником открытого конкурса, которому предоставлено право на получение свидетельств, наличия транспортных средств, предусмотренных его заявкой на участие в открытом конкурсе, пр</w:t>
      </w:r>
      <w:r>
        <w:rPr>
          <w:rFonts w:ascii="Times New Roman" w:hAnsi="Times New Roman"/>
          <w:sz w:val="28"/>
        </w:rPr>
        <w:t>и</w:t>
      </w:r>
      <w:r>
        <w:rPr>
          <w:rFonts w:ascii="Times New Roman" w:hAnsi="Times New Roman"/>
          <w:sz w:val="28"/>
        </w:rPr>
        <w:t>знании открытого конкурса несостоявшимся и повторном проведении открыт</w:t>
      </w:r>
      <w:r>
        <w:rPr>
          <w:rFonts w:ascii="Times New Roman" w:hAnsi="Times New Roman"/>
          <w:sz w:val="28"/>
        </w:rPr>
        <w:t>о</w:t>
      </w:r>
      <w:r>
        <w:rPr>
          <w:rFonts w:ascii="Times New Roman" w:hAnsi="Times New Roman"/>
          <w:sz w:val="28"/>
        </w:rPr>
        <w:t>го конкурса.</w:t>
      </w:r>
    </w:p>
    <w:p w:rsidR="00A330E3" w:rsidRDefault="00B23A19">
      <w:pPr>
        <w:pStyle w:val="a7"/>
        <w:ind w:firstLine="708"/>
        <w:jc w:val="both"/>
        <w:rPr>
          <w:rFonts w:ascii="Times New Roman" w:hAnsi="Times New Roman"/>
          <w:sz w:val="28"/>
        </w:rPr>
      </w:pPr>
      <w:r>
        <w:rPr>
          <w:rFonts w:ascii="Times New Roman" w:hAnsi="Times New Roman"/>
          <w:sz w:val="28"/>
        </w:rPr>
        <w:t>7.3. Решение конкурсной комиссии о результатах рассмотрения докуме</w:t>
      </w:r>
      <w:r>
        <w:rPr>
          <w:rFonts w:ascii="Times New Roman" w:hAnsi="Times New Roman"/>
          <w:sz w:val="28"/>
        </w:rPr>
        <w:t>н</w:t>
      </w:r>
      <w:r>
        <w:rPr>
          <w:rFonts w:ascii="Times New Roman" w:hAnsi="Times New Roman"/>
          <w:sz w:val="28"/>
        </w:rPr>
        <w:t>тов, представленных юридическим лицом, индивидуальным предпринимат</w:t>
      </w:r>
      <w:r>
        <w:rPr>
          <w:rFonts w:ascii="Times New Roman" w:hAnsi="Times New Roman"/>
          <w:sz w:val="28"/>
        </w:rPr>
        <w:t>е</w:t>
      </w:r>
      <w:r>
        <w:rPr>
          <w:rFonts w:ascii="Times New Roman" w:hAnsi="Times New Roman"/>
          <w:sz w:val="28"/>
        </w:rPr>
        <w:t xml:space="preserve">лем, уполномоченным участником простого товарищества в подтверждение наличия у него транспортных средств, предусмотренных его заявкой на участие в открытом конкурсе, оформляется протоколом. </w:t>
      </w:r>
      <w:proofErr w:type="gramStart"/>
      <w:r>
        <w:rPr>
          <w:rFonts w:ascii="Times New Roman" w:hAnsi="Times New Roman"/>
          <w:sz w:val="28"/>
        </w:rPr>
        <w:t>Протокол заседания конкур</w:t>
      </w:r>
      <w:r>
        <w:rPr>
          <w:rFonts w:ascii="Times New Roman" w:hAnsi="Times New Roman"/>
          <w:sz w:val="28"/>
        </w:rPr>
        <w:t>с</w:t>
      </w:r>
      <w:r>
        <w:rPr>
          <w:rFonts w:ascii="Times New Roman" w:hAnsi="Times New Roman"/>
          <w:sz w:val="28"/>
        </w:rPr>
        <w:t>ной комиссии по рассмотрению документов, представленных юридическим л</w:t>
      </w:r>
      <w:r>
        <w:rPr>
          <w:rFonts w:ascii="Times New Roman" w:hAnsi="Times New Roman"/>
          <w:sz w:val="28"/>
        </w:rPr>
        <w:t>и</w:t>
      </w:r>
      <w:r>
        <w:rPr>
          <w:rFonts w:ascii="Times New Roman" w:hAnsi="Times New Roman"/>
          <w:sz w:val="28"/>
        </w:rPr>
        <w:t>цом, индивидуальным предпринимателем, уполномоченным участником пр</w:t>
      </w:r>
      <w:r>
        <w:rPr>
          <w:rFonts w:ascii="Times New Roman" w:hAnsi="Times New Roman"/>
          <w:sz w:val="28"/>
        </w:rPr>
        <w:t>о</w:t>
      </w:r>
      <w:r>
        <w:rPr>
          <w:rFonts w:ascii="Times New Roman" w:hAnsi="Times New Roman"/>
          <w:sz w:val="28"/>
        </w:rPr>
        <w:t>стого товарищества в подтверждение наличия у него транспортных средств, предусмотренных его заявкой на участие в открытом конкурсе, подписывается всеми присутствующими на заседании членами конкурсной комиссии и разм</w:t>
      </w:r>
      <w:r>
        <w:rPr>
          <w:rFonts w:ascii="Times New Roman" w:hAnsi="Times New Roman"/>
          <w:sz w:val="28"/>
        </w:rPr>
        <w:t>е</w:t>
      </w:r>
      <w:r>
        <w:rPr>
          <w:rFonts w:ascii="Times New Roman" w:hAnsi="Times New Roman"/>
          <w:sz w:val="28"/>
        </w:rPr>
        <w:t>щается в течение одного рабочего дня со дня подписания на официальном сайте организатора открытого конкурса.</w:t>
      </w:r>
      <w:proofErr w:type="gramEnd"/>
    </w:p>
    <w:p w:rsidR="00A330E3" w:rsidRDefault="00A330E3">
      <w:pPr>
        <w:pStyle w:val="a7"/>
        <w:ind w:firstLine="708"/>
        <w:jc w:val="both"/>
        <w:rPr>
          <w:rFonts w:ascii="Times New Roman" w:hAnsi="Times New Roman"/>
          <w:sz w:val="28"/>
        </w:rPr>
      </w:pPr>
    </w:p>
    <w:p w:rsidR="00A330E3" w:rsidRDefault="00A330E3">
      <w:pPr>
        <w:pStyle w:val="a7"/>
        <w:ind w:firstLine="708"/>
        <w:jc w:val="both"/>
        <w:rPr>
          <w:rFonts w:ascii="Times New Roman" w:hAnsi="Times New Roman"/>
          <w:sz w:val="28"/>
        </w:rPr>
      </w:pPr>
    </w:p>
    <w:p w:rsidR="00A330E3" w:rsidRDefault="00A330E3">
      <w:pPr>
        <w:pStyle w:val="a7"/>
        <w:ind w:firstLine="708"/>
        <w:jc w:val="both"/>
        <w:rPr>
          <w:rFonts w:ascii="Times New Roman" w:hAnsi="Times New Roman"/>
          <w:sz w:val="28"/>
        </w:rPr>
      </w:pPr>
    </w:p>
    <w:p w:rsidR="00A330E3" w:rsidRDefault="00B23A19">
      <w:pPr>
        <w:pStyle w:val="a7"/>
        <w:rPr>
          <w:rFonts w:ascii="Times New Roman" w:hAnsi="Times New Roman"/>
          <w:sz w:val="28"/>
        </w:rPr>
      </w:pPr>
      <w:r>
        <w:rPr>
          <w:rFonts w:ascii="Times New Roman" w:hAnsi="Times New Roman"/>
          <w:sz w:val="28"/>
        </w:rPr>
        <w:t xml:space="preserve">Управляющий делами </w:t>
      </w:r>
    </w:p>
    <w:p w:rsidR="00A330E3" w:rsidRDefault="00B23A19">
      <w:pPr>
        <w:pStyle w:val="a7"/>
        <w:rPr>
          <w:rFonts w:ascii="Times New Roman" w:hAnsi="Times New Roman"/>
          <w:sz w:val="28"/>
        </w:rPr>
      </w:pPr>
      <w:r>
        <w:rPr>
          <w:rFonts w:ascii="Times New Roman" w:hAnsi="Times New Roman"/>
          <w:sz w:val="28"/>
        </w:rPr>
        <w:t>Администрации района                                                                           О.В. Купина</w:t>
      </w:r>
    </w:p>
    <w:p w:rsidR="00A330E3" w:rsidRDefault="00A330E3">
      <w:pPr>
        <w:ind w:firstLine="708"/>
        <w:jc w:val="both"/>
        <w:rPr>
          <w:rFonts w:ascii="Times New Roman" w:hAnsi="Times New Roman"/>
          <w:sz w:val="28"/>
        </w:rPr>
      </w:pPr>
    </w:p>
    <w:sectPr w:rsidR="00A330E3">
      <w:footerReference w:type="default" r:id="rId23"/>
      <w:pgSz w:w="11906" w:h="16838"/>
      <w:pgMar w:top="1134" w:right="566"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CEE" w:rsidRDefault="00156CEE">
      <w:pPr>
        <w:spacing w:after="0" w:line="240" w:lineRule="auto"/>
      </w:pPr>
      <w:r>
        <w:separator/>
      </w:r>
    </w:p>
  </w:endnote>
  <w:endnote w:type="continuationSeparator" w:id="0">
    <w:p w:rsidR="00156CEE" w:rsidRDefault="00156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XO Thames">
    <w:panose1 w:val="02020603050405020304"/>
    <w:charset w:val="CC"/>
    <w:family w:val="roman"/>
    <w:pitch w:val="variable"/>
    <w:sig w:usb0="800002FF" w:usb1="0000084A" w:usb2="00000000" w:usb3="00000000" w:csb0="00000015"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635153"/>
      <w:docPartObj>
        <w:docPartGallery w:val="Page Numbers (Bottom of Page)"/>
        <w:docPartUnique/>
      </w:docPartObj>
    </w:sdtPr>
    <w:sdtEndPr/>
    <w:sdtContent>
      <w:p w:rsidR="00156CEE" w:rsidRDefault="00156CEE">
        <w:pPr>
          <w:pStyle w:val="a9"/>
          <w:jc w:val="right"/>
        </w:pPr>
        <w:r>
          <w:fldChar w:fldCharType="begin"/>
        </w:r>
        <w:r>
          <w:instrText>PAGE   \* MERGEFORMAT</w:instrText>
        </w:r>
        <w:r>
          <w:fldChar w:fldCharType="separate"/>
        </w:r>
        <w:r w:rsidR="00817B5D">
          <w:rPr>
            <w:noProof/>
          </w:rPr>
          <w:t>2</w:t>
        </w:r>
        <w:r>
          <w:fldChar w:fldCharType="end"/>
        </w:r>
      </w:p>
    </w:sdtContent>
  </w:sdt>
  <w:p w:rsidR="00156CEE" w:rsidRDefault="00156CE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CEE" w:rsidRDefault="00156CEE">
    <w:pPr>
      <w:pStyle w:val="a9"/>
      <w:jc w:val="right"/>
    </w:pPr>
  </w:p>
  <w:p w:rsidR="00156CEE" w:rsidRDefault="00156CEE">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0723557"/>
      <w:docPartObj>
        <w:docPartGallery w:val="Page Numbers (Bottom of Page)"/>
        <w:docPartUnique/>
      </w:docPartObj>
    </w:sdtPr>
    <w:sdtEndPr/>
    <w:sdtContent>
      <w:p w:rsidR="00156CEE" w:rsidRDefault="00156CEE">
        <w:pPr>
          <w:pStyle w:val="a9"/>
          <w:jc w:val="right"/>
        </w:pPr>
        <w:r>
          <w:fldChar w:fldCharType="begin"/>
        </w:r>
        <w:r>
          <w:instrText>PAGE   \* MERGEFORMAT</w:instrText>
        </w:r>
        <w:r>
          <w:fldChar w:fldCharType="separate"/>
        </w:r>
        <w:r w:rsidR="00817B5D">
          <w:rPr>
            <w:noProof/>
          </w:rPr>
          <w:t>4</w:t>
        </w:r>
        <w:r>
          <w:fldChar w:fldCharType="end"/>
        </w:r>
      </w:p>
    </w:sdtContent>
  </w:sdt>
  <w:p w:rsidR="00156CEE" w:rsidRDefault="00156CEE">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6148119"/>
      <w:docPartObj>
        <w:docPartGallery w:val="Page Numbers (Bottom of Page)"/>
        <w:docPartUnique/>
      </w:docPartObj>
    </w:sdtPr>
    <w:sdtEndPr/>
    <w:sdtContent>
      <w:p w:rsidR="00156CEE" w:rsidRDefault="00156CEE">
        <w:pPr>
          <w:pStyle w:val="a9"/>
          <w:jc w:val="right"/>
        </w:pPr>
        <w:r>
          <w:fldChar w:fldCharType="begin"/>
        </w:r>
        <w:r>
          <w:instrText>PAGE   \* MERGEFORMAT</w:instrText>
        </w:r>
        <w:r>
          <w:fldChar w:fldCharType="separate"/>
        </w:r>
        <w:r w:rsidR="00817B5D">
          <w:rPr>
            <w:noProof/>
          </w:rPr>
          <w:t>1</w:t>
        </w:r>
        <w:r>
          <w:fldChar w:fldCharType="end"/>
        </w:r>
      </w:p>
    </w:sdtContent>
  </w:sdt>
  <w:p w:rsidR="00A330E3" w:rsidRDefault="00A330E3">
    <w:pPr>
      <w:pStyle w:val="a9"/>
      <w:tabs>
        <w:tab w:val="left" w:pos="4962"/>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CEE" w:rsidRDefault="00156CEE">
    <w:pPr>
      <w:pStyle w:val="a9"/>
      <w:tabs>
        <w:tab w:val="left" w:pos="4962"/>
      </w:tabs>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CEE" w:rsidRDefault="00156CEE">
    <w:pPr>
      <w:pStyle w:val="a9"/>
      <w:jc w:val="right"/>
    </w:pPr>
  </w:p>
  <w:p w:rsidR="00156CEE" w:rsidRDefault="00156CEE">
    <w:pPr>
      <w:pStyle w:val="a9"/>
      <w:tabs>
        <w:tab w:val="left" w:pos="4962"/>
      </w:tabs>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CEE" w:rsidRDefault="00156CEE">
    <w:pPr>
      <w:pStyle w:val="a9"/>
      <w:jc w:val="right"/>
    </w:pPr>
  </w:p>
  <w:p w:rsidR="00156CEE" w:rsidRDefault="00156CEE">
    <w:pPr>
      <w:pStyle w:val="a9"/>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CEE" w:rsidRDefault="00156CEE">
    <w:pPr>
      <w:pStyle w:val="a9"/>
      <w:jc w:val="right"/>
    </w:pPr>
  </w:p>
  <w:p w:rsidR="00156CEE" w:rsidRDefault="00156CEE">
    <w:pPr>
      <w:pStyle w:val="a9"/>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CEE" w:rsidRDefault="00156CEE">
      <w:pPr>
        <w:spacing w:after="0" w:line="240" w:lineRule="auto"/>
      </w:pPr>
      <w:r>
        <w:separator/>
      </w:r>
    </w:p>
  </w:footnote>
  <w:footnote w:type="continuationSeparator" w:id="0">
    <w:p w:rsidR="00156CEE" w:rsidRDefault="00156C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A19" w:rsidRDefault="00B23A19">
    <w:pPr>
      <w:pStyle w:val="ab"/>
      <w:jc w:val="center"/>
    </w:pPr>
  </w:p>
  <w:p w:rsidR="00B23A19" w:rsidRDefault="00B23A1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CEE" w:rsidRDefault="00156CEE">
    <w:pPr>
      <w:pStyle w:val="ab"/>
      <w:jc w:val="center"/>
    </w:pPr>
  </w:p>
  <w:p w:rsidR="00156CEE" w:rsidRDefault="00156CEE">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CEE" w:rsidRDefault="00156CEE">
    <w:pPr>
      <w:pStyle w:val="ab"/>
      <w:jc w:val="center"/>
    </w:pPr>
  </w:p>
  <w:p w:rsidR="00156CEE" w:rsidRDefault="00156CEE">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CEE" w:rsidRDefault="00156CEE">
    <w:pPr>
      <w:pStyle w:val="ab"/>
      <w:jc w:val="center"/>
    </w:pPr>
  </w:p>
  <w:p w:rsidR="00156CEE" w:rsidRDefault="00156CEE">
    <w:pPr>
      <w:pStyle w:val="a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CEE" w:rsidRDefault="00156CEE">
    <w:pPr>
      <w:pStyle w:val="ab"/>
      <w:jc w:val="center"/>
    </w:pPr>
  </w:p>
  <w:p w:rsidR="00156CEE" w:rsidRDefault="00156CE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34A79"/>
    <w:multiLevelType w:val="multilevel"/>
    <w:tmpl w:val="8E8E76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64E1094"/>
    <w:multiLevelType w:val="multilevel"/>
    <w:tmpl w:val="415AADA2"/>
    <w:lvl w:ilvl="0">
      <w:start w:val="1"/>
      <w:numFmt w:val="bullet"/>
      <w:pStyle w:val="a"/>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A330E3"/>
    <w:rsid w:val="000E2EEC"/>
    <w:rsid w:val="00156CEE"/>
    <w:rsid w:val="003E545C"/>
    <w:rsid w:val="006E7E94"/>
    <w:rsid w:val="007D0259"/>
    <w:rsid w:val="00817B5D"/>
    <w:rsid w:val="00851D04"/>
    <w:rsid w:val="00A1418B"/>
    <w:rsid w:val="00A330E3"/>
    <w:rsid w:val="00B23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style>
  <w:style w:type="paragraph" w:styleId="10">
    <w:name w:val="heading 1"/>
    <w:basedOn w:val="a0"/>
    <w:next w:val="a0"/>
    <w:link w:val="11"/>
    <w:uiPriority w:val="9"/>
    <w:qFormat/>
    <w:pPr>
      <w:keepNext/>
      <w:spacing w:before="240" w:after="60" w:line="240" w:lineRule="auto"/>
      <w:jc w:val="center"/>
      <w:outlineLvl w:val="0"/>
    </w:pPr>
    <w:rPr>
      <w:rFonts w:ascii="Times New Roman" w:hAnsi="Times New Roman"/>
      <w:b/>
      <w:sz w:val="36"/>
    </w:rPr>
  </w:style>
  <w:style w:type="paragraph" w:styleId="2">
    <w:name w:val="heading 2"/>
    <w:basedOn w:val="a0"/>
    <w:next w:val="a0"/>
    <w:link w:val="20"/>
    <w:uiPriority w:val="9"/>
    <w:qFormat/>
    <w:pPr>
      <w:keepNext/>
      <w:spacing w:before="240" w:after="60" w:line="240" w:lineRule="auto"/>
      <w:outlineLvl w:val="1"/>
    </w:pPr>
    <w:rPr>
      <w:rFonts w:ascii="Arial" w:hAnsi="Arial"/>
      <w:b/>
      <w:i/>
      <w:sz w:val="28"/>
    </w:rPr>
  </w:style>
  <w:style w:type="paragraph" w:styleId="3">
    <w:name w:val="heading 3"/>
    <w:next w:val="a0"/>
    <w:link w:val="30"/>
    <w:uiPriority w:val="9"/>
    <w:qFormat/>
    <w:pPr>
      <w:spacing w:before="120" w:after="120" w:line="240" w:lineRule="auto"/>
      <w:jc w:val="both"/>
      <w:outlineLvl w:val="2"/>
    </w:pPr>
    <w:rPr>
      <w:rFonts w:ascii="XO Thames" w:hAnsi="XO Thames"/>
      <w:b/>
      <w:sz w:val="26"/>
    </w:rPr>
  </w:style>
  <w:style w:type="paragraph" w:styleId="4">
    <w:name w:val="heading 4"/>
    <w:basedOn w:val="a0"/>
    <w:next w:val="a0"/>
    <w:link w:val="40"/>
    <w:uiPriority w:val="9"/>
    <w:qFormat/>
    <w:pPr>
      <w:keepNext/>
      <w:spacing w:before="240" w:after="60" w:line="240" w:lineRule="auto"/>
      <w:outlineLvl w:val="3"/>
    </w:pPr>
    <w:rPr>
      <w:rFonts w:ascii="Times New Roman" w:hAnsi="Times New Roman"/>
      <w:b/>
      <w:sz w:val="28"/>
    </w:rPr>
  </w:style>
  <w:style w:type="paragraph" w:styleId="5">
    <w:name w:val="heading 5"/>
    <w:next w:val="a0"/>
    <w:link w:val="50"/>
    <w:uiPriority w:val="9"/>
    <w:qFormat/>
    <w:pPr>
      <w:spacing w:before="120" w:after="120" w:line="240" w:lineRule="auto"/>
      <w:jc w:val="both"/>
      <w:outlineLvl w:val="4"/>
    </w:pPr>
    <w:rPr>
      <w:rFonts w:ascii="XO Thames" w:hAnsi="XO Thames"/>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ConsPlusNormal">
    <w:name w:val="ConsPlusNormal"/>
    <w:link w:val="ConsPlusNormal0"/>
    <w:pPr>
      <w:widowControl w:val="0"/>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styleId="21">
    <w:name w:val="toc 2"/>
    <w:next w:val="a0"/>
    <w:link w:val="22"/>
    <w:uiPriority w:val="39"/>
    <w:pPr>
      <w:spacing w:after="0" w:line="240" w:lineRule="auto"/>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Основной шрифт абзаца1"/>
    <w:link w:val="13"/>
    <w:pPr>
      <w:spacing w:after="0" w:line="240" w:lineRule="auto"/>
    </w:pPr>
    <w:rPr>
      <w:rFonts w:ascii="Times New Roman" w:hAnsi="Times New Roman"/>
      <w:sz w:val="20"/>
    </w:rPr>
  </w:style>
  <w:style w:type="character" w:customStyle="1" w:styleId="13">
    <w:name w:val="Основной шрифт абзаца1"/>
    <w:link w:val="12"/>
    <w:rPr>
      <w:rFonts w:ascii="Times New Roman" w:hAnsi="Times New Roman"/>
      <w:sz w:val="20"/>
    </w:rPr>
  </w:style>
  <w:style w:type="paragraph" w:styleId="41">
    <w:name w:val="toc 4"/>
    <w:next w:val="a0"/>
    <w:link w:val="42"/>
    <w:uiPriority w:val="39"/>
    <w:pPr>
      <w:spacing w:after="0" w:line="240" w:lineRule="auto"/>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f22">
    <w:name w:val="Основной текст с отсf2упом 2"/>
    <w:basedOn w:val="a0"/>
    <w:link w:val="f220"/>
    <w:pPr>
      <w:widowControl w:val="0"/>
      <w:spacing w:after="0" w:line="240" w:lineRule="auto"/>
      <w:ind w:firstLine="510"/>
      <w:jc w:val="both"/>
    </w:pPr>
    <w:rPr>
      <w:rFonts w:ascii="Arial" w:hAnsi="Arial"/>
      <w:sz w:val="26"/>
    </w:rPr>
  </w:style>
  <w:style w:type="character" w:customStyle="1" w:styleId="f220">
    <w:name w:val="Основной текст с отсf2упом 2"/>
    <w:basedOn w:val="1"/>
    <w:link w:val="f22"/>
    <w:rPr>
      <w:rFonts w:ascii="Arial" w:hAnsi="Arial"/>
      <w:sz w:val="26"/>
    </w:rPr>
  </w:style>
  <w:style w:type="paragraph" w:styleId="6">
    <w:name w:val="toc 6"/>
    <w:next w:val="a0"/>
    <w:link w:val="60"/>
    <w:uiPriority w:val="39"/>
    <w:pPr>
      <w:spacing w:after="0" w:line="240" w:lineRule="auto"/>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0"/>
    <w:link w:val="70"/>
    <w:uiPriority w:val="39"/>
    <w:pPr>
      <w:spacing w:after="0" w:line="240" w:lineRule="auto"/>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31">
    <w:name w:val="Стиль3"/>
    <w:basedOn w:val="23"/>
    <w:link w:val="32"/>
    <w:pPr>
      <w:widowControl w:val="0"/>
      <w:tabs>
        <w:tab w:val="left" w:pos="1307"/>
      </w:tabs>
      <w:ind w:left="1080"/>
    </w:pPr>
    <w:rPr>
      <w:sz w:val="24"/>
    </w:rPr>
  </w:style>
  <w:style w:type="character" w:customStyle="1" w:styleId="32">
    <w:name w:val="Стиль3"/>
    <w:basedOn w:val="24"/>
    <w:link w:val="31"/>
    <w:rPr>
      <w:rFonts w:ascii="Times New Roman" w:hAnsi="Times New Roman"/>
      <w:sz w:val="24"/>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character" w:customStyle="1" w:styleId="30">
    <w:name w:val="Заголовок 3 Знак"/>
    <w:link w:val="3"/>
    <w:rPr>
      <w:rFonts w:ascii="XO Thames" w:hAnsi="XO Thames"/>
      <w:b/>
      <w:sz w:val="26"/>
    </w:rPr>
  </w:style>
  <w:style w:type="paragraph" w:styleId="a">
    <w:name w:val="List Bullet"/>
    <w:basedOn w:val="a0"/>
    <w:link w:val="a4"/>
    <w:pPr>
      <w:numPr>
        <w:numId w:val="2"/>
      </w:numPr>
      <w:spacing w:after="0" w:line="240" w:lineRule="auto"/>
    </w:pPr>
    <w:rPr>
      <w:rFonts w:ascii="Times New Roman" w:hAnsi="Times New Roman"/>
      <w:sz w:val="28"/>
    </w:rPr>
  </w:style>
  <w:style w:type="character" w:customStyle="1" w:styleId="a4">
    <w:name w:val="Маркированный список Знак"/>
    <w:basedOn w:val="1"/>
    <w:link w:val="a"/>
    <w:rPr>
      <w:rFonts w:ascii="Times New Roman" w:hAnsi="Times New Roman"/>
      <w:sz w:val="28"/>
    </w:rPr>
  </w:style>
  <w:style w:type="paragraph" w:customStyle="1" w:styleId="14">
    <w:name w:val="Просмотренная гиперссылка1"/>
    <w:link w:val="15"/>
    <w:pPr>
      <w:spacing w:after="0" w:line="240" w:lineRule="auto"/>
    </w:pPr>
    <w:rPr>
      <w:rFonts w:ascii="Times New Roman" w:hAnsi="Times New Roman"/>
      <w:color w:val="800080"/>
      <w:sz w:val="20"/>
      <w:u w:val="single"/>
    </w:rPr>
  </w:style>
  <w:style w:type="character" w:customStyle="1" w:styleId="15">
    <w:name w:val="Просмотренная гиперссылка1"/>
    <w:link w:val="14"/>
    <w:rPr>
      <w:rFonts w:ascii="Times New Roman" w:hAnsi="Times New Roman"/>
      <w:color w:val="800080"/>
      <w:sz w:val="20"/>
      <w:u w:val="single"/>
    </w:rPr>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sz w:val="24"/>
    </w:rPr>
  </w:style>
  <w:style w:type="paragraph" w:styleId="23">
    <w:name w:val="Body Text Indent 2"/>
    <w:basedOn w:val="a0"/>
    <w:link w:val="24"/>
    <w:pPr>
      <w:spacing w:after="0" w:line="240" w:lineRule="auto"/>
      <w:ind w:left="360"/>
      <w:jc w:val="both"/>
    </w:pPr>
    <w:rPr>
      <w:rFonts w:ascii="Times New Roman" w:hAnsi="Times New Roman"/>
      <w:sz w:val="28"/>
    </w:rPr>
  </w:style>
  <w:style w:type="character" w:customStyle="1" w:styleId="24">
    <w:name w:val="Основной текст с отступом 2 Знак"/>
    <w:basedOn w:val="1"/>
    <w:link w:val="23"/>
    <w:rPr>
      <w:rFonts w:ascii="Times New Roman" w:hAnsi="Times New Roman"/>
      <w:sz w:val="28"/>
    </w:rPr>
  </w:style>
  <w:style w:type="paragraph" w:customStyle="1" w:styleId="16">
    <w:name w:val="Номер страницы1"/>
    <w:basedOn w:val="12"/>
    <w:link w:val="17"/>
  </w:style>
  <w:style w:type="character" w:customStyle="1" w:styleId="17">
    <w:name w:val="Номер страницы1"/>
    <w:basedOn w:val="13"/>
    <w:link w:val="16"/>
    <w:rPr>
      <w:rFonts w:ascii="Times New Roman" w:hAnsi="Times New Roman"/>
      <w:sz w:val="20"/>
    </w:rPr>
  </w:style>
  <w:style w:type="paragraph" w:customStyle="1" w:styleId="a5">
    <w:name w:val="Знак Знак"/>
    <w:link w:val="a6"/>
    <w:pPr>
      <w:spacing w:after="0" w:line="240" w:lineRule="auto"/>
    </w:pPr>
    <w:rPr>
      <w:rFonts w:ascii="Times New Roman" w:hAnsi="Times New Roman"/>
      <w:sz w:val="24"/>
    </w:rPr>
  </w:style>
  <w:style w:type="character" w:customStyle="1" w:styleId="a6">
    <w:name w:val="Знак Знак"/>
    <w:link w:val="a5"/>
    <w:rPr>
      <w:rFonts w:ascii="Times New Roman" w:hAnsi="Times New Roman"/>
      <w:sz w:val="24"/>
    </w:rPr>
  </w:style>
  <w:style w:type="paragraph" w:styleId="a7">
    <w:name w:val="No Spacing"/>
    <w:link w:val="a8"/>
    <w:pPr>
      <w:spacing w:after="0" w:line="240" w:lineRule="auto"/>
    </w:pPr>
  </w:style>
  <w:style w:type="character" w:customStyle="1" w:styleId="a8">
    <w:name w:val="Без интервала Знак"/>
    <w:link w:val="a7"/>
  </w:style>
  <w:style w:type="paragraph" w:customStyle="1" w:styleId="18">
    <w:name w:val="заголовок 1"/>
    <w:basedOn w:val="a0"/>
    <w:next w:val="a0"/>
    <w:link w:val="19"/>
    <w:pPr>
      <w:keepNext/>
      <w:widowControl w:val="0"/>
      <w:spacing w:after="0" w:line="240" w:lineRule="auto"/>
    </w:pPr>
    <w:rPr>
      <w:rFonts w:ascii="Times New Roman" w:hAnsi="Times New Roman"/>
      <w:sz w:val="26"/>
    </w:rPr>
  </w:style>
  <w:style w:type="character" w:customStyle="1" w:styleId="19">
    <w:name w:val="заголовок 1"/>
    <w:basedOn w:val="1"/>
    <w:link w:val="18"/>
    <w:rPr>
      <w:rFonts w:ascii="Times New Roman" w:hAnsi="Times New Roman"/>
      <w:sz w:val="26"/>
    </w:rPr>
  </w:style>
  <w:style w:type="paragraph" w:styleId="a9">
    <w:name w:val="footer"/>
    <w:basedOn w:val="a0"/>
    <w:link w:val="aa"/>
    <w:uiPriority w:val="99"/>
    <w:pPr>
      <w:tabs>
        <w:tab w:val="center" w:pos="4677"/>
        <w:tab w:val="right" w:pos="9355"/>
      </w:tabs>
      <w:spacing w:after="0" w:line="240" w:lineRule="auto"/>
    </w:pPr>
    <w:rPr>
      <w:rFonts w:ascii="Times New Roman" w:hAnsi="Times New Roman"/>
      <w:sz w:val="24"/>
    </w:rPr>
  </w:style>
  <w:style w:type="character" w:customStyle="1" w:styleId="aa">
    <w:name w:val="Нижний колонтитул Знак"/>
    <w:basedOn w:val="1"/>
    <w:link w:val="a9"/>
    <w:uiPriority w:val="99"/>
    <w:rPr>
      <w:rFonts w:ascii="Times New Roman" w:hAnsi="Times New Roman"/>
      <w:sz w:val="24"/>
    </w:rPr>
  </w:style>
  <w:style w:type="paragraph" w:customStyle="1" w:styleId="1a">
    <w:name w:val="Обычный1"/>
    <w:link w:val="1b"/>
  </w:style>
  <w:style w:type="character" w:customStyle="1" w:styleId="1b">
    <w:name w:val="Обычный1"/>
    <w:link w:val="1a"/>
  </w:style>
  <w:style w:type="paragraph" w:styleId="33">
    <w:name w:val="toc 3"/>
    <w:next w:val="a0"/>
    <w:link w:val="34"/>
    <w:uiPriority w:val="39"/>
    <w:pPr>
      <w:spacing w:after="0" w:line="240" w:lineRule="auto"/>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ab">
    <w:name w:val="header"/>
    <w:basedOn w:val="a0"/>
    <w:link w:val="ac"/>
    <w:pPr>
      <w:tabs>
        <w:tab w:val="center" w:pos="4677"/>
        <w:tab w:val="right" w:pos="9355"/>
      </w:tabs>
      <w:spacing w:after="0" w:line="240" w:lineRule="auto"/>
    </w:pPr>
    <w:rPr>
      <w:rFonts w:ascii="Times New Roman" w:hAnsi="Times New Roman"/>
      <w:sz w:val="24"/>
    </w:rPr>
  </w:style>
  <w:style w:type="character" w:customStyle="1" w:styleId="ac">
    <w:name w:val="Верхний колонтитул Знак"/>
    <w:basedOn w:val="1"/>
    <w:link w:val="ab"/>
    <w:rPr>
      <w:rFonts w:ascii="Times New Roman" w:hAnsi="Times New Roman"/>
      <w:sz w:val="24"/>
    </w:rPr>
  </w:style>
  <w:style w:type="paragraph" w:styleId="35">
    <w:name w:val="Body Text 3"/>
    <w:basedOn w:val="a0"/>
    <w:link w:val="36"/>
    <w:pPr>
      <w:spacing w:after="120" w:line="240" w:lineRule="auto"/>
    </w:pPr>
    <w:rPr>
      <w:rFonts w:ascii="Times New Roman" w:hAnsi="Times New Roman"/>
      <w:sz w:val="16"/>
    </w:rPr>
  </w:style>
  <w:style w:type="character" w:customStyle="1" w:styleId="36">
    <w:name w:val="Основной текст 3 Знак"/>
    <w:basedOn w:val="1"/>
    <w:link w:val="35"/>
    <w:rPr>
      <w:rFonts w:ascii="Times New Roman" w:hAnsi="Times New Roman"/>
      <w:sz w:val="16"/>
    </w:rPr>
  </w:style>
  <w:style w:type="paragraph" w:customStyle="1" w:styleId="25">
    <w:name w:val="Основной шрифт абзаца2"/>
  </w:style>
  <w:style w:type="paragraph" w:customStyle="1" w:styleId="43">
    <w:name w:val="Знак Знак4"/>
    <w:link w:val="44"/>
    <w:pPr>
      <w:spacing w:after="0" w:line="240" w:lineRule="auto"/>
    </w:pPr>
    <w:rPr>
      <w:rFonts w:ascii="Times New Roman" w:hAnsi="Times New Roman"/>
      <w:sz w:val="24"/>
    </w:rPr>
  </w:style>
  <w:style w:type="character" w:customStyle="1" w:styleId="44">
    <w:name w:val="Знак Знак4"/>
    <w:link w:val="43"/>
    <w:rPr>
      <w:rFonts w:ascii="Times New Roman" w:hAnsi="Times New Roman"/>
      <w:sz w:val="24"/>
    </w:rPr>
  </w:style>
  <w:style w:type="paragraph" w:styleId="ad">
    <w:name w:val="List Paragraph"/>
    <w:basedOn w:val="a0"/>
    <w:link w:val="ae"/>
    <w:pPr>
      <w:spacing w:after="0" w:line="240" w:lineRule="auto"/>
      <w:ind w:left="720"/>
      <w:contextualSpacing/>
    </w:pPr>
    <w:rPr>
      <w:rFonts w:ascii="Times New Roman" w:hAnsi="Times New Roman"/>
      <w:sz w:val="24"/>
    </w:rPr>
  </w:style>
  <w:style w:type="character" w:customStyle="1" w:styleId="ae">
    <w:name w:val="Абзац списка Знак"/>
    <w:basedOn w:val="1"/>
    <w:link w:val="ad"/>
    <w:rPr>
      <w:rFonts w:ascii="Times New Roman" w:hAnsi="Times New Roman"/>
      <w:sz w:val="24"/>
    </w:rPr>
  </w:style>
  <w:style w:type="character" w:customStyle="1" w:styleId="50">
    <w:name w:val="Заголовок 5 Знак"/>
    <w:link w:val="5"/>
    <w:rPr>
      <w:rFonts w:ascii="XO Thames" w:hAnsi="XO Thames"/>
      <w:b/>
    </w:rPr>
  </w:style>
  <w:style w:type="character" w:customStyle="1" w:styleId="11">
    <w:name w:val="Заголовок 1 Знак"/>
    <w:basedOn w:val="1"/>
    <w:link w:val="10"/>
    <w:rPr>
      <w:rFonts w:ascii="Times New Roman" w:hAnsi="Times New Roman"/>
      <w:b/>
      <w:sz w:val="36"/>
    </w:rPr>
  </w:style>
  <w:style w:type="paragraph" w:styleId="af">
    <w:name w:val="Normal (Web)"/>
    <w:basedOn w:val="a0"/>
    <w:link w:val="af0"/>
    <w:pPr>
      <w:spacing w:beforeAutospacing="1" w:afterAutospacing="1" w:line="240" w:lineRule="auto"/>
    </w:pPr>
    <w:rPr>
      <w:rFonts w:ascii="Times New Roman" w:hAnsi="Times New Roman"/>
      <w:sz w:val="24"/>
    </w:rPr>
  </w:style>
  <w:style w:type="character" w:customStyle="1" w:styleId="af0">
    <w:name w:val="Обычный (веб) Знак"/>
    <w:basedOn w:val="1"/>
    <w:link w:val="af"/>
    <w:rPr>
      <w:rFonts w:ascii="Times New Roman" w:hAnsi="Times New Roman"/>
      <w:sz w:val="24"/>
    </w:rPr>
  </w:style>
  <w:style w:type="paragraph" w:styleId="af1">
    <w:name w:val="Body Text"/>
    <w:basedOn w:val="a0"/>
    <w:link w:val="af2"/>
    <w:pPr>
      <w:spacing w:after="120" w:line="240" w:lineRule="auto"/>
    </w:pPr>
    <w:rPr>
      <w:rFonts w:ascii="Times New Roman" w:hAnsi="Times New Roman"/>
      <w:sz w:val="24"/>
    </w:rPr>
  </w:style>
  <w:style w:type="character" w:customStyle="1" w:styleId="af2">
    <w:name w:val="Основной текст Знак"/>
    <w:basedOn w:val="1"/>
    <w:link w:val="af1"/>
    <w:rPr>
      <w:rFonts w:ascii="Times New Roman" w:hAnsi="Times New Roman"/>
      <w:sz w:val="24"/>
    </w:rPr>
  </w:style>
  <w:style w:type="paragraph" w:customStyle="1" w:styleId="1c">
    <w:name w:val="Гиперссылка1"/>
    <w:link w:val="af3"/>
    <w:rPr>
      <w:color w:val="0000FF"/>
      <w:u w:val="single"/>
    </w:rPr>
  </w:style>
  <w:style w:type="character" w:styleId="af3">
    <w:name w:val="Hyperlink"/>
    <w:link w:val="1c"/>
    <w:rPr>
      <w:color w:val="0000FF"/>
      <w:u w:val="single"/>
    </w:rPr>
  </w:style>
  <w:style w:type="paragraph" w:customStyle="1" w:styleId="Footnote">
    <w:name w:val="Footnote"/>
    <w:link w:val="Footnote0"/>
    <w:pPr>
      <w:spacing w:after="0" w:line="240" w:lineRule="auto"/>
      <w:ind w:firstLine="851"/>
      <w:jc w:val="both"/>
    </w:pPr>
    <w:rPr>
      <w:rFonts w:ascii="XO Thames" w:hAnsi="XO Thames"/>
    </w:rPr>
  </w:style>
  <w:style w:type="character" w:customStyle="1" w:styleId="Footnote0">
    <w:name w:val="Footnote"/>
    <w:link w:val="Footnote"/>
    <w:rPr>
      <w:rFonts w:ascii="XO Thames" w:hAnsi="XO Thames"/>
    </w:rPr>
  </w:style>
  <w:style w:type="paragraph" w:customStyle="1" w:styleId="26">
    <w:name w:val="Основной шрифт абзаца2"/>
    <w:link w:val="27"/>
  </w:style>
  <w:style w:type="character" w:customStyle="1" w:styleId="27">
    <w:name w:val="Основной шрифт абзаца2"/>
    <w:link w:val="26"/>
  </w:style>
  <w:style w:type="paragraph" w:styleId="1d">
    <w:name w:val="toc 1"/>
    <w:next w:val="a0"/>
    <w:link w:val="1e"/>
    <w:uiPriority w:val="39"/>
    <w:pPr>
      <w:spacing w:after="0" w:line="240" w:lineRule="auto"/>
    </w:pPr>
    <w:rPr>
      <w:rFonts w:ascii="XO Thames" w:hAnsi="XO Thames"/>
      <w:b/>
      <w:sz w:val="28"/>
    </w:rPr>
  </w:style>
  <w:style w:type="character" w:customStyle="1" w:styleId="1e">
    <w:name w:val="Оглавление 1 Знак"/>
    <w:link w:val="1d"/>
    <w:rPr>
      <w:rFonts w:ascii="XO Thames" w:hAnsi="XO Thames"/>
      <w:b/>
      <w:sz w:val="28"/>
    </w:rPr>
  </w:style>
  <w:style w:type="paragraph" w:customStyle="1" w:styleId="HeaderandFooter">
    <w:name w:val="Header and Footer"/>
    <w:link w:val="HeaderandFooter0"/>
    <w:pPr>
      <w:spacing w:after="0"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af4">
    <w:name w:val="Словарная статья"/>
    <w:basedOn w:val="a0"/>
    <w:next w:val="a0"/>
    <w:link w:val="af5"/>
    <w:pPr>
      <w:spacing w:after="0" w:line="240" w:lineRule="auto"/>
      <w:ind w:right="118"/>
      <w:jc w:val="both"/>
    </w:pPr>
    <w:rPr>
      <w:rFonts w:ascii="Arial" w:hAnsi="Arial"/>
      <w:sz w:val="20"/>
    </w:rPr>
  </w:style>
  <w:style w:type="character" w:customStyle="1" w:styleId="af5">
    <w:name w:val="Словарная статья"/>
    <w:basedOn w:val="1"/>
    <w:link w:val="af4"/>
    <w:rPr>
      <w:rFonts w:ascii="Arial" w:hAnsi="Arial"/>
      <w:sz w:val="20"/>
    </w:rPr>
  </w:style>
  <w:style w:type="paragraph" w:customStyle="1" w:styleId="af6">
    <w:name w:val="Îáû÷íûé"/>
    <w:link w:val="af7"/>
    <w:pPr>
      <w:spacing w:after="0" w:line="240" w:lineRule="auto"/>
    </w:pPr>
    <w:rPr>
      <w:rFonts w:ascii="Times New Roman" w:hAnsi="Times New Roman"/>
      <w:sz w:val="20"/>
    </w:rPr>
  </w:style>
  <w:style w:type="character" w:customStyle="1" w:styleId="af7">
    <w:name w:val="Îáû÷íûé"/>
    <w:link w:val="af6"/>
    <w:rPr>
      <w:rFonts w:ascii="Times New Roman" w:hAnsi="Times New Roman"/>
      <w:sz w:val="20"/>
    </w:rPr>
  </w:style>
  <w:style w:type="paragraph" w:styleId="9">
    <w:name w:val="toc 9"/>
    <w:next w:val="a0"/>
    <w:link w:val="90"/>
    <w:uiPriority w:val="39"/>
    <w:pPr>
      <w:spacing w:after="0" w:line="240" w:lineRule="auto"/>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
    <w:name w:val="Гиперссылка1"/>
    <w:link w:val="1f0"/>
    <w:pPr>
      <w:spacing w:after="0" w:line="240" w:lineRule="auto"/>
    </w:pPr>
    <w:rPr>
      <w:rFonts w:ascii="Times New Roman" w:hAnsi="Times New Roman"/>
      <w:color w:val="0000FF"/>
      <w:sz w:val="20"/>
      <w:u w:val="single"/>
    </w:rPr>
  </w:style>
  <w:style w:type="character" w:customStyle="1" w:styleId="1f0">
    <w:name w:val="Гиперссылка1"/>
    <w:link w:val="1f"/>
    <w:rPr>
      <w:rFonts w:ascii="Times New Roman" w:hAnsi="Times New Roman"/>
      <w:color w:val="0000FF"/>
      <w:sz w:val="20"/>
      <w:u w:val="single"/>
    </w:rPr>
  </w:style>
  <w:style w:type="paragraph" w:customStyle="1" w:styleId="ConsTitle">
    <w:name w:val="ConsTitle"/>
    <w:link w:val="ConsTitle0"/>
    <w:pPr>
      <w:widowControl w:val="0"/>
      <w:spacing w:after="0" w:line="240" w:lineRule="auto"/>
    </w:pPr>
    <w:rPr>
      <w:rFonts w:ascii="Arial" w:hAnsi="Arial"/>
      <w:b/>
      <w:sz w:val="16"/>
    </w:rPr>
  </w:style>
  <w:style w:type="character" w:customStyle="1" w:styleId="ConsTitle0">
    <w:name w:val="ConsTitle"/>
    <w:link w:val="ConsTitle"/>
    <w:rPr>
      <w:rFonts w:ascii="Arial" w:hAnsi="Arial"/>
      <w:b/>
      <w:sz w:val="16"/>
    </w:rPr>
  </w:style>
  <w:style w:type="paragraph" w:styleId="8">
    <w:name w:val="toc 8"/>
    <w:next w:val="a0"/>
    <w:link w:val="80"/>
    <w:uiPriority w:val="39"/>
    <w:pPr>
      <w:spacing w:after="0" w:line="240" w:lineRule="auto"/>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8">
    <w:name w:val="Balloon Text"/>
    <w:basedOn w:val="a0"/>
    <w:link w:val="af9"/>
    <w:pPr>
      <w:spacing w:after="0" w:line="240" w:lineRule="auto"/>
    </w:pPr>
    <w:rPr>
      <w:rFonts w:ascii="Segoe UI" w:hAnsi="Segoe UI"/>
      <w:sz w:val="18"/>
    </w:rPr>
  </w:style>
  <w:style w:type="character" w:customStyle="1" w:styleId="af9">
    <w:name w:val="Текст выноски Знак"/>
    <w:basedOn w:val="1"/>
    <w:link w:val="af8"/>
    <w:rPr>
      <w:rFonts w:ascii="Segoe UI" w:hAnsi="Segoe UI"/>
      <w:sz w:val="18"/>
    </w:rPr>
  </w:style>
  <w:style w:type="paragraph" w:customStyle="1" w:styleId="caaieiaie1">
    <w:name w:val="caaieiaie 1"/>
    <w:basedOn w:val="a0"/>
    <w:next w:val="a0"/>
    <w:link w:val="caaieiaie10"/>
    <w:pPr>
      <w:keepNext/>
      <w:spacing w:after="0" w:line="240" w:lineRule="auto"/>
      <w:jc w:val="center"/>
    </w:pPr>
    <w:rPr>
      <w:rFonts w:ascii="Times New Roman" w:hAnsi="Times New Roman"/>
      <w:sz w:val="28"/>
    </w:rPr>
  </w:style>
  <w:style w:type="character" w:customStyle="1" w:styleId="caaieiaie10">
    <w:name w:val="caaieiaie 1"/>
    <w:basedOn w:val="1"/>
    <w:link w:val="caaieiaie1"/>
    <w:rPr>
      <w:rFonts w:ascii="Times New Roman" w:hAnsi="Times New Roman"/>
      <w:sz w:val="28"/>
    </w:rPr>
  </w:style>
  <w:style w:type="paragraph" w:styleId="37">
    <w:name w:val="Body Text Indent 3"/>
    <w:basedOn w:val="a0"/>
    <w:link w:val="38"/>
    <w:pPr>
      <w:spacing w:after="0" w:line="240" w:lineRule="auto"/>
      <w:ind w:left="6360"/>
    </w:pPr>
    <w:rPr>
      <w:rFonts w:ascii="Times New Roman" w:hAnsi="Times New Roman"/>
      <w:sz w:val="28"/>
    </w:rPr>
  </w:style>
  <w:style w:type="character" w:customStyle="1" w:styleId="38">
    <w:name w:val="Основной текст с отступом 3 Знак"/>
    <w:basedOn w:val="1"/>
    <w:link w:val="37"/>
    <w:rPr>
      <w:rFonts w:ascii="Times New Roman" w:hAnsi="Times New Roman"/>
      <w:sz w:val="28"/>
    </w:rPr>
  </w:style>
  <w:style w:type="paragraph" w:customStyle="1" w:styleId="28">
    <w:name w:val="Гиперссылка2"/>
    <w:link w:val="29"/>
    <w:rPr>
      <w:color w:val="0000FF"/>
      <w:u w:val="single"/>
    </w:rPr>
  </w:style>
  <w:style w:type="character" w:customStyle="1" w:styleId="29">
    <w:name w:val="Гиперссылка2"/>
    <w:link w:val="28"/>
    <w:rPr>
      <w:color w:val="0000FF"/>
      <w:u w:val="single"/>
    </w:rPr>
  </w:style>
  <w:style w:type="paragraph" w:styleId="51">
    <w:name w:val="toc 5"/>
    <w:next w:val="a0"/>
    <w:link w:val="52"/>
    <w:uiPriority w:val="39"/>
    <w:pPr>
      <w:spacing w:after="0" w:line="240" w:lineRule="auto"/>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a">
    <w:name w:val="Subtitle"/>
    <w:next w:val="a0"/>
    <w:link w:val="afb"/>
    <w:uiPriority w:val="11"/>
    <w:qFormat/>
    <w:pPr>
      <w:spacing w:after="0" w:line="240" w:lineRule="auto"/>
      <w:jc w:val="both"/>
    </w:pPr>
    <w:rPr>
      <w:rFonts w:ascii="XO Thames" w:hAnsi="XO Thames"/>
      <w:i/>
      <w:sz w:val="24"/>
    </w:rPr>
  </w:style>
  <w:style w:type="character" w:customStyle="1" w:styleId="afb">
    <w:name w:val="Подзаголовок Знак"/>
    <w:link w:val="afa"/>
    <w:rPr>
      <w:rFonts w:ascii="XO Thames" w:hAnsi="XO Thames"/>
      <w:i/>
      <w:sz w:val="24"/>
    </w:rPr>
  </w:style>
  <w:style w:type="paragraph" w:styleId="afc">
    <w:name w:val="Body Text Indent"/>
    <w:basedOn w:val="a0"/>
    <w:link w:val="afd"/>
    <w:pPr>
      <w:spacing w:after="0" w:line="240" w:lineRule="auto"/>
      <w:ind w:left="-284" w:firstLine="426"/>
      <w:jc w:val="both"/>
    </w:pPr>
    <w:rPr>
      <w:rFonts w:ascii="Times New Roman" w:hAnsi="Times New Roman"/>
      <w:sz w:val="28"/>
    </w:rPr>
  </w:style>
  <w:style w:type="character" w:customStyle="1" w:styleId="afd">
    <w:name w:val="Основной текст с отступом Знак"/>
    <w:basedOn w:val="1"/>
    <w:link w:val="afc"/>
    <w:rPr>
      <w:rFonts w:ascii="Times New Roman" w:hAnsi="Times New Roman"/>
      <w:sz w:val="28"/>
    </w:rPr>
  </w:style>
  <w:style w:type="paragraph" w:styleId="afe">
    <w:name w:val="Title"/>
    <w:next w:val="a0"/>
    <w:link w:val="aff"/>
    <w:uiPriority w:val="10"/>
    <w:qFormat/>
    <w:pPr>
      <w:spacing w:before="567" w:after="567" w:line="240" w:lineRule="auto"/>
      <w:jc w:val="center"/>
    </w:pPr>
    <w:rPr>
      <w:rFonts w:ascii="XO Thames" w:hAnsi="XO Thames"/>
      <w:b/>
      <w:caps/>
      <w:sz w:val="40"/>
    </w:rPr>
  </w:style>
  <w:style w:type="character" w:customStyle="1" w:styleId="aff">
    <w:name w:val="Название Знак"/>
    <w:link w:val="afe"/>
    <w:rPr>
      <w:rFonts w:ascii="XO Thames" w:hAnsi="XO Thames"/>
      <w:b/>
      <w:caps/>
      <w:sz w:val="40"/>
    </w:rPr>
  </w:style>
  <w:style w:type="paragraph" w:customStyle="1" w:styleId="1f1">
    <w:name w:val="Обычный1"/>
    <w:link w:val="1f2"/>
    <w:rPr>
      <w:sz w:val="24"/>
    </w:rPr>
  </w:style>
  <w:style w:type="character" w:customStyle="1" w:styleId="1f2">
    <w:name w:val="Обычный1"/>
    <w:link w:val="1f1"/>
    <w:rPr>
      <w:sz w:val="24"/>
    </w:rPr>
  </w:style>
  <w:style w:type="character" w:customStyle="1" w:styleId="40">
    <w:name w:val="Заголовок 4 Знак"/>
    <w:basedOn w:val="1"/>
    <w:link w:val="4"/>
    <w:rPr>
      <w:rFonts w:ascii="Times New Roman" w:hAnsi="Times New Roman"/>
      <w:b/>
      <w:sz w:val="28"/>
    </w:rPr>
  </w:style>
  <w:style w:type="character" w:customStyle="1" w:styleId="20">
    <w:name w:val="Заголовок 2 Знак"/>
    <w:basedOn w:val="1"/>
    <w:link w:val="2"/>
    <w:rPr>
      <w:rFonts w:ascii="Arial" w:hAnsi="Arial"/>
      <w:b/>
      <w:i/>
      <w:sz w:val="28"/>
    </w:rPr>
  </w:style>
  <w:style w:type="paragraph" w:customStyle="1" w:styleId="ConsPlusTitle">
    <w:name w:val="ConsPlusTitle"/>
    <w:link w:val="ConsPlusTitle0"/>
    <w:pPr>
      <w:widowControl w:val="0"/>
      <w:spacing w:after="0" w:line="240" w:lineRule="auto"/>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table" w:customStyle="1" w:styleId="1f3">
    <w:name w:val="Сетка таблицы1"/>
    <w:basedOn w:val="a2"/>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0">
    <w:name w:val="Table Grid"/>
    <w:basedOn w:val="a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
    <w:uiPriority w:val="9"/>
    <w:qFormat/>
    <w:rsid w:val="00111FAE"/>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Heading 1 Char"/>
    <w:basedOn w:val="a1"/>
    <w:link w:val="10"/>
    <w:uiPriority w:val="9"/>
    <w:rsid w:val="00111FAE"/>
    <w:rPr>
      <w:rFonts w:asciiTheme="majorHAnsi" w:eastAsiaTheme="majorEastAsia" w:hAnsiTheme="majorHAnsi" w:cstheme="majorBidi"/>
      <w:b/>
      <w:bCs/>
      <w:color w:val="2C6EAB"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https://peschanrn.donland.ru/:" TargetMode="Externa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E9F6F-09D2-4BBE-BE0C-DB0AE284E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52</Pages>
  <Words>13785</Words>
  <Characters>78576</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 Алексеевна Мыльникова</cp:lastModifiedBy>
  <cp:revision>5</cp:revision>
  <cp:lastPrinted>2024-06-07T08:36:00Z</cp:lastPrinted>
  <dcterms:created xsi:type="dcterms:W3CDTF">2024-06-06T06:19:00Z</dcterms:created>
  <dcterms:modified xsi:type="dcterms:W3CDTF">2024-06-10T06:02:00Z</dcterms:modified>
</cp:coreProperties>
</file>