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70D" w:rsidRPr="00323B36" w:rsidRDefault="007C170D" w:rsidP="002B7619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7C170D" w:rsidRPr="00323B36" w:rsidRDefault="007C170D" w:rsidP="007C170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7C170D" w:rsidRPr="00323B36" w:rsidRDefault="007C170D" w:rsidP="007C170D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C170D" w:rsidRPr="00323B36" w:rsidRDefault="007C170D" w:rsidP="007C170D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7C170D" w:rsidRPr="00323B36" w:rsidRDefault="007C170D" w:rsidP="007C170D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7C170D" w:rsidRPr="00323B36" w:rsidRDefault="007C170D" w:rsidP="007C170D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7C170D" w:rsidRPr="00323B36" w:rsidRDefault="007C170D" w:rsidP="007C170D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C170D" w:rsidRPr="00323B36" w:rsidTr="00A966AE">
        <w:trPr>
          <w:trHeight w:val="383"/>
        </w:trPr>
        <w:tc>
          <w:tcPr>
            <w:tcW w:w="2235" w:type="dxa"/>
            <w:hideMark/>
          </w:tcPr>
          <w:p w:rsidR="007C170D" w:rsidRPr="00323B36" w:rsidRDefault="00980B5B" w:rsidP="00A966AE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24.08.2020</w:t>
            </w:r>
          </w:p>
        </w:tc>
        <w:tc>
          <w:tcPr>
            <w:tcW w:w="2268" w:type="dxa"/>
          </w:tcPr>
          <w:p w:rsidR="007C170D" w:rsidRPr="00323B36" w:rsidRDefault="007C170D" w:rsidP="00A966AE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C170D" w:rsidRPr="00323B36" w:rsidRDefault="007C170D" w:rsidP="00A966A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7C170D" w:rsidRPr="00323B36" w:rsidRDefault="00980B5B" w:rsidP="00A966A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663</w:t>
            </w:r>
          </w:p>
        </w:tc>
        <w:tc>
          <w:tcPr>
            <w:tcW w:w="1315" w:type="dxa"/>
          </w:tcPr>
          <w:p w:rsidR="007C170D" w:rsidRPr="00323B36" w:rsidRDefault="007C170D" w:rsidP="00A966AE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C170D" w:rsidRPr="00323B36" w:rsidRDefault="007C170D" w:rsidP="00A966AE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95052D" w:rsidRPr="00B257EE" w:rsidRDefault="0095052D" w:rsidP="007C170D">
      <w:pPr>
        <w:tabs>
          <w:tab w:val="left" w:pos="5245"/>
        </w:tabs>
        <w:spacing w:line="228" w:lineRule="auto"/>
        <w:ind w:right="4676"/>
        <w:jc w:val="both"/>
        <w:rPr>
          <w:sz w:val="28"/>
          <w:szCs w:val="28"/>
        </w:rPr>
      </w:pPr>
      <w:r w:rsidRPr="00B257EE">
        <w:rPr>
          <w:sz w:val="28"/>
          <w:szCs w:val="28"/>
        </w:rPr>
        <w:t>О внесении изменений в постановление Администрации Песчанокопского рай</w:t>
      </w:r>
      <w:r w:rsidRPr="00B257EE">
        <w:rPr>
          <w:sz w:val="28"/>
          <w:szCs w:val="28"/>
        </w:rPr>
        <w:t>о</w:t>
      </w:r>
      <w:r w:rsidRPr="00B257EE">
        <w:rPr>
          <w:sz w:val="28"/>
          <w:szCs w:val="28"/>
        </w:rPr>
        <w:t>на от 25.03.2019 №255 «Об утверждении Положения о комиссии по делам нес</w:t>
      </w:r>
      <w:r w:rsidRPr="00B257EE">
        <w:rPr>
          <w:sz w:val="28"/>
          <w:szCs w:val="28"/>
        </w:rPr>
        <w:t>о</w:t>
      </w:r>
      <w:r w:rsidRPr="00B257EE">
        <w:rPr>
          <w:sz w:val="28"/>
          <w:szCs w:val="28"/>
        </w:rPr>
        <w:t>вершеннолетних и защите их прав и с</w:t>
      </w:r>
      <w:r w:rsidRPr="00B257EE">
        <w:rPr>
          <w:sz w:val="28"/>
          <w:szCs w:val="28"/>
        </w:rPr>
        <w:t>о</w:t>
      </w:r>
      <w:r w:rsidRPr="00B257EE">
        <w:rPr>
          <w:sz w:val="28"/>
          <w:szCs w:val="28"/>
        </w:rPr>
        <w:t>става комиссии по делам несовершенн</w:t>
      </w:r>
      <w:r w:rsidRPr="00B257EE">
        <w:rPr>
          <w:sz w:val="28"/>
          <w:szCs w:val="28"/>
        </w:rPr>
        <w:t>о</w:t>
      </w:r>
      <w:r w:rsidRPr="00B257EE">
        <w:rPr>
          <w:sz w:val="28"/>
          <w:szCs w:val="28"/>
        </w:rPr>
        <w:t xml:space="preserve">летних и защите их прав» </w:t>
      </w:r>
    </w:p>
    <w:p w:rsidR="0095052D" w:rsidRPr="00B257EE" w:rsidRDefault="0095052D" w:rsidP="007C170D">
      <w:pPr>
        <w:jc w:val="both"/>
        <w:rPr>
          <w:sz w:val="28"/>
          <w:szCs w:val="28"/>
        </w:rPr>
      </w:pPr>
    </w:p>
    <w:p w:rsidR="0095052D" w:rsidRPr="00B257EE" w:rsidRDefault="0095052D" w:rsidP="0095052D">
      <w:pPr>
        <w:ind w:firstLine="709"/>
        <w:jc w:val="both"/>
        <w:rPr>
          <w:sz w:val="16"/>
          <w:szCs w:val="28"/>
        </w:rPr>
      </w:pPr>
      <w:proofErr w:type="gramStart"/>
      <w:r w:rsidRPr="00B257EE">
        <w:rPr>
          <w:sz w:val="28"/>
          <w:szCs w:val="28"/>
        </w:rPr>
        <w:t xml:space="preserve">В </w:t>
      </w:r>
      <w:r w:rsidR="00EC2A99" w:rsidRPr="00B257EE">
        <w:rPr>
          <w:sz w:val="28"/>
          <w:szCs w:val="28"/>
        </w:rPr>
        <w:t>соответствии с</w:t>
      </w:r>
      <w:r w:rsidRPr="00B257EE">
        <w:rPr>
          <w:sz w:val="28"/>
          <w:szCs w:val="28"/>
        </w:rPr>
        <w:t xml:space="preserve"> постановлени</w:t>
      </w:r>
      <w:r w:rsidR="00EC2A99" w:rsidRPr="00B257EE">
        <w:rPr>
          <w:sz w:val="28"/>
          <w:szCs w:val="28"/>
        </w:rPr>
        <w:t>ем</w:t>
      </w:r>
      <w:r w:rsidRPr="00B257EE">
        <w:rPr>
          <w:sz w:val="28"/>
          <w:szCs w:val="28"/>
        </w:rPr>
        <w:t xml:space="preserve"> Правительства Российской Федерации от 10.02.2020 года №120 «О внесении изменений в Примерное положение о к</w:t>
      </w:r>
      <w:r w:rsidRPr="00B257EE">
        <w:rPr>
          <w:sz w:val="28"/>
          <w:szCs w:val="28"/>
        </w:rPr>
        <w:t>о</w:t>
      </w:r>
      <w:r w:rsidRPr="00B257EE">
        <w:rPr>
          <w:sz w:val="28"/>
          <w:szCs w:val="28"/>
        </w:rPr>
        <w:t xml:space="preserve">миссиях по делам несовершеннолетних и защите их прав», </w:t>
      </w:r>
      <w:r w:rsidR="00EC2A99" w:rsidRPr="00B257EE">
        <w:rPr>
          <w:sz w:val="28"/>
          <w:szCs w:val="28"/>
        </w:rPr>
        <w:t>О</w:t>
      </w:r>
      <w:r w:rsidRPr="00B257EE">
        <w:rPr>
          <w:sz w:val="28"/>
          <w:szCs w:val="28"/>
        </w:rPr>
        <w:t>бластн</w:t>
      </w:r>
      <w:r w:rsidR="00EC2A99" w:rsidRPr="00B257EE">
        <w:rPr>
          <w:sz w:val="28"/>
          <w:szCs w:val="28"/>
        </w:rPr>
        <w:t>ым</w:t>
      </w:r>
      <w:r w:rsidRPr="00B257EE">
        <w:rPr>
          <w:sz w:val="28"/>
          <w:szCs w:val="28"/>
        </w:rPr>
        <w:t xml:space="preserve"> закон</w:t>
      </w:r>
      <w:r w:rsidR="00EC2A99" w:rsidRPr="00B257EE">
        <w:rPr>
          <w:sz w:val="28"/>
          <w:szCs w:val="28"/>
        </w:rPr>
        <w:t>ом</w:t>
      </w:r>
      <w:r w:rsidRPr="00B257EE">
        <w:rPr>
          <w:sz w:val="28"/>
          <w:szCs w:val="28"/>
        </w:rPr>
        <w:t xml:space="preserve"> от 17.06.2020 №332-ЗС </w:t>
      </w:r>
      <w:r w:rsidR="002E73E1" w:rsidRPr="00B257EE">
        <w:rPr>
          <w:sz w:val="28"/>
          <w:szCs w:val="28"/>
        </w:rPr>
        <w:t>«О</w:t>
      </w:r>
      <w:r w:rsidRPr="00B257EE">
        <w:rPr>
          <w:sz w:val="28"/>
          <w:szCs w:val="28"/>
        </w:rPr>
        <w:t xml:space="preserve"> </w:t>
      </w:r>
      <w:r w:rsidR="002E73E1" w:rsidRPr="00B257EE">
        <w:rPr>
          <w:sz w:val="28"/>
          <w:szCs w:val="28"/>
        </w:rPr>
        <w:t>внесении изменений</w:t>
      </w:r>
      <w:r w:rsidRPr="00B257EE">
        <w:rPr>
          <w:sz w:val="28"/>
          <w:szCs w:val="28"/>
        </w:rPr>
        <w:t xml:space="preserve"> </w:t>
      </w:r>
      <w:r w:rsidR="007C23E2" w:rsidRPr="00B257EE">
        <w:rPr>
          <w:sz w:val="28"/>
          <w:szCs w:val="28"/>
        </w:rPr>
        <w:t>в областной закон «О комисс</w:t>
      </w:r>
      <w:r w:rsidR="007C23E2" w:rsidRPr="00B257EE">
        <w:rPr>
          <w:sz w:val="28"/>
          <w:szCs w:val="28"/>
        </w:rPr>
        <w:t>и</w:t>
      </w:r>
      <w:r w:rsidR="007C23E2" w:rsidRPr="00B257EE">
        <w:rPr>
          <w:sz w:val="28"/>
          <w:szCs w:val="28"/>
        </w:rPr>
        <w:t>ях по делам несовершеннолетних и защите их прав Ростовской области»</w:t>
      </w:r>
      <w:r w:rsidR="00EC2A99" w:rsidRPr="00B257EE">
        <w:rPr>
          <w:sz w:val="28"/>
          <w:szCs w:val="28"/>
        </w:rPr>
        <w:t>,</w:t>
      </w:r>
      <w:r w:rsidR="007C23E2" w:rsidRPr="00B257EE">
        <w:rPr>
          <w:sz w:val="28"/>
          <w:szCs w:val="28"/>
        </w:rPr>
        <w:t xml:space="preserve"> в</w:t>
      </w:r>
      <w:r w:rsidRPr="00B257EE">
        <w:rPr>
          <w:sz w:val="28"/>
          <w:szCs w:val="28"/>
        </w:rPr>
        <w:t xml:space="preserve"> ц</w:t>
      </w:r>
      <w:r w:rsidRPr="00B257EE">
        <w:rPr>
          <w:sz w:val="28"/>
          <w:szCs w:val="28"/>
        </w:rPr>
        <w:t>е</w:t>
      </w:r>
      <w:r w:rsidRPr="00B257EE">
        <w:rPr>
          <w:sz w:val="28"/>
          <w:szCs w:val="28"/>
        </w:rPr>
        <w:t>лях приведения нормативных правовых актов Песчанокопского района в соо</w:t>
      </w:r>
      <w:r w:rsidRPr="00B257EE">
        <w:rPr>
          <w:sz w:val="28"/>
          <w:szCs w:val="28"/>
        </w:rPr>
        <w:t>т</w:t>
      </w:r>
      <w:r w:rsidRPr="00B257EE">
        <w:rPr>
          <w:sz w:val="28"/>
          <w:szCs w:val="28"/>
        </w:rPr>
        <w:t>ветствие с действующим</w:t>
      </w:r>
      <w:proofErr w:type="gramEnd"/>
      <w:r w:rsidRPr="00B257EE">
        <w:rPr>
          <w:sz w:val="28"/>
          <w:szCs w:val="28"/>
        </w:rPr>
        <w:t xml:space="preserve"> законодательством</w:t>
      </w:r>
      <w:r w:rsidR="007C170D">
        <w:rPr>
          <w:sz w:val="28"/>
          <w:szCs w:val="28"/>
        </w:rPr>
        <w:t>,</w:t>
      </w:r>
      <w:r w:rsidRPr="00B257EE">
        <w:rPr>
          <w:sz w:val="28"/>
          <w:szCs w:val="28"/>
        </w:rPr>
        <w:t xml:space="preserve">  </w:t>
      </w:r>
    </w:p>
    <w:p w:rsidR="0095052D" w:rsidRPr="00A966AE" w:rsidRDefault="0095052D" w:rsidP="00A966AE">
      <w:pPr>
        <w:jc w:val="center"/>
        <w:rPr>
          <w:b/>
          <w:sz w:val="36"/>
          <w:szCs w:val="36"/>
        </w:rPr>
      </w:pPr>
      <w:r w:rsidRPr="00B257EE">
        <w:rPr>
          <w:b/>
          <w:sz w:val="36"/>
          <w:szCs w:val="36"/>
        </w:rPr>
        <w:t>Постановляю:</w:t>
      </w:r>
    </w:p>
    <w:p w:rsidR="0095052D" w:rsidRPr="00287306" w:rsidRDefault="0095052D" w:rsidP="00A966AE">
      <w:pPr>
        <w:spacing w:line="228" w:lineRule="auto"/>
        <w:ind w:firstLine="709"/>
        <w:jc w:val="both"/>
        <w:rPr>
          <w:sz w:val="28"/>
          <w:szCs w:val="28"/>
        </w:rPr>
      </w:pPr>
      <w:r w:rsidRPr="00B257EE">
        <w:rPr>
          <w:sz w:val="28"/>
          <w:szCs w:val="28"/>
        </w:rPr>
        <w:t>1. Внести изменения в постановление Администрации Песчанокопского района от 25.03.2019№255 «Об утверждении Положения о комиссии по делам несовершеннолетних и защите их прав и состава комиссии по делам несове</w:t>
      </w:r>
      <w:r w:rsidRPr="00B257EE">
        <w:rPr>
          <w:sz w:val="28"/>
          <w:szCs w:val="28"/>
        </w:rPr>
        <w:t>р</w:t>
      </w:r>
      <w:r w:rsidRPr="00B257EE">
        <w:rPr>
          <w:sz w:val="28"/>
          <w:szCs w:val="28"/>
        </w:rPr>
        <w:t xml:space="preserve">шеннолетних и защите их прав» согласно </w:t>
      </w:r>
      <w:r w:rsidR="002E73E1" w:rsidRPr="00B257EE">
        <w:rPr>
          <w:sz w:val="28"/>
          <w:szCs w:val="28"/>
        </w:rPr>
        <w:t>приложению,</w:t>
      </w:r>
      <w:r w:rsidRPr="00B257EE">
        <w:rPr>
          <w:sz w:val="28"/>
          <w:szCs w:val="28"/>
        </w:rPr>
        <w:t xml:space="preserve"> к настоящему пост</w:t>
      </w:r>
      <w:r w:rsidRPr="00B257EE">
        <w:rPr>
          <w:sz w:val="28"/>
          <w:szCs w:val="28"/>
        </w:rPr>
        <w:t>а</w:t>
      </w:r>
      <w:r w:rsidRPr="00B257EE">
        <w:rPr>
          <w:sz w:val="28"/>
          <w:szCs w:val="28"/>
        </w:rPr>
        <w:t>новлению.</w:t>
      </w:r>
    </w:p>
    <w:p w:rsidR="0095052D" w:rsidRPr="00B257EE" w:rsidRDefault="0095052D" w:rsidP="00A966AE">
      <w:pPr>
        <w:spacing w:line="228" w:lineRule="auto"/>
        <w:ind w:firstLine="709"/>
        <w:jc w:val="both"/>
        <w:rPr>
          <w:sz w:val="28"/>
          <w:szCs w:val="28"/>
        </w:rPr>
      </w:pPr>
      <w:r w:rsidRPr="00B257EE">
        <w:rPr>
          <w:sz w:val="28"/>
          <w:szCs w:val="28"/>
        </w:rPr>
        <w:t xml:space="preserve">2. </w:t>
      </w:r>
      <w:r w:rsidR="00A966AE">
        <w:rPr>
          <w:sz w:val="28"/>
          <w:szCs w:val="28"/>
        </w:rPr>
        <w:t xml:space="preserve"> </w:t>
      </w:r>
      <w:r w:rsidRPr="00B257EE">
        <w:rPr>
          <w:sz w:val="28"/>
          <w:szCs w:val="28"/>
        </w:rPr>
        <w:t xml:space="preserve">Руководителю пресс-службы Администрации </w:t>
      </w:r>
      <w:r w:rsidR="002E73E1" w:rsidRPr="00B257EE">
        <w:rPr>
          <w:sz w:val="28"/>
          <w:szCs w:val="28"/>
        </w:rPr>
        <w:t>района (Сидоренко</w:t>
      </w:r>
      <w:r w:rsidR="007D6430" w:rsidRPr="00B257EE">
        <w:rPr>
          <w:sz w:val="28"/>
          <w:szCs w:val="28"/>
        </w:rPr>
        <w:t xml:space="preserve"> С.А.</w:t>
      </w:r>
      <w:r w:rsidRPr="00B257EE">
        <w:rPr>
          <w:sz w:val="28"/>
          <w:szCs w:val="28"/>
        </w:rPr>
        <w:t xml:space="preserve">) </w:t>
      </w:r>
      <w:r w:rsidR="00EC2A99" w:rsidRPr="00B257EE">
        <w:rPr>
          <w:sz w:val="28"/>
          <w:szCs w:val="28"/>
        </w:rPr>
        <w:t>о</w:t>
      </w:r>
      <w:r w:rsidRPr="00B257EE">
        <w:rPr>
          <w:sz w:val="28"/>
          <w:szCs w:val="28"/>
        </w:rPr>
        <w:t>публик</w:t>
      </w:r>
      <w:r w:rsidR="00EC2A99" w:rsidRPr="00B257EE">
        <w:rPr>
          <w:sz w:val="28"/>
          <w:szCs w:val="28"/>
        </w:rPr>
        <w:t>овать</w:t>
      </w:r>
      <w:r w:rsidRPr="00B257EE">
        <w:rPr>
          <w:sz w:val="28"/>
          <w:szCs w:val="28"/>
        </w:rPr>
        <w:t xml:space="preserve"> </w:t>
      </w:r>
      <w:r w:rsidR="00EC2A99" w:rsidRPr="00B257EE">
        <w:rPr>
          <w:sz w:val="28"/>
          <w:szCs w:val="28"/>
        </w:rPr>
        <w:t xml:space="preserve">настоящее </w:t>
      </w:r>
      <w:r w:rsidRPr="00B257EE">
        <w:rPr>
          <w:sz w:val="28"/>
          <w:szCs w:val="28"/>
        </w:rPr>
        <w:t>постановлени</w:t>
      </w:r>
      <w:r w:rsidR="00EC2A99" w:rsidRPr="00B257EE">
        <w:rPr>
          <w:sz w:val="28"/>
          <w:szCs w:val="28"/>
        </w:rPr>
        <w:t>е</w:t>
      </w:r>
      <w:r w:rsidRPr="00B257EE">
        <w:rPr>
          <w:sz w:val="28"/>
          <w:szCs w:val="28"/>
        </w:rPr>
        <w:t xml:space="preserve"> в вестнике </w:t>
      </w:r>
      <w:r w:rsidR="00EC2A99" w:rsidRPr="00B257EE">
        <w:rPr>
          <w:sz w:val="28"/>
          <w:szCs w:val="28"/>
        </w:rPr>
        <w:t>Администрации Песчан</w:t>
      </w:r>
      <w:r w:rsidR="00EC2A99" w:rsidRPr="00B257EE">
        <w:rPr>
          <w:sz w:val="28"/>
          <w:szCs w:val="28"/>
        </w:rPr>
        <w:t>о</w:t>
      </w:r>
      <w:r w:rsidR="00EC2A99" w:rsidRPr="00B257EE">
        <w:rPr>
          <w:sz w:val="28"/>
          <w:szCs w:val="28"/>
        </w:rPr>
        <w:t xml:space="preserve">копского района </w:t>
      </w:r>
      <w:r w:rsidRPr="00B257EE">
        <w:rPr>
          <w:sz w:val="28"/>
          <w:szCs w:val="28"/>
        </w:rPr>
        <w:t>«Район официальный».</w:t>
      </w:r>
    </w:p>
    <w:p w:rsidR="0095052D" w:rsidRPr="00B257EE" w:rsidRDefault="0095052D" w:rsidP="00A966AE">
      <w:pPr>
        <w:spacing w:line="228" w:lineRule="auto"/>
        <w:ind w:firstLine="709"/>
        <w:jc w:val="both"/>
        <w:rPr>
          <w:sz w:val="28"/>
          <w:szCs w:val="28"/>
        </w:rPr>
      </w:pPr>
      <w:r w:rsidRPr="00B257EE">
        <w:rPr>
          <w:sz w:val="28"/>
          <w:szCs w:val="28"/>
        </w:rPr>
        <w:t xml:space="preserve">3. </w:t>
      </w:r>
      <w:r w:rsidR="00A966AE">
        <w:rPr>
          <w:sz w:val="28"/>
          <w:szCs w:val="28"/>
        </w:rPr>
        <w:t xml:space="preserve"> </w:t>
      </w:r>
      <w:r w:rsidR="00246C71" w:rsidRPr="00B257EE">
        <w:rPr>
          <w:sz w:val="28"/>
          <w:szCs w:val="28"/>
        </w:rPr>
        <w:t>Начальнику отдела информационных технологий Администрации ра</w:t>
      </w:r>
      <w:r w:rsidR="00246C71" w:rsidRPr="00B257EE">
        <w:rPr>
          <w:sz w:val="28"/>
          <w:szCs w:val="28"/>
        </w:rPr>
        <w:t>й</w:t>
      </w:r>
      <w:r w:rsidR="00246C71" w:rsidRPr="00B257EE">
        <w:rPr>
          <w:sz w:val="28"/>
          <w:szCs w:val="28"/>
        </w:rPr>
        <w:t>она (Лосевский А.А</w:t>
      </w:r>
      <w:r w:rsidRPr="00B257EE">
        <w:rPr>
          <w:sz w:val="28"/>
          <w:szCs w:val="28"/>
        </w:rPr>
        <w:t xml:space="preserve">.) </w:t>
      </w:r>
      <w:proofErr w:type="gramStart"/>
      <w:r w:rsidRPr="00B257EE">
        <w:rPr>
          <w:sz w:val="28"/>
          <w:szCs w:val="28"/>
        </w:rPr>
        <w:t>разме</w:t>
      </w:r>
      <w:r w:rsidR="00EC2A99" w:rsidRPr="00B257EE">
        <w:rPr>
          <w:sz w:val="28"/>
          <w:szCs w:val="28"/>
        </w:rPr>
        <w:t>стить</w:t>
      </w:r>
      <w:proofErr w:type="gramEnd"/>
      <w:r w:rsidRPr="00B257EE">
        <w:rPr>
          <w:sz w:val="28"/>
          <w:szCs w:val="28"/>
        </w:rPr>
        <w:t xml:space="preserve"> </w:t>
      </w:r>
      <w:r w:rsidR="00EC2A99" w:rsidRPr="00B257EE">
        <w:rPr>
          <w:sz w:val="28"/>
          <w:szCs w:val="28"/>
        </w:rPr>
        <w:t xml:space="preserve">настоящее </w:t>
      </w:r>
      <w:r w:rsidRPr="00B257EE">
        <w:rPr>
          <w:sz w:val="28"/>
          <w:szCs w:val="28"/>
        </w:rPr>
        <w:t>постановлени</w:t>
      </w:r>
      <w:r w:rsidR="00EC2A99" w:rsidRPr="00B257EE">
        <w:rPr>
          <w:sz w:val="28"/>
          <w:szCs w:val="28"/>
        </w:rPr>
        <w:t>е</w:t>
      </w:r>
      <w:r w:rsidRPr="00B257EE">
        <w:rPr>
          <w:sz w:val="28"/>
          <w:szCs w:val="28"/>
        </w:rPr>
        <w:t xml:space="preserve"> на официальном сайте Администрации района в сети «Интернет». </w:t>
      </w:r>
    </w:p>
    <w:p w:rsidR="0095052D" w:rsidRPr="00B257EE" w:rsidRDefault="0095052D" w:rsidP="00A966AE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B257EE">
        <w:rPr>
          <w:sz w:val="28"/>
          <w:szCs w:val="28"/>
        </w:rPr>
        <w:t xml:space="preserve">4. </w:t>
      </w:r>
      <w:proofErr w:type="gramStart"/>
      <w:r w:rsidRPr="00B257EE">
        <w:rPr>
          <w:sz w:val="28"/>
          <w:szCs w:val="28"/>
        </w:rPr>
        <w:t>Контроль за</w:t>
      </w:r>
      <w:proofErr w:type="gramEnd"/>
      <w:r w:rsidRPr="00B257EE">
        <w:rPr>
          <w:sz w:val="28"/>
          <w:szCs w:val="28"/>
        </w:rPr>
        <w:t xml:space="preserve"> исполнением постановления возложить на заместителя главы Администрации района по соци</w:t>
      </w:r>
      <w:r w:rsidR="002E73E1" w:rsidRPr="00B257EE">
        <w:rPr>
          <w:sz w:val="28"/>
          <w:szCs w:val="28"/>
        </w:rPr>
        <w:t>альным вопросам Апольского И.И.</w:t>
      </w:r>
    </w:p>
    <w:p w:rsidR="002E73E1" w:rsidRPr="00B257EE" w:rsidRDefault="002E73E1" w:rsidP="00A966AE">
      <w:pPr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</w:p>
    <w:tbl>
      <w:tblPr>
        <w:tblW w:w="101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"/>
        <w:gridCol w:w="4455"/>
        <w:gridCol w:w="340"/>
        <w:gridCol w:w="1928"/>
        <w:gridCol w:w="340"/>
        <w:gridCol w:w="2378"/>
        <w:gridCol w:w="340"/>
      </w:tblGrid>
      <w:tr w:rsidR="0095052D" w:rsidRPr="00B257EE" w:rsidTr="00A966AE">
        <w:trPr>
          <w:gridAfter w:val="1"/>
          <w:wAfter w:w="340" w:type="dxa"/>
          <w:cantSplit/>
        </w:trPr>
        <w:tc>
          <w:tcPr>
            <w:tcW w:w="4795" w:type="dxa"/>
            <w:gridSpan w:val="2"/>
          </w:tcPr>
          <w:p w:rsidR="00EC2A99" w:rsidRPr="00B257EE" w:rsidRDefault="0095052D" w:rsidP="00A966AE">
            <w:pPr>
              <w:spacing w:line="228" w:lineRule="auto"/>
              <w:ind w:left="-108"/>
              <w:rPr>
                <w:sz w:val="28"/>
                <w:szCs w:val="22"/>
              </w:rPr>
            </w:pPr>
            <w:r w:rsidRPr="00B257EE">
              <w:rPr>
                <w:sz w:val="28"/>
                <w:szCs w:val="22"/>
              </w:rPr>
              <w:t xml:space="preserve">Глава </w:t>
            </w:r>
            <w:r w:rsidR="00EC2A99" w:rsidRPr="00B257EE">
              <w:rPr>
                <w:sz w:val="28"/>
                <w:szCs w:val="22"/>
              </w:rPr>
              <w:t xml:space="preserve">Администрации </w:t>
            </w:r>
          </w:p>
          <w:p w:rsidR="0095052D" w:rsidRPr="00B257EE" w:rsidRDefault="0095052D" w:rsidP="00A966AE">
            <w:pPr>
              <w:spacing w:line="228" w:lineRule="auto"/>
              <w:ind w:left="-108"/>
              <w:rPr>
                <w:sz w:val="28"/>
                <w:szCs w:val="22"/>
              </w:rPr>
            </w:pPr>
            <w:r w:rsidRPr="00B257EE">
              <w:rPr>
                <w:sz w:val="28"/>
                <w:szCs w:val="22"/>
              </w:rPr>
              <w:t>Песчанокопского района</w:t>
            </w:r>
            <w:r w:rsidR="00A966AE">
              <w:rPr>
                <w:sz w:val="28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95052D" w:rsidRPr="00B257EE" w:rsidRDefault="0095052D" w:rsidP="0095052D">
            <w:pPr>
              <w:spacing w:line="228" w:lineRule="auto"/>
              <w:ind w:left="426"/>
              <w:jc w:val="both"/>
              <w:rPr>
                <w:sz w:val="28"/>
                <w:szCs w:val="22"/>
              </w:rPr>
            </w:pPr>
          </w:p>
        </w:tc>
        <w:tc>
          <w:tcPr>
            <w:tcW w:w="2718" w:type="dxa"/>
            <w:gridSpan w:val="2"/>
          </w:tcPr>
          <w:p w:rsidR="0095052D" w:rsidRDefault="0095052D" w:rsidP="0095052D">
            <w:pPr>
              <w:spacing w:line="228" w:lineRule="auto"/>
              <w:jc w:val="both"/>
              <w:rPr>
                <w:sz w:val="28"/>
                <w:szCs w:val="22"/>
              </w:rPr>
            </w:pPr>
          </w:p>
          <w:p w:rsidR="00A966AE" w:rsidRPr="00B257EE" w:rsidRDefault="00A966AE" w:rsidP="0095052D">
            <w:pPr>
              <w:spacing w:line="228" w:lineRule="auto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               </w:t>
            </w:r>
            <w:r w:rsidRPr="00B257EE">
              <w:rPr>
                <w:sz w:val="28"/>
                <w:szCs w:val="22"/>
              </w:rPr>
              <w:t>А.И. Зубов</w:t>
            </w:r>
            <w:r>
              <w:rPr>
                <w:sz w:val="28"/>
                <w:szCs w:val="22"/>
              </w:rPr>
              <w:t xml:space="preserve"> </w:t>
            </w:r>
          </w:p>
        </w:tc>
      </w:tr>
      <w:tr w:rsidR="0095052D" w:rsidRPr="00B257EE" w:rsidTr="00A966AE">
        <w:trPr>
          <w:gridBefore w:val="1"/>
          <w:wBefore w:w="340" w:type="dxa"/>
          <w:cantSplit/>
        </w:trPr>
        <w:tc>
          <w:tcPr>
            <w:tcW w:w="4795" w:type="dxa"/>
            <w:gridSpan w:val="2"/>
          </w:tcPr>
          <w:p w:rsidR="0095052D" w:rsidRPr="00B257EE" w:rsidRDefault="0095052D" w:rsidP="0095052D">
            <w:pPr>
              <w:spacing w:line="228" w:lineRule="auto"/>
              <w:ind w:left="426"/>
              <w:rPr>
                <w:sz w:val="28"/>
                <w:szCs w:val="22"/>
              </w:rPr>
            </w:pPr>
          </w:p>
        </w:tc>
        <w:tc>
          <w:tcPr>
            <w:tcW w:w="2268" w:type="dxa"/>
            <w:gridSpan w:val="2"/>
          </w:tcPr>
          <w:p w:rsidR="0095052D" w:rsidRPr="00B257EE" w:rsidRDefault="0095052D" w:rsidP="0095052D">
            <w:pPr>
              <w:spacing w:line="228" w:lineRule="auto"/>
              <w:ind w:left="426"/>
              <w:jc w:val="both"/>
              <w:rPr>
                <w:sz w:val="28"/>
                <w:szCs w:val="22"/>
              </w:rPr>
            </w:pPr>
          </w:p>
        </w:tc>
        <w:tc>
          <w:tcPr>
            <w:tcW w:w="2718" w:type="dxa"/>
            <w:gridSpan w:val="2"/>
          </w:tcPr>
          <w:p w:rsidR="0095052D" w:rsidRPr="00B257EE" w:rsidRDefault="0095052D" w:rsidP="0095052D">
            <w:pPr>
              <w:spacing w:line="228" w:lineRule="auto"/>
              <w:ind w:left="426"/>
              <w:jc w:val="both"/>
              <w:rPr>
                <w:sz w:val="28"/>
                <w:szCs w:val="22"/>
              </w:rPr>
            </w:pPr>
          </w:p>
        </w:tc>
      </w:tr>
    </w:tbl>
    <w:p w:rsidR="0095052D" w:rsidRPr="00B257EE" w:rsidRDefault="0095052D" w:rsidP="00A966AE">
      <w:pPr>
        <w:spacing w:line="228" w:lineRule="auto"/>
        <w:rPr>
          <w:sz w:val="28"/>
          <w:szCs w:val="22"/>
        </w:rPr>
      </w:pPr>
      <w:r w:rsidRPr="00B257EE">
        <w:rPr>
          <w:sz w:val="28"/>
          <w:szCs w:val="22"/>
        </w:rPr>
        <w:t>Постановление вносит:</w:t>
      </w:r>
    </w:p>
    <w:p w:rsidR="0095052D" w:rsidRPr="00B257EE" w:rsidRDefault="0095052D" w:rsidP="00A966AE">
      <w:pPr>
        <w:spacing w:line="228" w:lineRule="auto"/>
        <w:rPr>
          <w:sz w:val="28"/>
          <w:szCs w:val="28"/>
        </w:rPr>
      </w:pPr>
      <w:r w:rsidRPr="00B257EE">
        <w:rPr>
          <w:sz w:val="28"/>
          <w:szCs w:val="28"/>
        </w:rPr>
        <w:t>заместитель главы Администрации района</w:t>
      </w:r>
    </w:p>
    <w:p w:rsidR="007C23E2" w:rsidRDefault="0095052D" w:rsidP="008A5644">
      <w:pPr>
        <w:spacing w:line="228" w:lineRule="auto"/>
        <w:rPr>
          <w:rFonts w:ascii="Calibri" w:hAnsi="Calibri"/>
          <w:sz w:val="28"/>
          <w:szCs w:val="28"/>
        </w:rPr>
      </w:pPr>
      <w:r w:rsidRPr="00B257EE">
        <w:rPr>
          <w:sz w:val="28"/>
          <w:szCs w:val="28"/>
        </w:rPr>
        <w:t>по социальным вопросам</w:t>
      </w:r>
    </w:p>
    <w:p w:rsidR="008A5644" w:rsidRPr="008A5644" w:rsidRDefault="008A5644" w:rsidP="008A5644">
      <w:pPr>
        <w:spacing w:line="228" w:lineRule="auto"/>
        <w:rPr>
          <w:rFonts w:ascii="Calibri" w:hAnsi="Calibri"/>
          <w:sz w:val="28"/>
          <w:szCs w:val="28"/>
        </w:rPr>
      </w:pPr>
    </w:p>
    <w:p w:rsidR="007C23E2" w:rsidRPr="00B257EE" w:rsidRDefault="007C23E2" w:rsidP="00A966AE">
      <w:pPr>
        <w:ind w:left="5529" w:right="-143"/>
        <w:rPr>
          <w:sz w:val="28"/>
          <w:szCs w:val="28"/>
        </w:rPr>
      </w:pPr>
      <w:r w:rsidRPr="00B257EE">
        <w:rPr>
          <w:sz w:val="28"/>
          <w:szCs w:val="28"/>
        </w:rPr>
        <w:lastRenderedPageBreak/>
        <w:t xml:space="preserve">Приложение  </w:t>
      </w:r>
    </w:p>
    <w:p w:rsidR="007C23E2" w:rsidRPr="00B257EE" w:rsidRDefault="007C23E2" w:rsidP="00A966AE">
      <w:pPr>
        <w:ind w:left="5529" w:right="-143"/>
        <w:rPr>
          <w:sz w:val="28"/>
          <w:szCs w:val="28"/>
        </w:rPr>
      </w:pPr>
      <w:r w:rsidRPr="00B257EE">
        <w:rPr>
          <w:sz w:val="28"/>
          <w:szCs w:val="28"/>
        </w:rPr>
        <w:t xml:space="preserve">к постановлению Администрации Песчанокопского района </w:t>
      </w:r>
    </w:p>
    <w:p w:rsidR="007C23E2" w:rsidRPr="00B257EE" w:rsidRDefault="007C23E2" w:rsidP="00A966AE">
      <w:pPr>
        <w:ind w:left="5529" w:right="-143"/>
        <w:rPr>
          <w:sz w:val="28"/>
          <w:szCs w:val="28"/>
        </w:rPr>
      </w:pPr>
      <w:r w:rsidRPr="00B257EE">
        <w:rPr>
          <w:sz w:val="28"/>
          <w:szCs w:val="28"/>
        </w:rPr>
        <w:t xml:space="preserve">от </w:t>
      </w:r>
      <w:r w:rsidR="00980B5B">
        <w:rPr>
          <w:sz w:val="28"/>
          <w:szCs w:val="28"/>
        </w:rPr>
        <w:t xml:space="preserve">24.08.2020 </w:t>
      </w:r>
      <w:bookmarkStart w:id="0" w:name="_GoBack"/>
      <w:bookmarkEnd w:id="0"/>
      <w:r w:rsidR="00615D6B" w:rsidRPr="00B257EE">
        <w:rPr>
          <w:sz w:val="28"/>
          <w:szCs w:val="28"/>
        </w:rPr>
        <w:t xml:space="preserve"> </w:t>
      </w:r>
      <w:r w:rsidRPr="00B257EE">
        <w:rPr>
          <w:sz w:val="28"/>
          <w:szCs w:val="28"/>
        </w:rPr>
        <w:t xml:space="preserve">№ </w:t>
      </w:r>
      <w:r w:rsidR="00980B5B">
        <w:rPr>
          <w:sz w:val="28"/>
          <w:szCs w:val="28"/>
        </w:rPr>
        <w:t>663</w:t>
      </w:r>
    </w:p>
    <w:p w:rsidR="007C23E2" w:rsidRPr="00B257EE" w:rsidRDefault="007C23E2" w:rsidP="00A966AE">
      <w:pPr>
        <w:jc w:val="both"/>
        <w:rPr>
          <w:sz w:val="28"/>
          <w:szCs w:val="28"/>
        </w:rPr>
      </w:pPr>
    </w:p>
    <w:p w:rsidR="007C23E2" w:rsidRPr="00B257EE" w:rsidRDefault="007C23E2" w:rsidP="00287306">
      <w:pPr>
        <w:jc w:val="center"/>
        <w:rPr>
          <w:sz w:val="28"/>
          <w:szCs w:val="28"/>
        </w:rPr>
      </w:pPr>
      <w:r w:rsidRPr="00B257EE">
        <w:rPr>
          <w:sz w:val="28"/>
          <w:szCs w:val="28"/>
        </w:rPr>
        <w:t xml:space="preserve"> Изменения, </w:t>
      </w:r>
    </w:p>
    <w:p w:rsidR="007C23E2" w:rsidRPr="00B257EE" w:rsidRDefault="007C23E2" w:rsidP="00287306">
      <w:pPr>
        <w:jc w:val="center"/>
        <w:rPr>
          <w:sz w:val="28"/>
          <w:szCs w:val="28"/>
        </w:rPr>
      </w:pPr>
      <w:r w:rsidRPr="00B257EE">
        <w:rPr>
          <w:sz w:val="28"/>
          <w:szCs w:val="28"/>
        </w:rPr>
        <w:t xml:space="preserve">вносимые в постановление Администрации Песчанокопского района </w:t>
      </w:r>
    </w:p>
    <w:p w:rsidR="007C23E2" w:rsidRDefault="007C23E2" w:rsidP="00C07BDF">
      <w:pPr>
        <w:jc w:val="center"/>
        <w:rPr>
          <w:sz w:val="28"/>
          <w:szCs w:val="28"/>
        </w:rPr>
      </w:pPr>
      <w:r w:rsidRPr="00B257EE">
        <w:rPr>
          <w:sz w:val="28"/>
          <w:szCs w:val="28"/>
        </w:rPr>
        <w:t>от 25.03.2019 №255</w:t>
      </w:r>
    </w:p>
    <w:p w:rsidR="00C07BDF" w:rsidRPr="00C07BDF" w:rsidRDefault="00C07BDF" w:rsidP="00C07BDF">
      <w:pPr>
        <w:jc w:val="center"/>
        <w:rPr>
          <w:sz w:val="28"/>
          <w:szCs w:val="28"/>
        </w:rPr>
      </w:pPr>
    </w:p>
    <w:p w:rsidR="00C07BDF" w:rsidRDefault="00EC2A99" w:rsidP="00E07567">
      <w:pPr>
        <w:ind w:right="-1" w:firstLine="709"/>
        <w:contextualSpacing/>
        <w:mirrorIndents/>
        <w:jc w:val="both"/>
        <w:rPr>
          <w:sz w:val="28"/>
          <w:szCs w:val="28"/>
        </w:rPr>
      </w:pPr>
      <w:r w:rsidRPr="00B257EE">
        <w:rPr>
          <w:sz w:val="28"/>
          <w:szCs w:val="28"/>
        </w:rPr>
        <w:t xml:space="preserve">1. </w:t>
      </w:r>
      <w:r w:rsidR="007C23E2" w:rsidRPr="00B257EE">
        <w:rPr>
          <w:sz w:val="28"/>
          <w:szCs w:val="28"/>
        </w:rPr>
        <w:t>Пунк</w:t>
      </w:r>
      <w:r w:rsidR="002D2881" w:rsidRPr="00B257EE">
        <w:rPr>
          <w:sz w:val="28"/>
          <w:szCs w:val="28"/>
        </w:rPr>
        <w:t>т</w:t>
      </w:r>
      <w:r w:rsidR="007C23E2" w:rsidRPr="00B257EE">
        <w:rPr>
          <w:sz w:val="28"/>
          <w:szCs w:val="28"/>
        </w:rPr>
        <w:t xml:space="preserve"> </w:t>
      </w:r>
      <w:r w:rsidR="002D2881" w:rsidRPr="00B257EE">
        <w:rPr>
          <w:sz w:val="28"/>
          <w:szCs w:val="28"/>
        </w:rPr>
        <w:t xml:space="preserve">7 </w:t>
      </w:r>
      <w:r w:rsidR="00615D6B" w:rsidRPr="00B257EE">
        <w:rPr>
          <w:sz w:val="28"/>
          <w:szCs w:val="28"/>
        </w:rPr>
        <w:t>настоящего постановления</w:t>
      </w:r>
      <w:r w:rsidR="002D2881" w:rsidRPr="00B257EE">
        <w:rPr>
          <w:sz w:val="28"/>
          <w:szCs w:val="28"/>
        </w:rPr>
        <w:t xml:space="preserve"> изложить в следующей р</w:t>
      </w:r>
      <w:r w:rsidR="002D2881" w:rsidRPr="00B257EE">
        <w:rPr>
          <w:sz w:val="28"/>
          <w:szCs w:val="28"/>
        </w:rPr>
        <w:t>е</w:t>
      </w:r>
      <w:r w:rsidR="002D2881" w:rsidRPr="00B257EE">
        <w:rPr>
          <w:sz w:val="28"/>
          <w:szCs w:val="28"/>
        </w:rPr>
        <w:t>дакции</w:t>
      </w:r>
      <w:r w:rsidR="007C23E2" w:rsidRPr="00B257EE">
        <w:rPr>
          <w:sz w:val="28"/>
          <w:szCs w:val="28"/>
        </w:rPr>
        <w:t>:</w:t>
      </w:r>
      <w:r w:rsidR="00C07BDF">
        <w:rPr>
          <w:sz w:val="28"/>
          <w:szCs w:val="28"/>
        </w:rPr>
        <w:t xml:space="preserve"> </w:t>
      </w:r>
    </w:p>
    <w:p w:rsidR="007C23E2" w:rsidRPr="00B257EE" w:rsidRDefault="002D2881" w:rsidP="00E07567">
      <w:pPr>
        <w:ind w:right="-1" w:firstLine="709"/>
        <w:contextualSpacing/>
        <w:mirrorIndents/>
        <w:jc w:val="both"/>
        <w:rPr>
          <w:sz w:val="28"/>
          <w:szCs w:val="28"/>
        </w:rPr>
      </w:pPr>
      <w:r w:rsidRPr="00B257EE">
        <w:rPr>
          <w:sz w:val="28"/>
          <w:szCs w:val="28"/>
        </w:rPr>
        <w:t>«</w:t>
      </w:r>
      <w:r w:rsidR="0001791D" w:rsidRPr="00B257EE">
        <w:rPr>
          <w:sz w:val="28"/>
          <w:szCs w:val="28"/>
        </w:rPr>
        <w:t>7. Для решения возложенных задач</w:t>
      </w:r>
      <w:r w:rsidR="00C07BDF">
        <w:rPr>
          <w:sz w:val="28"/>
          <w:szCs w:val="28"/>
        </w:rPr>
        <w:t xml:space="preserve"> комиссия Администрации </w:t>
      </w:r>
      <w:r w:rsidR="007C23E2" w:rsidRPr="00B257EE">
        <w:rPr>
          <w:sz w:val="28"/>
          <w:szCs w:val="28"/>
        </w:rPr>
        <w:t>Песчанокопского района:</w:t>
      </w:r>
    </w:p>
    <w:p w:rsidR="007C23E2" w:rsidRPr="00B257EE" w:rsidRDefault="007C23E2" w:rsidP="00E07567">
      <w:pPr>
        <w:ind w:right="-1" w:firstLine="709"/>
        <w:contextualSpacing/>
        <w:mirrorIndents/>
        <w:jc w:val="both"/>
        <w:rPr>
          <w:sz w:val="28"/>
          <w:szCs w:val="28"/>
        </w:rPr>
      </w:pPr>
      <w:proofErr w:type="gramStart"/>
      <w:r w:rsidRPr="00B257EE">
        <w:rPr>
          <w:sz w:val="28"/>
          <w:szCs w:val="28"/>
        </w:rPr>
        <w:t>координирует деятельность органов и учреждений системы проф</w:t>
      </w:r>
      <w:r w:rsidRPr="00B257EE">
        <w:rPr>
          <w:sz w:val="28"/>
          <w:szCs w:val="28"/>
        </w:rPr>
        <w:t>и</w:t>
      </w:r>
      <w:r w:rsidRPr="00B257EE">
        <w:rPr>
          <w:sz w:val="28"/>
          <w:szCs w:val="28"/>
        </w:rPr>
        <w:t>лактики по предупреждению безнадзорности, беспризорности, правон</w:t>
      </w:r>
      <w:r w:rsidRPr="00B257EE">
        <w:rPr>
          <w:sz w:val="28"/>
          <w:szCs w:val="28"/>
        </w:rPr>
        <w:t>а</w:t>
      </w:r>
      <w:r w:rsidRPr="00B257EE">
        <w:rPr>
          <w:sz w:val="28"/>
          <w:szCs w:val="28"/>
        </w:rPr>
        <w:t>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</w:t>
      </w:r>
      <w:r w:rsidRPr="00B257EE">
        <w:rPr>
          <w:sz w:val="28"/>
          <w:szCs w:val="28"/>
        </w:rPr>
        <w:t>и</w:t>
      </w:r>
      <w:r w:rsidRPr="00B257EE">
        <w:rPr>
          <w:sz w:val="28"/>
          <w:szCs w:val="28"/>
        </w:rPr>
        <w:t>ально опасном положении, выявлению и пресечению случаев вовлечения несовершеннолетних в совершение преступлений других противопра</w:t>
      </w:r>
      <w:r w:rsidRPr="00B257EE">
        <w:rPr>
          <w:sz w:val="28"/>
          <w:szCs w:val="28"/>
        </w:rPr>
        <w:t>в</w:t>
      </w:r>
      <w:r w:rsidRPr="00B257EE">
        <w:rPr>
          <w:sz w:val="28"/>
          <w:szCs w:val="28"/>
        </w:rPr>
        <w:t>ных и (или) антиобщественных действий, а также случаев склонения их к</w:t>
      </w:r>
      <w:proofErr w:type="gramEnd"/>
      <w:r w:rsidRPr="00B257EE">
        <w:rPr>
          <w:sz w:val="28"/>
          <w:szCs w:val="28"/>
        </w:rPr>
        <w:t xml:space="preserve"> суицидальным действиям, осуществляет мониторинг их деятельности в пределах и порядке, которые установлены законодательством Российской Федерации и законодательством Ростовской области;</w:t>
      </w:r>
    </w:p>
    <w:p w:rsidR="007C23E2" w:rsidRPr="00B257EE" w:rsidRDefault="007C23E2" w:rsidP="00E07567">
      <w:pPr>
        <w:ind w:right="-1" w:firstLine="709"/>
        <w:contextualSpacing/>
        <w:mirrorIndents/>
        <w:jc w:val="both"/>
        <w:rPr>
          <w:sz w:val="28"/>
          <w:szCs w:val="28"/>
        </w:rPr>
      </w:pPr>
      <w:r w:rsidRPr="00B257EE">
        <w:rPr>
          <w:sz w:val="28"/>
          <w:szCs w:val="28"/>
        </w:rPr>
        <w:t>обеспечивает осуществление мер по защите и восстановлению прав и законных интересов несовершеннолетних, защите их от всех форм ди</w:t>
      </w:r>
      <w:r w:rsidRPr="00B257EE">
        <w:rPr>
          <w:sz w:val="28"/>
          <w:szCs w:val="28"/>
        </w:rPr>
        <w:t>с</w:t>
      </w:r>
      <w:r w:rsidRPr="00B257EE">
        <w:rPr>
          <w:sz w:val="28"/>
          <w:szCs w:val="28"/>
        </w:rPr>
        <w:t>криминации, физического или психического насилия, оскорбления, гр</w:t>
      </w:r>
      <w:r w:rsidRPr="00B257EE">
        <w:rPr>
          <w:sz w:val="28"/>
          <w:szCs w:val="28"/>
        </w:rPr>
        <w:t>у</w:t>
      </w:r>
      <w:r w:rsidRPr="00B257EE">
        <w:rPr>
          <w:sz w:val="28"/>
          <w:szCs w:val="28"/>
        </w:rPr>
        <w:t>бого обращения, сексуальной и иной эксплуатации, выявлению и устр</w:t>
      </w:r>
      <w:r w:rsidRPr="00B257EE">
        <w:rPr>
          <w:sz w:val="28"/>
          <w:szCs w:val="28"/>
        </w:rPr>
        <w:t>а</w:t>
      </w:r>
      <w:r w:rsidRPr="00B257EE">
        <w:rPr>
          <w:sz w:val="28"/>
          <w:szCs w:val="28"/>
        </w:rPr>
        <w:t>нению причин и условий, способствующих безнадзорности, беспризорн</w:t>
      </w:r>
      <w:r w:rsidRPr="00B257EE">
        <w:rPr>
          <w:sz w:val="28"/>
          <w:szCs w:val="28"/>
        </w:rPr>
        <w:t>о</w:t>
      </w:r>
      <w:r w:rsidRPr="00B257EE">
        <w:rPr>
          <w:sz w:val="28"/>
          <w:szCs w:val="28"/>
        </w:rPr>
        <w:t xml:space="preserve">сти, правонарушениям и антиобщественным </w:t>
      </w:r>
      <w:r w:rsidR="00BF1B7F" w:rsidRPr="00B257EE">
        <w:rPr>
          <w:sz w:val="28"/>
          <w:szCs w:val="28"/>
        </w:rPr>
        <w:t>действиям несовершенн</w:t>
      </w:r>
      <w:r w:rsidR="00BF1B7F" w:rsidRPr="00B257EE">
        <w:rPr>
          <w:sz w:val="28"/>
          <w:szCs w:val="28"/>
        </w:rPr>
        <w:t>о</w:t>
      </w:r>
      <w:r w:rsidR="00BF1B7F" w:rsidRPr="00B257EE">
        <w:rPr>
          <w:sz w:val="28"/>
          <w:szCs w:val="28"/>
        </w:rPr>
        <w:t>летних</w:t>
      </w:r>
      <w:r w:rsidRPr="00B257EE">
        <w:rPr>
          <w:sz w:val="28"/>
          <w:szCs w:val="28"/>
        </w:rPr>
        <w:t>;</w:t>
      </w:r>
    </w:p>
    <w:p w:rsidR="007C23E2" w:rsidRPr="00B257EE" w:rsidRDefault="007C23E2" w:rsidP="00E07567">
      <w:pPr>
        <w:pStyle w:val="2"/>
        <w:shd w:val="clear" w:color="auto" w:fill="auto"/>
        <w:tabs>
          <w:tab w:val="left" w:pos="9355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анализирует выявленные органами и учреждениями системы проф</w:t>
      </w:r>
      <w:r w:rsidRPr="00B257EE">
        <w:rPr>
          <w:rFonts w:ascii="Times New Roman" w:hAnsi="Times New Roman" w:cs="Times New Roman"/>
          <w:sz w:val="28"/>
          <w:szCs w:val="28"/>
        </w:rPr>
        <w:t>и</w:t>
      </w:r>
      <w:r w:rsidRPr="00B257EE">
        <w:rPr>
          <w:rFonts w:ascii="Times New Roman" w:hAnsi="Times New Roman" w:cs="Times New Roman"/>
          <w:sz w:val="28"/>
          <w:szCs w:val="28"/>
        </w:rPr>
        <w:t>лактики причины и условия безнадзорности и правонарушений несове</w:t>
      </w:r>
      <w:r w:rsidRPr="00B257EE">
        <w:rPr>
          <w:rFonts w:ascii="Times New Roman" w:hAnsi="Times New Roman" w:cs="Times New Roman"/>
          <w:sz w:val="28"/>
          <w:szCs w:val="28"/>
        </w:rPr>
        <w:t>р</w:t>
      </w:r>
      <w:r w:rsidRPr="00B257EE">
        <w:rPr>
          <w:rFonts w:ascii="Times New Roman" w:hAnsi="Times New Roman" w:cs="Times New Roman"/>
          <w:sz w:val="28"/>
          <w:szCs w:val="28"/>
        </w:rPr>
        <w:t>шеннолетних, принимает меры по их устранению;</w:t>
      </w:r>
    </w:p>
    <w:p w:rsidR="00C07BDF" w:rsidRDefault="007C23E2" w:rsidP="00C07BDF">
      <w:pPr>
        <w:ind w:right="-1" w:firstLine="709"/>
        <w:contextualSpacing/>
        <w:mirrorIndents/>
        <w:jc w:val="both"/>
        <w:rPr>
          <w:sz w:val="28"/>
          <w:szCs w:val="28"/>
        </w:rPr>
      </w:pPr>
      <w:r w:rsidRPr="00B257EE">
        <w:rPr>
          <w:sz w:val="28"/>
          <w:szCs w:val="28"/>
        </w:rPr>
        <w:t>утверждает межведомственные планы (программы, порядки вза</w:t>
      </w:r>
      <w:r w:rsidRPr="00B257EE">
        <w:rPr>
          <w:sz w:val="28"/>
          <w:szCs w:val="28"/>
        </w:rPr>
        <w:t>и</w:t>
      </w:r>
      <w:r w:rsidRPr="00B257EE">
        <w:rPr>
          <w:sz w:val="28"/>
          <w:szCs w:val="28"/>
        </w:rPr>
        <w:t>модействия) по наиболее актуальным направлениям в области профила</w:t>
      </w:r>
      <w:r w:rsidRPr="00B257EE">
        <w:rPr>
          <w:sz w:val="28"/>
          <w:szCs w:val="28"/>
        </w:rPr>
        <w:t>к</w:t>
      </w:r>
      <w:r w:rsidRPr="00B257EE">
        <w:rPr>
          <w:sz w:val="28"/>
          <w:szCs w:val="28"/>
        </w:rPr>
        <w:t>тики безнадзорности и правонарушений несовершеннолетних, защиты их прав и законных интересов;</w:t>
      </w:r>
      <w:r w:rsidR="00C07BDF">
        <w:rPr>
          <w:sz w:val="28"/>
          <w:szCs w:val="28"/>
        </w:rPr>
        <w:t xml:space="preserve"> </w:t>
      </w:r>
    </w:p>
    <w:p w:rsidR="00C07BDF" w:rsidRDefault="007C23E2" w:rsidP="00C07BDF">
      <w:pPr>
        <w:ind w:right="-1" w:firstLine="709"/>
        <w:contextualSpacing/>
        <w:mirrorIndents/>
        <w:jc w:val="both"/>
        <w:rPr>
          <w:sz w:val="28"/>
          <w:szCs w:val="28"/>
        </w:rPr>
      </w:pPr>
      <w:r w:rsidRPr="00B257EE">
        <w:rPr>
          <w:sz w:val="28"/>
          <w:szCs w:val="28"/>
        </w:rPr>
        <w:t>участвует в разработке и реализации целевых программ; напра</w:t>
      </w:r>
      <w:r w:rsidRPr="00B257EE">
        <w:rPr>
          <w:sz w:val="28"/>
          <w:szCs w:val="28"/>
        </w:rPr>
        <w:t>в</w:t>
      </w:r>
      <w:r w:rsidRPr="00B257EE">
        <w:rPr>
          <w:sz w:val="28"/>
          <w:szCs w:val="28"/>
        </w:rPr>
        <w:t>ленных на защиту прав и законных интересов несовершеннолетних, пр</w:t>
      </w:r>
      <w:r w:rsidRPr="00B257EE">
        <w:rPr>
          <w:sz w:val="28"/>
          <w:szCs w:val="28"/>
        </w:rPr>
        <w:t>о</w:t>
      </w:r>
      <w:r w:rsidRPr="00B257EE">
        <w:rPr>
          <w:sz w:val="28"/>
          <w:szCs w:val="28"/>
        </w:rPr>
        <w:t>филактику их безнадзорности и правонарушений;</w:t>
      </w:r>
      <w:r w:rsidR="00C07BDF">
        <w:rPr>
          <w:sz w:val="28"/>
          <w:szCs w:val="28"/>
        </w:rPr>
        <w:t xml:space="preserve"> </w:t>
      </w:r>
    </w:p>
    <w:p w:rsidR="00E07567" w:rsidRDefault="007C23E2" w:rsidP="00C07BDF">
      <w:pPr>
        <w:pStyle w:val="2"/>
        <w:shd w:val="clear" w:color="auto" w:fill="auto"/>
        <w:tabs>
          <w:tab w:val="left" w:pos="9639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 xml:space="preserve">принимает меры по совершенствованию деятельности органов и учреждений системы профилактики по итогам анализа и </w:t>
      </w:r>
      <w:proofErr w:type="gramStart"/>
      <w:r w:rsidRPr="00B257EE">
        <w:rPr>
          <w:rFonts w:ascii="Times New Roman" w:hAnsi="Times New Roman" w:cs="Times New Roman"/>
          <w:sz w:val="28"/>
          <w:szCs w:val="28"/>
        </w:rPr>
        <w:t>обобщения</w:t>
      </w:r>
      <w:proofErr w:type="gramEnd"/>
      <w:r w:rsidRPr="00B257EE">
        <w:rPr>
          <w:rFonts w:ascii="Times New Roman" w:hAnsi="Times New Roman" w:cs="Times New Roman"/>
          <w:sz w:val="28"/>
          <w:szCs w:val="28"/>
        </w:rPr>
        <w:t xml:space="preserve"> пре</w:t>
      </w:r>
      <w:r w:rsidRPr="00B257EE">
        <w:rPr>
          <w:rFonts w:ascii="Times New Roman" w:hAnsi="Times New Roman" w:cs="Times New Roman"/>
          <w:sz w:val="28"/>
          <w:szCs w:val="28"/>
        </w:rPr>
        <w:t>д</w:t>
      </w:r>
      <w:r w:rsidRPr="00B257EE">
        <w:rPr>
          <w:rFonts w:ascii="Times New Roman" w:hAnsi="Times New Roman" w:cs="Times New Roman"/>
          <w:sz w:val="28"/>
          <w:szCs w:val="28"/>
        </w:rPr>
        <w:lastRenderedPageBreak/>
        <w:t>ставляемых органами и учреждениями системы профилактики сведений об э</w:t>
      </w:r>
      <w:r w:rsidRPr="00B257EE">
        <w:rPr>
          <w:rFonts w:ascii="Times New Roman" w:hAnsi="Times New Roman" w:cs="Times New Roman"/>
          <w:sz w:val="28"/>
          <w:szCs w:val="28"/>
        </w:rPr>
        <w:t>ф</w:t>
      </w:r>
      <w:r w:rsidRPr="00B257EE">
        <w:rPr>
          <w:rFonts w:ascii="Times New Roman" w:hAnsi="Times New Roman" w:cs="Times New Roman"/>
          <w:sz w:val="28"/>
          <w:szCs w:val="28"/>
        </w:rPr>
        <w:t>фективности принимаемых ими мер по обеспечению защиты прав и законных и</w:t>
      </w:r>
      <w:r w:rsidRPr="00B257EE">
        <w:rPr>
          <w:rFonts w:ascii="Times New Roman" w:hAnsi="Times New Roman" w:cs="Times New Roman"/>
          <w:sz w:val="28"/>
          <w:szCs w:val="28"/>
        </w:rPr>
        <w:t>н</w:t>
      </w:r>
      <w:r w:rsidRPr="00B257EE">
        <w:rPr>
          <w:rFonts w:ascii="Times New Roman" w:hAnsi="Times New Roman" w:cs="Times New Roman"/>
          <w:sz w:val="28"/>
          <w:szCs w:val="28"/>
        </w:rPr>
        <w:t>тересов несовершеннолетних, профилактике их безнадзорности и правонаруш</w:t>
      </w:r>
      <w:r w:rsidRPr="00B257EE">
        <w:rPr>
          <w:rFonts w:ascii="Times New Roman" w:hAnsi="Times New Roman" w:cs="Times New Roman"/>
          <w:sz w:val="28"/>
          <w:szCs w:val="28"/>
        </w:rPr>
        <w:t>е</w:t>
      </w:r>
      <w:r w:rsidRPr="00B257EE">
        <w:rPr>
          <w:rFonts w:ascii="Times New Roman" w:hAnsi="Times New Roman" w:cs="Times New Roman"/>
          <w:sz w:val="28"/>
          <w:szCs w:val="28"/>
        </w:rPr>
        <w:t>ний;</w:t>
      </w:r>
    </w:p>
    <w:p w:rsidR="007C23E2" w:rsidRPr="00B257EE" w:rsidRDefault="007C23E2" w:rsidP="00E07567">
      <w:pPr>
        <w:pStyle w:val="2"/>
        <w:shd w:val="clear" w:color="auto" w:fill="auto"/>
        <w:tabs>
          <w:tab w:val="left" w:pos="9355"/>
        </w:tabs>
        <w:spacing w:before="0" w:line="24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принимает меры по совершенствованию взаимодействия органов и учр</w:t>
      </w:r>
      <w:r w:rsidRPr="00B257EE">
        <w:rPr>
          <w:rFonts w:ascii="Times New Roman" w:hAnsi="Times New Roman" w:cs="Times New Roman"/>
          <w:sz w:val="28"/>
          <w:szCs w:val="28"/>
        </w:rPr>
        <w:t>е</w:t>
      </w:r>
      <w:r w:rsidRPr="00B257EE">
        <w:rPr>
          <w:rFonts w:ascii="Times New Roman" w:hAnsi="Times New Roman" w:cs="Times New Roman"/>
          <w:sz w:val="28"/>
          <w:szCs w:val="28"/>
        </w:rPr>
        <w:t>ждений системы профилактики с социально ориентированными некоммерческ</w:t>
      </w:r>
      <w:r w:rsidRPr="00B257EE">
        <w:rPr>
          <w:rFonts w:ascii="Times New Roman" w:hAnsi="Times New Roman" w:cs="Times New Roman"/>
          <w:sz w:val="28"/>
          <w:szCs w:val="28"/>
        </w:rPr>
        <w:t>и</w:t>
      </w:r>
      <w:r w:rsidRPr="00B257EE">
        <w:rPr>
          <w:rFonts w:ascii="Times New Roman" w:hAnsi="Times New Roman" w:cs="Times New Roman"/>
          <w:sz w:val="28"/>
          <w:szCs w:val="28"/>
        </w:rPr>
        <w:t xml:space="preserve">ми </w:t>
      </w:r>
      <w:r w:rsidR="00BF1B7F" w:rsidRPr="00B257EE">
        <w:rPr>
          <w:rFonts w:ascii="Times New Roman" w:hAnsi="Times New Roman" w:cs="Times New Roman"/>
          <w:sz w:val="28"/>
          <w:szCs w:val="28"/>
        </w:rPr>
        <w:t xml:space="preserve">организациями, </w:t>
      </w:r>
      <w:r w:rsidRPr="00B257EE">
        <w:rPr>
          <w:rFonts w:ascii="Times New Roman" w:hAnsi="Times New Roman" w:cs="Times New Roman"/>
          <w:sz w:val="28"/>
          <w:szCs w:val="28"/>
        </w:rPr>
        <w:t xml:space="preserve">общественными </w:t>
      </w:r>
      <w:r w:rsidR="002E73E1" w:rsidRPr="00B257EE">
        <w:rPr>
          <w:rFonts w:ascii="Times New Roman" w:hAnsi="Times New Roman" w:cs="Times New Roman"/>
          <w:sz w:val="28"/>
          <w:szCs w:val="28"/>
        </w:rPr>
        <w:t>объединениями и</w:t>
      </w:r>
      <w:r w:rsidRPr="00B257EE">
        <w:rPr>
          <w:rFonts w:ascii="Times New Roman" w:hAnsi="Times New Roman" w:cs="Times New Roman"/>
          <w:sz w:val="28"/>
          <w:szCs w:val="28"/>
        </w:rPr>
        <w:t xml:space="preserve"> религиозными организац</w:t>
      </w:r>
      <w:r w:rsidRPr="00B257EE">
        <w:rPr>
          <w:rFonts w:ascii="Times New Roman" w:hAnsi="Times New Roman" w:cs="Times New Roman"/>
          <w:sz w:val="28"/>
          <w:szCs w:val="28"/>
        </w:rPr>
        <w:t>и</w:t>
      </w:r>
      <w:r w:rsidRPr="00B257EE">
        <w:rPr>
          <w:rFonts w:ascii="Times New Roman" w:hAnsi="Times New Roman" w:cs="Times New Roman"/>
          <w:sz w:val="28"/>
          <w:szCs w:val="28"/>
        </w:rPr>
        <w:t>ями, другими институтами гражданского общества и гражданами, по привлеч</w:t>
      </w:r>
      <w:r w:rsidRPr="00B257EE">
        <w:rPr>
          <w:rFonts w:ascii="Times New Roman" w:hAnsi="Times New Roman" w:cs="Times New Roman"/>
          <w:sz w:val="28"/>
          <w:szCs w:val="28"/>
        </w:rPr>
        <w:t>е</w:t>
      </w:r>
      <w:r w:rsidRPr="00B257EE">
        <w:rPr>
          <w:rFonts w:ascii="Times New Roman" w:hAnsi="Times New Roman" w:cs="Times New Roman"/>
          <w:sz w:val="28"/>
          <w:szCs w:val="28"/>
        </w:rPr>
        <w:t>нию их к участию в деятельности по профилактике безнадзорности и правонар</w:t>
      </w:r>
      <w:r w:rsidRPr="00B257EE">
        <w:rPr>
          <w:rFonts w:ascii="Times New Roman" w:hAnsi="Times New Roman" w:cs="Times New Roman"/>
          <w:sz w:val="28"/>
          <w:szCs w:val="28"/>
        </w:rPr>
        <w:t>у</w:t>
      </w:r>
      <w:r w:rsidRPr="00B257EE">
        <w:rPr>
          <w:rFonts w:ascii="Times New Roman" w:hAnsi="Times New Roman" w:cs="Times New Roman"/>
          <w:sz w:val="28"/>
          <w:szCs w:val="28"/>
        </w:rPr>
        <w:t>шений несовершеннолетних, защите их прав и законных интересов, их социально-педагогической реабилитации</w:t>
      </w:r>
      <w:r w:rsidR="007D6430" w:rsidRPr="00B257EE">
        <w:rPr>
          <w:rFonts w:ascii="Times New Roman" w:hAnsi="Times New Roman" w:cs="Times New Roman"/>
          <w:sz w:val="28"/>
          <w:szCs w:val="28"/>
        </w:rPr>
        <w:t>;</w:t>
      </w:r>
    </w:p>
    <w:p w:rsidR="007C23E2" w:rsidRPr="00B257EE" w:rsidRDefault="007C23E2" w:rsidP="00E07567">
      <w:pPr>
        <w:pStyle w:val="2"/>
        <w:shd w:val="clear" w:color="auto" w:fill="auto"/>
        <w:tabs>
          <w:tab w:val="left" w:pos="9355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proofErr w:type="gramStart"/>
      <w:r w:rsidRPr="00B257EE">
        <w:rPr>
          <w:rFonts w:ascii="Times New Roman" w:hAnsi="Times New Roman" w:cs="Times New Roman"/>
          <w:sz w:val="28"/>
          <w:szCs w:val="28"/>
        </w:rPr>
        <w:t>может утверждать составы межведомственных рабочих групп по изучению деятельности органов и учреждений системы профилактики и порядок их работы с несовершеннолетними и семьями, находящимися в социально опасном полож</w:t>
      </w:r>
      <w:r w:rsidRPr="00B257EE">
        <w:rPr>
          <w:rFonts w:ascii="Times New Roman" w:hAnsi="Times New Roman" w:cs="Times New Roman"/>
          <w:sz w:val="28"/>
          <w:szCs w:val="28"/>
        </w:rPr>
        <w:t>е</w:t>
      </w:r>
      <w:r w:rsidRPr="00B257EE">
        <w:rPr>
          <w:rFonts w:ascii="Times New Roman" w:hAnsi="Times New Roman" w:cs="Times New Roman"/>
          <w:sz w:val="28"/>
          <w:szCs w:val="28"/>
        </w:rPr>
        <w:t>нии, а также деятельности по профилактике вовлечения несовершеннолетних в совершение правонарушений и антиобщественных действий, предупреждению случаев насилия и всех форм посягательств на жизнь, здоровье и половую непр</w:t>
      </w:r>
      <w:r w:rsidRPr="00B257EE">
        <w:rPr>
          <w:rFonts w:ascii="Times New Roman" w:hAnsi="Times New Roman" w:cs="Times New Roman"/>
          <w:sz w:val="28"/>
          <w:szCs w:val="28"/>
        </w:rPr>
        <w:t>и</w:t>
      </w:r>
      <w:r w:rsidRPr="00B257EE">
        <w:rPr>
          <w:rFonts w:ascii="Times New Roman" w:hAnsi="Times New Roman" w:cs="Times New Roman"/>
          <w:sz w:val="28"/>
          <w:szCs w:val="28"/>
        </w:rPr>
        <w:t>к</w:t>
      </w:r>
      <w:r w:rsidR="00F81A7B">
        <w:rPr>
          <w:rFonts w:ascii="Times New Roman" w:hAnsi="Times New Roman" w:cs="Times New Roman"/>
          <w:sz w:val="28"/>
          <w:szCs w:val="28"/>
        </w:rPr>
        <w:t>основенность несовершеннолетних.</w:t>
      </w:r>
      <w:proofErr w:type="gramEnd"/>
    </w:p>
    <w:p w:rsidR="007C23E2" w:rsidRPr="00B257EE" w:rsidRDefault="007C23E2" w:rsidP="006079C9">
      <w:pPr>
        <w:pStyle w:val="2"/>
        <w:shd w:val="clear" w:color="auto" w:fill="auto"/>
        <w:tabs>
          <w:tab w:val="left" w:pos="4533"/>
          <w:tab w:val="left" w:pos="9355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Комиссия в пределах своей компетенции</w:t>
      </w:r>
      <w:r w:rsidR="00E07567">
        <w:rPr>
          <w:rFonts w:ascii="Times New Roman" w:hAnsi="Times New Roman" w:cs="Times New Roman"/>
          <w:sz w:val="28"/>
          <w:szCs w:val="28"/>
        </w:rPr>
        <w:t>:</w:t>
      </w:r>
    </w:p>
    <w:p w:rsidR="007C23E2" w:rsidRPr="00B257EE" w:rsidRDefault="00C07BDF" w:rsidP="006079C9">
      <w:pPr>
        <w:pStyle w:val="2"/>
        <w:shd w:val="clear" w:color="auto" w:fill="auto"/>
        <w:tabs>
          <w:tab w:val="left" w:pos="9355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C23E2" w:rsidRPr="00B257EE">
        <w:rPr>
          <w:rFonts w:ascii="Times New Roman" w:hAnsi="Times New Roman" w:cs="Times New Roman"/>
          <w:sz w:val="28"/>
          <w:szCs w:val="28"/>
        </w:rPr>
        <w:t>одготавливает совместно с соответствующими органами или</w:t>
      </w:r>
      <w:r w:rsidR="002D2881" w:rsidRPr="00B257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23E2" w:rsidRPr="00B257EE">
        <w:rPr>
          <w:rFonts w:ascii="Times New Roman" w:hAnsi="Times New Roman" w:cs="Times New Roman"/>
          <w:sz w:val="28"/>
          <w:szCs w:val="28"/>
        </w:rPr>
        <w:t>учреждени</w:t>
      </w:r>
      <w:r w:rsidR="007C23E2" w:rsidRPr="00B257EE">
        <w:rPr>
          <w:rFonts w:ascii="Times New Roman" w:hAnsi="Times New Roman" w:cs="Times New Roman"/>
          <w:sz w:val="28"/>
          <w:szCs w:val="28"/>
        </w:rPr>
        <w:t>я</w:t>
      </w:r>
      <w:r w:rsidR="007C23E2" w:rsidRPr="00B257EE">
        <w:rPr>
          <w:rFonts w:ascii="Times New Roman" w:hAnsi="Times New Roman" w:cs="Times New Roman"/>
          <w:sz w:val="28"/>
          <w:szCs w:val="28"/>
        </w:rPr>
        <w:t>ми</w:t>
      </w:r>
      <w:proofErr w:type="gramEnd"/>
      <w:r w:rsidR="007C23E2" w:rsidRPr="00B257EE">
        <w:rPr>
          <w:rFonts w:ascii="Times New Roman" w:hAnsi="Times New Roman" w:cs="Times New Roman"/>
          <w:sz w:val="28"/>
          <w:szCs w:val="28"/>
        </w:rPr>
        <w:t xml:space="preserve"> представляемые в суд материалы по вопросам, связанным содержанием нес</w:t>
      </w:r>
      <w:r w:rsidR="007C23E2" w:rsidRPr="00B257EE">
        <w:rPr>
          <w:rFonts w:ascii="Times New Roman" w:hAnsi="Times New Roman" w:cs="Times New Roman"/>
          <w:sz w:val="28"/>
          <w:szCs w:val="28"/>
        </w:rPr>
        <w:t>о</w:t>
      </w:r>
      <w:r w:rsidR="007C23E2" w:rsidRPr="00B257EE">
        <w:rPr>
          <w:rFonts w:ascii="Times New Roman" w:hAnsi="Times New Roman" w:cs="Times New Roman"/>
          <w:sz w:val="28"/>
          <w:szCs w:val="28"/>
        </w:rPr>
        <w:t>вершеннолетних в специальных учебно-воспитательных учреждениях закрытого типа, а также по иным вопросам</w:t>
      </w:r>
      <w:r w:rsidR="007D6430" w:rsidRPr="00B257EE">
        <w:rPr>
          <w:rFonts w:ascii="Times New Roman" w:hAnsi="Times New Roman" w:cs="Times New Roman"/>
          <w:sz w:val="28"/>
          <w:szCs w:val="28"/>
        </w:rPr>
        <w:t>,</w:t>
      </w:r>
      <w:r w:rsidR="007C23E2" w:rsidRPr="00B257EE">
        <w:rPr>
          <w:rFonts w:ascii="Times New Roman" w:hAnsi="Times New Roman" w:cs="Times New Roman"/>
          <w:sz w:val="28"/>
          <w:szCs w:val="28"/>
        </w:rPr>
        <w:t xml:space="preserve"> предусмотренным законодательством Росси</w:t>
      </w:r>
      <w:r w:rsidR="007C23E2" w:rsidRPr="00B257EE">
        <w:rPr>
          <w:rFonts w:ascii="Times New Roman" w:hAnsi="Times New Roman" w:cs="Times New Roman"/>
          <w:sz w:val="28"/>
          <w:szCs w:val="28"/>
        </w:rPr>
        <w:t>й</w:t>
      </w:r>
      <w:r w:rsidR="007C23E2" w:rsidRPr="00B257EE">
        <w:rPr>
          <w:rFonts w:ascii="Times New Roman" w:hAnsi="Times New Roman" w:cs="Times New Roman"/>
          <w:sz w:val="28"/>
          <w:szCs w:val="28"/>
        </w:rPr>
        <w:t>ской Федерации;</w:t>
      </w:r>
    </w:p>
    <w:p w:rsidR="007C23E2" w:rsidRPr="00B257EE" w:rsidRDefault="00C07BDF" w:rsidP="006079C9">
      <w:pPr>
        <w:pStyle w:val="2"/>
        <w:shd w:val="clear" w:color="auto" w:fill="auto"/>
        <w:tabs>
          <w:tab w:val="left" w:pos="4533"/>
          <w:tab w:val="left" w:pos="9355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F1B7F" w:rsidRPr="00B257EE">
        <w:rPr>
          <w:rFonts w:ascii="Times New Roman" w:hAnsi="Times New Roman" w:cs="Times New Roman"/>
          <w:sz w:val="28"/>
          <w:szCs w:val="28"/>
        </w:rPr>
        <w:t>ает согласие</w:t>
      </w:r>
      <w:r w:rsidR="007C23E2" w:rsidRPr="00B257EE">
        <w:rPr>
          <w:rFonts w:ascii="Times New Roman" w:hAnsi="Times New Roman" w:cs="Times New Roman"/>
          <w:sz w:val="28"/>
          <w:szCs w:val="28"/>
        </w:rPr>
        <w:t xml:space="preserve"> организациям, осуществляющим образовательную деятел</w:t>
      </w:r>
      <w:r w:rsidR="007C23E2" w:rsidRPr="00B257EE">
        <w:rPr>
          <w:rFonts w:ascii="Times New Roman" w:hAnsi="Times New Roman" w:cs="Times New Roman"/>
          <w:sz w:val="28"/>
          <w:szCs w:val="28"/>
        </w:rPr>
        <w:t>ь</w:t>
      </w:r>
      <w:r w:rsidR="007C23E2" w:rsidRPr="00B257EE">
        <w:rPr>
          <w:rFonts w:ascii="Times New Roman" w:hAnsi="Times New Roman" w:cs="Times New Roman"/>
          <w:sz w:val="28"/>
          <w:szCs w:val="28"/>
        </w:rPr>
        <w:t>ность, на отчисление несовершеннолетних обучающихся, достигших возраста 15 лет и не получивших основного общего образования;</w:t>
      </w:r>
    </w:p>
    <w:p w:rsidR="007C23E2" w:rsidRPr="00B257EE" w:rsidRDefault="00C07BDF" w:rsidP="006079C9">
      <w:pPr>
        <w:pStyle w:val="2"/>
        <w:shd w:val="clear" w:color="auto" w:fill="auto"/>
        <w:tabs>
          <w:tab w:val="left" w:pos="9355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C23E2" w:rsidRPr="00B257EE">
        <w:rPr>
          <w:rFonts w:ascii="Times New Roman" w:hAnsi="Times New Roman" w:cs="Times New Roman"/>
          <w:sz w:val="28"/>
          <w:szCs w:val="28"/>
        </w:rPr>
        <w:t>ает</w:t>
      </w:r>
      <w:r w:rsidR="007D6430" w:rsidRPr="00B257EE">
        <w:rPr>
          <w:rFonts w:ascii="Times New Roman" w:hAnsi="Times New Roman" w:cs="Times New Roman"/>
          <w:sz w:val="28"/>
          <w:szCs w:val="28"/>
        </w:rPr>
        <w:t>,</w:t>
      </w:r>
      <w:r w:rsidR="007C23E2" w:rsidRPr="00B257EE">
        <w:rPr>
          <w:rFonts w:ascii="Times New Roman" w:hAnsi="Times New Roman" w:cs="Times New Roman"/>
          <w:sz w:val="28"/>
          <w:szCs w:val="28"/>
        </w:rPr>
        <w:t xml:space="preserve"> при наличии согласия родителей или иных законных представителей несовершеннолетнего обучающегося и органа местного самоуправления, ос</w:t>
      </w:r>
      <w:r w:rsidR="007C23E2" w:rsidRPr="00B257EE">
        <w:rPr>
          <w:rFonts w:ascii="Times New Roman" w:hAnsi="Times New Roman" w:cs="Times New Roman"/>
          <w:sz w:val="28"/>
          <w:szCs w:val="28"/>
        </w:rPr>
        <w:t>у</w:t>
      </w:r>
      <w:r w:rsidR="007C23E2" w:rsidRPr="00B257EE">
        <w:rPr>
          <w:rFonts w:ascii="Times New Roman" w:hAnsi="Times New Roman" w:cs="Times New Roman"/>
          <w:sz w:val="28"/>
          <w:szCs w:val="28"/>
        </w:rPr>
        <w:t>ществляющего управление в сфере образования, согласие на оставление несове</w:t>
      </w:r>
      <w:r w:rsidR="007C23E2" w:rsidRPr="00B257EE">
        <w:rPr>
          <w:rFonts w:ascii="Times New Roman" w:hAnsi="Times New Roman" w:cs="Times New Roman"/>
          <w:sz w:val="28"/>
          <w:szCs w:val="28"/>
        </w:rPr>
        <w:t>р</w:t>
      </w:r>
      <w:r w:rsidR="007C23E2" w:rsidRPr="00B257EE">
        <w:rPr>
          <w:rFonts w:ascii="Times New Roman" w:hAnsi="Times New Roman" w:cs="Times New Roman"/>
          <w:sz w:val="28"/>
          <w:szCs w:val="28"/>
        </w:rPr>
        <w:t>шеннолетним, достигшим возраста 15 лет, общеобразовательной организации до получения основного общего образования. Комиссии принимают совместно с р</w:t>
      </w:r>
      <w:r w:rsidR="007C23E2" w:rsidRPr="00B257EE">
        <w:rPr>
          <w:rFonts w:ascii="Times New Roman" w:hAnsi="Times New Roman" w:cs="Times New Roman"/>
          <w:sz w:val="28"/>
          <w:szCs w:val="28"/>
        </w:rPr>
        <w:t>о</w:t>
      </w:r>
      <w:r w:rsidR="007C23E2" w:rsidRPr="00B257EE">
        <w:rPr>
          <w:rFonts w:ascii="Times New Roman" w:hAnsi="Times New Roman" w:cs="Times New Roman"/>
          <w:sz w:val="28"/>
          <w:szCs w:val="28"/>
        </w:rPr>
        <w:t>дителями (законными представителями) несовершеннолетнего, достигшего во</w:t>
      </w:r>
      <w:r w:rsidR="007C23E2" w:rsidRPr="00B257EE">
        <w:rPr>
          <w:rFonts w:ascii="Times New Roman" w:hAnsi="Times New Roman" w:cs="Times New Roman"/>
          <w:sz w:val="28"/>
          <w:szCs w:val="28"/>
        </w:rPr>
        <w:t>з</w:t>
      </w:r>
      <w:r w:rsidR="007C23E2" w:rsidRPr="00B257EE">
        <w:rPr>
          <w:rFonts w:ascii="Times New Roman" w:hAnsi="Times New Roman" w:cs="Times New Roman"/>
          <w:sz w:val="28"/>
          <w:szCs w:val="28"/>
        </w:rPr>
        <w:t>раста 15 лет и оставившего общеобразовательную организацию до получения о</w:t>
      </w:r>
      <w:r w:rsidR="007C23E2" w:rsidRPr="00B257EE">
        <w:rPr>
          <w:rFonts w:ascii="Times New Roman" w:hAnsi="Times New Roman" w:cs="Times New Roman"/>
          <w:sz w:val="28"/>
          <w:szCs w:val="28"/>
        </w:rPr>
        <w:t>с</w:t>
      </w:r>
      <w:r w:rsidR="007C23E2" w:rsidRPr="00B257EE">
        <w:rPr>
          <w:rFonts w:ascii="Times New Roman" w:hAnsi="Times New Roman" w:cs="Times New Roman"/>
          <w:sz w:val="28"/>
          <w:szCs w:val="28"/>
        </w:rPr>
        <w:t>новного общего образования, и органами местного самоуправления, осуществл</w:t>
      </w:r>
      <w:r w:rsidR="007C23E2" w:rsidRPr="00B257EE">
        <w:rPr>
          <w:rFonts w:ascii="Times New Roman" w:hAnsi="Times New Roman" w:cs="Times New Roman"/>
          <w:sz w:val="28"/>
          <w:szCs w:val="28"/>
        </w:rPr>
        <w:t>я</w:t>
      </w:r>
      <w:r w:rsidR="007C23E2" w:rsidRPr="00B257EE">
        <w:rPr>
          <w:rFonts w:ascii="Times New Roman" w:hAnsi="Times New Roman" w:cs="Times New Roman"/>
          <w:sz w:val="28"/>
          <w:szCs w:val="28"/>
        </w:rPr>
        <w:t>ющими управление в сфере образования, не позднее</w:t>
      </w:r>
      <w:r w:rsidR="007D6430" w:rsidRPr="00B257EE">
        <w:rPr>
          <w:rFonts w:ascii="Times New Roman" w:hAnsi="Times New Roman" w:cs="Times New Roman"/>
          <w:sz w:val="28"/>
          <w:szCs w:val="28"/>
        </w:rPr>
        <w:t>,</w:t>
      </w:r>
      <w:r w:rsidR="007C23E2" w:rsidRPr="00B257EE">
        <w:rPr>
          <w:rFonts w:ascii="Times New Roman" w:hAnsi="Times New Roman" w:cs="Times New Roman"/>
          <w:sz w:val="28"/>
          <w:szCs w:val="28"/>
        </w:rPr>
        <w:t xml:space="preserve"> чем в месячный срок меры по продолжению освоения таким несовершеннолетним образовательной пр</w:t>
      </w:r>
      <w:r w:rsidR="007C23E2" w:rsidRPr="00B257EE">
        <w:rPr>
          <w:rFonts w:ascii="Times New Roman" w:hAnsi="Times New Roman" w:cs="Times New Roman"/>
          <w:sz w:val="28"/>
          <w:szCs w:val="28"/>
        </w:rPr>
        <w:t>о</w:t>
      </w:r>
      <w:r w:rsidR="007C23E2" w:rsidRPr="00B257EE">
        <w:rPr>
          <w:rFonts w:ascii="Times New Roman" w:hAnsi="Times New Roman" w:cs="Times New Roman"/>
          <w:sz w:val="28"/>
          <w:szCs w:val="28"/>
        </w:rPr>
        <w:t>граммы основного общего образования в иной форме обучения и с его согласия по трудоустройству;</w:t>
      </w:r>
    </w:p>
    <w:p w:rsidR="007C23E2" w:rsidRPr="00B257EE" w:rsidRDefault="00C07BDF" w:rsidP="00675172">
      <w:pPr>
        <w:pStyle w:val="2"/>
        <w:shd w:val="clear" w:color="auto" w:fill="auto"/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C23E2" w:rsidRPr="00B257EE">
        <w:rPr>
          <w:rFonts w:ascii="Times New Roman" w:hAnsi="Times New Roman" w:cs="Times New Roman"/>
          <w:sz w:val="28"/>
          <w:szCs w:val="28"/>
        </w:rPr>
        <w:t xml:space="preserve">беспечивает оказание помощи в бытовом устройстве несовершеннолетних, освобожденных из учреждений </w:t>
      </w:r>
      <w:r w:rsidR="00BF1B7F" w:rsidRPr="00B257EE">
        <w:rPr>
          <w:rFonts w:ascii="Times New Roman" w:hAnsi="Times New Roman" w:cs="Times New Roman"/>
          <w:sz w:val="28"/>
          <w:szCs w:val="28"/>
        </w:rPr>
        <w:t>уголовно исполнительной</w:t>
      </w:r>
      <w:r w:rsidR="007C23E2" w:rsidRPr="00B257EE">
        <w:rPr>
          <w:rFonts w:ascii="Times New Roman" w:hAnsi="Times New Roman" w:cs="Times New Roman"/>
          <w:sz w:val="28"/>
          <w:szCs w:val="28"/>
        </w:rPr>
        <w:t xml:space="preserve"> системы либо верну</w:t>
      </w:r>
      <w:r w:rsidR="007C23E2" w:rsidRPr="00B257EE">
        <w:rPr>
          <w:rFonts w:ascii="Times New Roman" w:hAnsi="Times New Roman" w:cs="Times New Roman"/>
          <w:sz w:val="28"/>
          <w:szCs w:val="28"/>
        </w:rPr>
        <w:t>в</w:t>
      </w:r>
      <w:r w:rsidR="007C23E2" w:rsidRPr="00B257EE">
        <w:rPr>
          <w:rFonts w:ascii="Times New Roman" w:hAnsi="Times New Roman" w:cs="Times New Roman"/>
          <w:sz w:val="28"/>
          <w:szCs w:val="28"/>
        </w:rPr>
        <w:t>шихся из специальных учебн</w:t>
      </w:r>
      <w:proofErr w:type="gramStart"/>
      <w:r w:rsidR="007C23E2" w:rsidRPr="00B257E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7C23E2" w:rsidRPr="00B257EE">
        <w:rPr>
          <w:rFonts w:ascii="Times New Roman" w:hAnsi="Times New Roman" w:cs="Times New Roman"/>
          <w:sz w:val="28"/>
          <w:szCs w:val="28"/>
        </w:rPr>
        <w:t xml:space="preserve"> воспитательных учреждений, а также состоящих на учете в уголовно-исполнительной инспекции, содействие в определении форм устройства других несовершеннолетних, нуждающихся в помощи государства, </w:t>
      </w:r>
      <w:r w:rsidR="007C23E2" w:rsidRPr="00B257EE">
        <w:rPr>
          <w:rFonts w:ascii="Times New Roman" w:hAnsi="Times New Roman" w:cs="Times New Roman"/>
          <w:sz w:val="28"/>
          <w:szCs w:val="28"/>
        </w:rPr>
        <w:lastRenderedPageBreak/>
        <w:t>оказание помощи по трудоустройству несовершеннолетних (с их согласия)</w:t>
      </w:r>
      <w:r w:rsidR="007D6430" w:rsidRPr="00B257EE">
        <w:rPr>
          <w:rFonts w:ascii="Times New Roman" w:hAnsi="Times New Roman" w:cs="Times New Roman"/>
          <w:sz w:val="28"/>
          <w:szCs w:val="28"/>
        </w:rPr>
        <w:t>;</w:t>
      </w:r>
    </w:p>
    <w:p w:rsidR="008456B8" w:rsidRPr="008456B8" w:rsidRDefault="008456B8" w:rsidP="008456B8">
      <w:pPr>
        <w:pStyle w:val="2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8456B8">
        <w:rPr>
          <w:rFonts w:ascii="Times New Roman" w:hAnsi="Times New Roman" w:cs="Times New Roman"/>
          <w:sz w:val="28"/>
          <w:szCs w:val="28"/>
        </w:rPr>
        <w:t>применяет меры воздействия в отношении несовершеннолетних, их родителей или иных законных представителей, в случаях и порядке, которые предусмотрены законодательством Российской Федерации и Ростовской области;</w:t>
      </w:r>
    </w:p>
    <w:p w:rsidR="008456B8" w:rsidRDefault="008456B8" w:rsidP="008456B8">
      <w:pPr>
        <w:pStyle w:val="2"/>
        <w:shd w:val="clear" w:color="auto" w:fill="auto"/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8456B8">
        <w:rPr>
          <w:rFonts w:ascii="Times New Roman" w:hAnsi="Times New Roman" w:cs="Times New Roman"/>
          <w:sz w:val="28"/>
          <w:szCs w:val="28"/>
        </w:rPr>
        <w:t>принимает решения на основании заключения психолого-медик</w:t>
      </w:r>
      <w:proofErr w:type="gramStart"/>
      <w:r w:rsidRPr="008456B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456B8">
        <w:rPr>
          <w:rFonts w:ascii="Times New Roman" w:hAnsi="Times New Roman" w:cs="Times New Roman"/>
          <w:sz w:val="28"/>
          <w:szCs w:val="28"/>
        </w:rPr>
        <w:t xml:space="preserve"> п</w:t>
      </w:r>
      <w:r w:rsidRPr="008456B8">
        <w:rPr>
          <w:rFonts w:ascii="Times New Roman" w:hAnsi="Times New Roman" w:cs="Times New Roman"/>
          <w:sz w:val="28"/>
          <w:szCs w:val="28"/>
        </w:rPr>
        <w:t>е</w:t>
      </w:r>
      <w:r w:rsidRPr="008456B8">
        <w:rPr>
          <w:rFonts w:ascii="Times New Roman" w:hAnsi="Times New Roman" w:cs="Times New Roman"/>
          <w:sz w:val="28"/>
          <w:szCs w:val="28"/>
        </w:rPr>
        <w:t>дагогической комиссии о направлении несовершеннолетних в возрасте от 8 до 18 лет, нуждающихся в специальном педагогическом подходе, в спец</w:t>
      </w:r>
      <w:r w:rsidRPr="008456B8">
        <w:rPr>
          <w:rFonts w:ascii="Times New Roman" w:hAnsi="Times New Roman" w:cs="Times New Roman"/>
          <w:sz w:val="28"/>
          <w:szCs w:val="28"/>
        </w:rPr>
        <w:t>и</w:t>
      </w:r>
      <w:r w:rsidRPr="008456B8">
        <w:rPr>
          <w:rFonts w:ascii="Times New Roman" w:hAnsi="Times New Roman" w:cs="Times New Roman"/>
          <w:sz w:val="28"/>
          <w:szCs w:val="28"/>
        </w:rPr>
        <w:t>альные учебно-воспитательные учреждения открытого типа с согласия р</w:t>
      </w:r>
      <w:r w:rsidRPr="008456B8">
        <w:rPr>
          <w:rFonts w:ascii="Times New Roman" w:hAnsi="Times New Roman" w:cs="Times New Roman"/>
          <w:sz w:val="28"/>
          <w:szCs w:val="28"/>
        </w:rPr>
        <w:t>о</w:t>
      </w:r>
      <w:r w:rsidRPr="008456B8">
        <w:rPr>
          <w:rFonts w:ascii="Times New Roman" w:hAnsi="Times New Roman" w:cs="Times New Roman"/>
          <w:sz w:val="28"/>
          <w:szCs w:val="28"/>
        </w:rPr>
        <w:t>дителей или иных законных представителей, а также самих несовершенно-летних в случае достижения ими возраста 14 лет;</w:t>
      </w:r>
    </w:p>
    <w:p w:rsidR="007C23E2" w:rsidRPr="00B257EE" w:rsidRDefault="00C07BDF" w:rsidP="00675172">
      <w:pPr>
        <w:pStyle w:val="2"/>
        <w:shd w:val="clear" w:color="auto" w:fill="auto"/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C23E2" w:rsidRPr="00B257EE">
        <w:rPr>
          <w:rFonts w:ascii="Times New Roman" w:hAnsi="Times New Roman" w:cs="Times New Roman"/>
          <w:sz w:val="28"/>
          <w:szCs w:val="28"/>
        </w:rPr>
        <w:t>ринимает постановления об отчислении несовершеннолетних из специальных учебно-воспитательных учреждений открытого типа;</w:t>
      </w:r>
    </w:p>
    <w:p w:rsidR="007C23E2" w:rsidRPr="00B257EE" w:rsidRDefault="00C07BDF" w:rsidP="00675172">
      <w:pPr>
        <w:pStyle w:val="2"/>
        <w:shd w:val="clear" w:color="auto" w:fill="auto"/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C23E2" w:rsidRPr="00B257EE">
        <w:rPr>
          <w:rFonts w:ascii="Times New Roman" w:hAnsi="Times New Roman" w:cs="Times New Roman"/>
          <w:sz w:val="28"/>
          <w:szCs w:val="28"/>
        </w:rPr>
        <w:t>одготавливает и направля</w:t>
      </w:r>
      <w:r w:rsidR="007D6430" w:rsidRPr="00B257EE">
        <w:rPr>
          <w:rFonts w:ascii="Times New Roman" w:hAnsi="Times New Roman" w:cs="Times New Roman"/>
          <w:sz w:val="28"/>
          <w:szCs w:val="28"/>
        </w:rPr>
        <w:t>е</w:t>
      </w:r>
      <w:r w:rsidR="007C23E2" w:rsidRPr="00B257EE">
        <w:rPr>
          <w:rFonts w:ascii="Times New Roman" w:hAnsi="Times New Roman" w:cs="Times New Roman"/>
          <w:sz w:val="28"/>
          <w:szCs w:val="28"/>
        </w:rPr>
        <w:t>т в органы государственной власти Р</w:t>
      </w:r>
      <w:r w:rsidR="007C23E2" w:rsidRPr="00B257EE">
        <w:rPr>
          <w:rFonts w:ascii="Times New Roman" w:hAnsi="Times New Roman" w:cs="Times New Roman"/>
          <w:sz w:val="28"/>
          <w:szCs w:val="28"/>
        </w:rPr>
        <w:t>о</w:t>
      </w:r>
      <w:r w:rsidR="007C23E2" w:rsidRPr="00B257EE">
        <w:rPr>
          <w:rFonts w:ascii="Times New Roman" w:hAnsi="Times New Roman" w:cs="Times New Roman"/>
          <w:sz w:val="28"/>
          <w:szCs w:val="28"/>
        </w:rPr>
        <w:t xml:space="preserve">стовской области </w:t>
      </w:r>
      <w:r w:rsidR="00BF1B7F" w:rsidRPr="00B257EE">
        <w:rPr>
          <w:rFonts w:ascii="Times New Roman" w:hAnsi="Times New Roman" w:cs="Times New Roman"/>
          <w:sz w:val="28"/>
          <w:szCs w:val="28"/>
        </w:rPr>
        <w:t>и собранию</w:t>
      </w:r>
      <w:r w:rsidR="007C23E2" w:rsidRPr="00B257EE">
        <w:rPr>
          <w:rFonts w:ascii="Times New Roman" w:hAnsi="Times New Roman" w:cs="Times New Roman"/>
          <w:sz w:val="28"/>
          <w:szCs w:val="28"/>
        </w:rPr>
        <w:t xml:space="preserve"> депутатов в порядке, установленном закон</w:t>
      </w:r>
      <w:r w:rsidR="007C23E2" w:rsidRPr="00B257EE">
        <w:rPr>
          <w:rFonts w:ascii="Times New Roman" w:hAnsi="Times New Roman" w:cs="Times New Roman"/>
          <w:sz w:val="28"/>
          <w:szCs w:val="28"/>
        </w:rPr>
        <w:t>о</w:t>
      </w:r>
      <w:r w:rsidR="007C23E2" w:rsidRPr="00B257EE">
        <w:rPr>
          <w:rFonts w:ascii="Times New Roman" w:hAnsi="Times New Roman" w:cs="Times New Roman"/>
          <w:sz w:val="28"/>
          <w:szCs w:val="28"/>
        </w:rPr>
        <w:t>дательством субъектов Российской Федерации, отчеты о работе по проф</w:t>
      </w:r>
      <w:r w:rsidR="007C23E2" w:rsidRPr="00B257EE">
        <w:rPr>
          <w:rFonts w:ascii="Times New Roman" w:hAnsi="Times New Roman" w:cs="Times New Roman"/>
          <w:sz w:val="28"/>
          <w:szCs w:val="28"/>
        </w:rPr>
        <w:t>и</w:t>
      </w:r>
      <w:r w:rsidR="007C23E2" w:rsidRPr="00B257EE">
        <w:rPr>
          <w:rFonts w:ascii="Times New Roman" w:hAnsi="Times New Roman" w:cs="Times New Roman"/>
          <w:sz w:val="28"/>
          <w:szCs w:val="28"/>
        </w:rPr>
        <w:t>лактике безнадзорности и правонарушений несовершеннолетних на терр</w:t>
      </w:r>
      <w:r w:rsidR="007C23E2" w:rsidRPr="00B257EE">
        <w:rPr>
          <w:rFonts w:ascii="Times New Roman" w:hAnsi="Times New Roman" w:cs="Times New Roman"/>
          <w:sz w:val="28"/>
          <w:szCs w:val="28"/>
        </w:rPr>
        <w:t>и</w:t>
      </w:r>
      <w:r w:rsidR="007C23E2" w:rsidRPr="00B257EE">
        <w:rPr>
          <w:rFonts w:ascii="Times New Roman" w:hAnsi="Times New Roman" w:cs="Times New Roman"/>
          <w:sz w:val="28"/>
          <w:szCs w:val="28"/>
        </w:rPr>
        <w:t xml:space="preserve">тории Песчанокопского </w:t>
      </w:r>
      <w:r w:rsidR="00615D6B" w:rsidRPr="00B257EE">
        <w:rPr>
          <w:rFonts w:ascii="Times New Roman" w:hAnsi="Times New Roman" w:cs="Times New Roman"/>
          <w:sz w:val="28"/>
          <w:szCs w:val="28"/>
        </w:rPr>
        <w:t>района;</w:t>
      </w:r>
    </w:p>
    <w:p w:rsidR="007C23E2" w:rsidRPr="00B257EE" w:rsidRDefault="00C07BDF" w:rsidP="006079C9">
      <w:pPr>
        <w:pStyle w:val="2"/>
        <w:shd w:val="clear" w:color="auto" w:fill="auto"/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C23E2" w:rsidRPr="00B257EE">
        <w:rPr>
          <w:rFonts w:ascii="Times New Roman" w:hAnsi="Times New Roman" w:cs="Times New Roman"/>
          <w:sz w:val="28"/>
          <w:szCs w:val="28"/>
        </w:rPr>
        <w:t>ассматривает информацию (материалы) о фактах совершения нес</w:t>
      </w:r>
      <w:r w:rsidR="007C23E2" w:rsidRPr="00B257EE">
        <w:rPr>
          <w:rFonts w:ascii="Times New Roman" w:hAnsi="Times New Roman" w:cs="Times New Roman"/>
          <w:sz w:val="28"/>
          <w:szCs w:val="28"/>
        </w:rPr>
        <w:t>о</w:t>
      </w:r>
      <w:r w:rsidR="007C23E2" w:rsidRPr="00B257EE">
        <w:rPr>
          <w:rFonts w:ascii="Times New Roman" w:hAnsi="Times New Roman" w:cs="Times New Roman"/>
          <w:sz w:val="28"/>
          <w:szCs w:val="28"/>
        </w:rPr>
        <w:t xml:space="preserve">вершеннолетними, не подлежащими уголовной ответственности в связи с </w:t>
      </w:r>
      <w:r w:rsidR="00BF1B7F" w:rsidRPr="00B257EE">
        <w:rPr>
          <w:rFonts w:ascii="Times New Roman" w:hAnsi="Times New Roman" w:cs="Times New Roman"/>
          <w:sz w:val="28"/>
          <w:szCs w:val="28"/>
        </w:rPr>
        <w:t>не достижением</w:t>
      </w:r>
      <w:r w:rsidR="007C23E2" w:rsidRPr="00B257EE">
        <w:rPr>
          <w:rFonts w:ascii="Times New Roman" w:hAnsi="Times New Roman" w:cs="Times New Roman"/>
          <w:sz w:val="28"/>
          <w:szCs w:val="28"/>
        </w:rPr>
        <w:t xml:space="preserve"> возраста наступления уголовной ответственности, обществе</w:t>
      </w:r>
      <w:r w:rsidR="007C23E2" w:rsidRPr="00B257EE">
        <w:rPr>
          <w:rFonts w:ascii="Times New Roman" w:hAnsi="Times New Roman" w:cs="Times New Roman"/>
          <w:sz w:val="28"/>
          <w:szCs w:val="28"/>
        </w:rPr>
        <w:t>н</w:t>
      </w:r>
      <w:r w:rsidR="007C23E2" w:rsidRPr="00B257EE">
        <w:rPr>
          <w:rFonts w:ascii="Times New Roman" w:hAnsi="Times New Roman" w:cs="Times New Roman"/>
          <w:sz w:val="28"/>
          <w:szCs w:val="28"/>
        </w:rPr>
        <w:t>но опасных деяний и принимают решения о применении к ним мер возде</w:t>
      </w:r>
      <w:r w:rsidR="007C23E2" w:rsidRPr="00B257EE">
        <w:rPr>
          <w:rFonts w:ascii="Times New Roman" w:hAnsi="Times New Roman" w:cs="Times New Roman"/>
          <w:sz w:val="28"/>
          <w:szCs w:val="28"/>
        </w:rPr>
        <w:t>й</w:t>
      </w:r>
      <w:r w:rsidR="007C23E2" w:rsidRPr="00B257EE">
        <w:rPr>
          <w:rFonts w:ascii="Times New Roman" w:hAnsi="Times New Roman" w:cs="Times New Roman"/>
          <w:sz w:val="28"/>
          <w:szCs w:val="28"/>
        </w:rPr>
        <w:t xml:space="preserve">ствия или о ходатайстве перед </w:t>
      </w:r>
      <w:proofErr w:type="gramStart"/>
      <w:r w:rsidR="007C23E2" w:rsidRPr="00B257EE">
        <w:rPr>
          <w:rFonts w:ascii="Times New Roman" w:hAnsi="Times New Roman" w:cs="Times New Roman"/>
          <w:sz w:val="28"/>
          <w:szCs w:val="28"/>
        </w:rPr>
        <w:t>судом</w:t>
      </w:r>
      <w:proofErr w:type="gramEnd"/>
      <w:r w:rsidR="007C23E2" w:rsidRPr="00B257EE">
        <w:rPr>
          <w:rFonts w:ascii="Times New Roman" w:hAnsi="Times New Roman" w:cs="Times New Roman"/>
          <w:sz w:val="28"/>
          <w:szCs w:val="28"/>
        </w:rPr>
        <w:t xml:space="preserve"> об их помещении в специальные уче</w:t>
      </w:r>
      <w:r w:rsidR="007C23E2" w:rsidRPr="00B257EE">
        <w:rPr>
          <w:rFonts w:ascii="Times New Roman" w:hAnsi="Times New Roman" w:cs="Times New Roman"/>
          <w:sz w:val="28"/>
          <w:szCs w:val="28"/>
        </w:rPr>
        <w:t>б</w:t>
      </w:r>
      <w:r w:rsidR="007C23E2" w:rsidRPr="00B257EE">
        <w:rPr>
          <w:rFonts w:ascii="Times New Roman" w:hAnsi="Times New Roman" w:cs="Times New Roman"/>
          <w:sz w:val="28"/>
          <w:szCs w:val="28"/>
        </w:rPr>
        <w:t>но-воспитательные учреждения закрытого типа, а также ходатайства, просьбы, жалобы и другие обращения несовершеннолетних, их родителей или иных законных представителей, относящиеся к установленной сфере деятельности комиссии;</w:t>
      </w:r>
    </w:p>
    <w:p w:rsidR="007C23E2" w:rsidRPr="00B257EE" w:rsidRDefault="00C07BDF" w:rsidP="00675172">
      <w:pPr>
        <w:pStyle w:val="2"/>
        <w:shd w:val="clear" w:color="auto" w:fill="auto"/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C23E2" w:rsidRPr="00B257EE">
        <w:rPr>
          <w:rFonts w:ascii="Times New Roman" w:hAnsi="Times New Roman" w:cs="Times New Roman"/>
          <w:sz w:val="28"/>
          <w:szCs w:val="28"/>
        </w:rPr>
        <w:t>ассматрива</w:t>
      </w:r>
      <w:r w:rsidR="007D6430" w:rsidRPr="00B257EE">
        <w:rPr>
          <w:rFonts w:ascii="Times New Roman" w:hAnsi="Times New Roman" w:cs="Times New Roman"/>
          <w:sz w:val="28"/>
          <w:szCs w:val="28"/>
        </w:rPr>
        <w:t>е</w:t>
      </w:r>
      <w:r w:rsidR="007C23E2" w:rsidRPr="00B257EE">
        <w:rPr>
          <w:rFonts w:ascii="Times New Roman" w:hAnsi="Times New Roman" w:cs="Times New Roman"/>
          <w:sz w:val="28"/>
          <w:szCs w:val="28"/>
        </w:rPr>
        <w:t>т дела об административных правонарушениях, сове</w:t>
      </w:r>
      <w:r w:rsidR="007C23E2" w:rsidRPr="00B257EE">
        <w:rPr>
          <w:rFonts w:ascii="Times New Roman" w:hAnsi="Times New Roman" w:cs="Times New Roman"/>
          <w:sz w:val="28"/>
          <w:szCs w:val="28"/>
        </w:rPr>
        <w:t>р</w:t>
      </w:r>
      <w:r w:rsidR="007C23E2" w:rsidRPr="00B257EE">
        <w:rPr>
          <w:rFonts w:ascii="Times New Roman" w:hAnsi="Times New Roman" w:cs="Times New Roman"/>
          <w:sz w:val="28"/>
          <w:szCs w:val="28"/>
        </w:rPr>
        <w:t>шенных несовершеннолетними, их родителями (законными представител</w:t>
      </w:r>
      <w:r w:rsidR="007C23E2" w:rsidRPr="00B257EE">
        <w:rPr>
          <w:rFonts w:ascii="Times New Roman" w:hAnsi="Times New Roman" w:cs="Times New Roman"/>
          <w:sz w:val="28"/>
          <w:szCs w:val="28"/>
        </w:rPr>
        <w:t>я</w:t>
      </w:r>
      <w:r w:rsidR="007C23E2" w:rsidRPr="00B257EE">
        <w:rPr>
          <w:rFonts w:ascii="Times New Roman" w:hAnsi="Times New Roman" w:cs="Times New Roman"/>
          <w:sz w:val="28"/>
          <w:szCs w:val="28"/>
        </w:rPr>
        <w:t>ми) либо иными лицами, отнесенных Кодексом Российской Федерации об административных правонарушениях и законами Ростовской области об административной ответственности к компетенции комиссии;</w:t>
      </w:r>
    </w:p>
    <w:p w:rsidR="007C23E2" w:rsidRPr="00B257EE" w:rsidRDefault="00C07BDF" w:rsidP="00675172">
      <w:pPr>
        <w:pStyle w:val="2"/>
        <w:shd w:val="clear" w:color="auto" w:fill="auto"/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C23E2" w:rsidRPr="00B257EE">
        <w:rPr>
          <w:rFonts w:ascii="Times New Roman" w:hAnsi="Times New Roman" w:cs="Times New Roman"/>
          <w:sz w:val="28"/>
          <w:szCs w:val="28"/>
        </w:rPr>
        <w:t>бращается в суд по вопросам возмещения вреда, причиненного зд</w:t>
      </w:r>
      <w:r w:rsidR="007C23E2" w:rsidRPr="00B257EE">
        <w:rPr>
          <w:rFonts w:ascii="Times New Roman" w:hAnsi="Times New Roman" w:cs="Times New Roman"/>
          <w:sz w:val="28"/>
          <w:szCs w:val="28"/>
        </w:rPr>
        <w:t>о</w:t>
      </w:r>
      <w:r w:rsidR="007C23E2" w:rsidRPr="00B257EE">
        <w:rPr>
          <w:rFonts w:ascii="Times New Roman" w:hAnsi="Times New Roman" w:cs="Times New Roman"/>
          <w:sz w:val="28"/>
          <w:szCs w:val="28"/>
        </w:rPr>
        <w:t>ровью несовершеннолетнего, его имуществу, и (или) морального вреда в порядке, установленном законодательством Российской Федерации;</w:t>
      </w:r>
    </w:p>
    <w:p w:rsidR="007C23E2" w:rsidRPr="00B257EE" w:rsidRDefault="00C07BDF" w:rsidP="00675172">
      <w:pPr>
        <w:pStyle w:val="2"/>
        <w:shd w:val="clear" w:color="auto" w:fill="auto"/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C23E2" w:rsidRPr="00B257EE">
        <w:rPr>
          <w:rFonts w:ascii="Times New Roman" w:hAnsi="Times New Roman" w:cs="Times New Roman"/>
          <w:sz w:val="28"/>
          <w:szCs w:val="28"/>
        </w:rPr>
        <w:t>огласовывает представления (заключения) администраций специал</w:t>
      </w:r>
      <w:r w:rsidR="007C23E2" w:rsidRPr="00B257EE">
        <w:rPr>
          <w:rFonts w:ascii="Times New Roman" w:hAnsi="Times New Roman" w:cs="Times New Roman"/>
          <w:sz w:val="28"/>
          <w:szCs w:val="28"/>
        </w:rPr>
        <w:t>ь</w:t>
      </w:r>
      <w:r w:rsidR="007C23E2" w:rsidRPr="00B257EE">
        <w:rPr>
          <w:rFonts w:ascii="Times New Roman" w:hAnsi="Times New Roman" w:cs="Times New Roman"/>
          <w:sz w:val="28"/>
          <w:szCs w:val="28"/>
        </w:rPr>
        <w:t>ных учебно-воспитательных учреждений закрытого типа, вносимые в суды по месту нахождения указанных учреждений:</w:t>
      </w:r>
    </w:p>
    <w:p w:rsidR="007C23E2" w:rsidRPr="00B257EE" w:rsidRDefault="00C07BDF" w:rsidP="00675172">
      <w:pPr>
        <w:pStyle w:val="2"/>
        <w:shd w:val="clear" w:color="auto" w:fill="auto"/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C23E2" w:rsidRPr="00B257EE">
        <w:rPr>
          <w:rFonts w:ascii="Times New Roman" w:hAnsi="Times New Roman" w:cs="Times New Roman"/>
          <w:sz w:val="28"/>
          <w:szCs w:val="28"/>
        </w:rPr>
        <w:t xml:space="preserve"> продлении срока пребывания несовершеннолетнего в специальном учебно-воспитательном учреждении закрытого типа не позднее чем за один месяц до </w:t>
      </w:r>
      <w:proofErr w:type="gramStart"/>
      <w:r w:rsidR="007C23E2" w:rsidRPr="00B257EE">
        <w:rPr>
          <w:rFonts w:ascii="Times New Roman" w:hAnsi="Times New Roman" w:cs="Times New Roman"/>
          <w:sz w:val="28"/>
          <w:szCs w:val="28"/>
        </w:rPr>
        <w:t>истечения</w:t>
      </w:r>
      <w:proofErr w:type="gramEnd"/>
      <w:r w:rsidR="007C23E2" w:rsidRPr="00B257EE">
        <w:rPr>
          <w:rFonts w:ascii="Times New Roman" w:hAnsi="Times New Roman" w:cs="Times New Roman"/>
          <w:sz w:val="28"/>
          <w:szCs w:val="28"/>
        </w:rPr>
        <w:t xml:space="preserve"> установленного судом срока пребывания несоверше</w:t>
      </w:r>
      <w:r w:rsidR="007C23E2" w:rsidRPr="00B257EE">
        <w:rPr>
          <w:rFonts w:ascii="Times New Roman" w:hAnsi="Times New Roman" w:cs="Times New Roman"/>
          <w:sz w:val="28"/>
          <w:szCs w:val="28"/>
        </w:rPr>
        <w:t>н</w:t>
      </w:r>
      <w:r w:rsidR="007C23E2" w:rsidRPr="00B257EE">
        <w:rPr>
          <w:rFonts w:ascii="Times New Roman" w:hAnsi="Times New Roman" w:cs="Times New Roman"/>
          <w:sz w:val="28"/>
          <w:szCs w:val="28"/>
        </w:rPr>
        <w:t>нолетнего в указанном учреждении;</w:t>
      </w:r>
    </w:p>
    <w:p w:rsidR="007C23E2" w:rsidRPr="00B257EE" w:rsidRDefault="00C07BDF" w:rsidP="00675172">
      <w:pPr>
        <w:pStyle w:val="2"/>
        <w:shd w:val="clear" w:color="auto" w:fill="auto"/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7C23E2" w:rsidRPr="00B257EE">
        <w:rPr>
          <w:rFonts w:ascii="Times New Roman" w:hAnsi="Times New Roman" w:cs="Times New Roman"/>
          <w:sz w:val="28"/>
          <w:szCs w:val="28"/>
        </w:rPr>
        <w:t xml:space="preserve"> прекращении пребывания несовершеннолетнего в специальном учебно-воспитательном учреждении закрытого типа на основани</w:t>
      </w:r>
      <w:r w:rsidR="000520A1" w:rsidRPr="00B257EE">
        <w:rPr>
          <w:rFonts w:ascii="Times New Roman" w:hAnsi="Times New Roman" w:cs="Times New Roman"/>
          <w:sz w:val="28"/>
          <w:szCs w:val="28"/>
        </w:rPr>
        <w:t>и</w:t>
      </w:r>
      <w:r w:rsidR="007C23E2" w:rsidRPr="00B257EE">
        <w:rPr>
          <w:rFonts w:ascii="Times New Roman" w:hAnsi="Times New Roman" w:cs="Times New Roman"/>
          <w:sz w:val="28"/>
          <w:szCs w:val="28"/>
        </w:rPr>
        <w:t xml:space="preserve"> заключ</w:t>
      </w:r>
      <w:r w:rsidR="007C23E2" w:rsidRPr="00B257EE">
        <w:rPr>
          <w:rFonts w:ascii="Times New Roman" w:hAnsi="Times New Roman" w:cs="Times New Roman"/>
          <w:sz w:val="28"/>
          <w:szCs w:val="28"/>
        </w:rPr>
        <w:t>е</w:t>
      </w:r>
      <w:r w:rsidR="007C23E2" w:rsidRPr="00B257EE">
        <w:rPr>
          <w:rFonts w:ascii="Times New Roman" w:hAnsi="Times New Roman" w:cs="Times New Roman"/>
          <w:sz w:val="28"/>
          <w:szCs w:val="28"/>
        </w:rPr>
        <w:lastRenderedPageBreak/>
        <w:t>ния психолого-медико-педагогической комиссии указанного учреждения до ист</w:t>
      </w:r>
      <w:r w:rsidR="007C23E2" w:rsidRPr="00B257EE">
        <w:rPr>
          <w:rFonts w:ascii="Times New Roman" w:hAnsi="Times New Roman" w:cs="Times New Roman"/>
          <w:sz w:val="28"/>
          <w:szCs w:val="28"/>
        </w:rPr>
        <w:t>е</w:t>
      </w:r>
      <w:r w:rsidR="007C23E2" w:rsidRPr="00B257EE">
        <w:rPr>
          <w:rFonts w:ascii="Times New Roman" w:hAnsi="Times New Roman" w:cs="Times New Roman"/>
          <w:sz w:val="28"/>
          <w:szCs w:val="28"/>
        </w:rPr>
        <w:t>чения установленного судом срока, если несовершеннолетний не ну</w:t>
      </w:r>
      <w:r w:rsidR="007C23E2" w:rsidRPr="00B257EE">
        <w:rPr>
          <w:rFonts w:ascii="Times New Roman" w:hAnsi="Times New Roman" w:cs="Times New Roman"/>
          <w:sz w:val="28"/>
          <w:szCs w:val="28"/>
        </w:rPr>
        <w:t>ж</w:t>
      </w:r>
      <w:r w:rsidR="007C23E2" w:rsidRPr="00B257EE">
        <w:rPr>
          <w:rFonts w:ascii="Times New Roman" w:hAnsi="Times New Roman" w:cs="Times New Roman"/>
          <w:sz w:val="28"/>
          <w:szCs w:val="28"/>
        </w:rPr>
        <w:t>дается в дальнейшем применении этой мер</w:t>
      </w:r>
      <w:r w:rsidR="000520A1" w:rsidRPr="00B257EE">
        <w:rPr>
          <w:rFonts w:ascii="Times New Roman" w:hAnsi="Times New Roman" w:cs="Times New Roman"/>
          <w:sz w:val="28"/>
          <w:szCs w:val="28"/>
        </w:rPr>
        <w:t xml:space="preserve"> </w:t>
      </w:r>
      <w:r w:rsidR="007C23E2" w:rsidRPr="00B257EE">
        <w:rPr>
          <w:rFonts w:ascii="Times New Roman" w:hAnsi="Times New Roman" w:cs="Times New Roman"/>
          <w:sz w:val="28"/>
          <w:szCs w:val="28"/>
        </w:rPr>
        <w:t>воздействия (не ранее 6 месяцев со дня посту</w:t>
      </w:r>
      <w:r w:rsidR="007C23E2" w:rsidRPr="00B257EE">
        <w:rPr>
          <w:rFonts w:ascii="Times New Roman" w:hAnsi="Times New Roman" w:cs="Times New Roman"/>
          <w:sz w:val="28"/>
          <w:szCs w:val="28"/>
        </w:rPr>
        <w:t>п</w:t>
      </w:r>
      <w:r w:rsidR="007C23E2" w:rsidRPr="00B257EE">
        <w:rPr>
          <w:rFonts w:ascii="Times New Roman" w:hAnsi="Times New Roman" w:cs="Times New Roman"/>
          <w:sz w:val="28"/>
          <w:szCs w:val="28"/>
        </w:rPr>
        <w:t>ления несовершеннолетнего в специальное учебно-воспитательное учреждение закрытого типа) или в случае выявления у него заболеваний, препятствующих с</w:t>
      </w:r>
      <w:r w:rsidR="007C23E2" w:rsidRPr="00B257EE">
        <w:rPr>
          <w:rFonts w:ascii="Times New Roman" w:hAnsi="Times New Roman" w:cs="Times New Roman"/>
          <w:sz w:val="28"/>
          <w:szCs w:val="28"/>
        </w:rPr>
        <w:t>о</w:t>
      </w:r>
      <w:r w:rsidR="007C23E2" w:rsidRPr="00B257EE">
        <w:rPr>
          <w:rFonts w:ascii="Times New Roman" w:hAnsi="Times New Roman" w:cs="Times New Roman"/>
          <w:sz w:val="28"/>
          <w:szCs w:val="28"/>
        </w:rPr>
        <w:t>держанию и обучению в специальном учебно-воспитательном</w:t>
      </w:r>
      <w:proofErr w:type="gramEnd"/>
      <w:r w:rsidR="007C23E2" w:rsidRPr="00B257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23E2" w:rsidRPr="00B257EE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="007C23E2" w:rsidRPr="00B257EE">
        <w:rPr>
          <w:rFonts w:ascii="Times New Roman" w:hAnsi="Times New Roman" w:cs="Times New Roman"/>
          <w:sz w:val="28"/>
          <w:szCs w:val="28"/>
        </w:rPr>
        <w:t xml:space="preserve"> закр</w:t>
      </w:r>
      <w:r w:rsidR="007C23E2" w:rsidRPr="00B257EE">
        <w:rPr>
          <w:rFonts w:ascii="Times New Roman" w:hAnsi="Times New Roman" w:cs="Times New Roman"/>
          <w:sz w:val="28"/>
          <w:szCs w:val="28"/>
        </w:rPr>
        <w:t>ы</w:t>
      </w:r>
      <w:r w:rsidR="007C23E2" w:rsidRPr="00B257EE">
        <w:rPr>
          <w:rFonts w:ascii="Times New Roman" w:hAnsi="Times New Roman" w:cs="Times New Roman"/>
          <w:sz w:val="28"/>
          <w:szCs w:val="28"/>
        </w:rPr>
        <w:t>того типа;</w:t>
      </w:r>
    </w:p>
    <w:p w:rsidR="007C23E2" w:rsidRPr="00B257EE" w:rsidRDefault="00C07BDF" w:rsidP="00675172">
      <w:pPr>
        <w:pStyle w:val="2"/>
        <w:shd w:val="clear" w:color="auto" w:fill="auto"/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C23E2" w:rsidRPr="00B257EE">
        <w:rPr>
          <w:rFonts w:ascii="Times New Roman" w:hAnsi="Times New Roman" w:cs="Times New Roman"/>
          <w:sz w:val="28"/>
          <w:szCs w:val="28"/>
        </w:rPr>
        <w:t xml:space="preserve"> переводе несовершеннолетнего в другое специальное учебн</w:t>
      </w:r>
      <w:proofErr w:type="gramStart"/>
      <w:r w:rsidR="007C23E2" w:rsidRPr="00B257E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7C23E2" w:rsidRPr="00B257EE">
        <w:rPr>
          <w:rFonts w:ascii="Times New Roman" w:hAnsi="Times New Roman" w:cs="Times New Roman"/>
          <w:sz w:val="28"/>
          <w:szCs w:val="28"/>
        </w:rPr>
        <w:t xml:space="preserve"> воспит</w:t>
      </w:r>
      <w:r w:rsidR="007C23E2" w:rsidRPr="00B257EE">
        <w:rPr>
          <w:rFonts w:ascii="Times New Roman" w:hAnsi="Times New Roman" w:cs="Times New Roman"/>
          <w:sz w:val="28"/>
          <w:szCs w:val="28"/>
        </w:rPr>
        <w:t>а</w:t>
      </w:r>
      <w:r w:rsidR="007C23E2" w:rsidRPr="00B257EE">
        <w:rPr>
          <w:rFonts w:ascii="Times New Roman" w:hAnsi="Times New Roman" w:cs="Times New Roman"/>
          <w:sz w:val="28"/>
          <w:szCs w:val="28"/>
        </w:rPr>
        <w:t>тельное учреждение закрытого типа в связи с возрастом, состоянием здоровья, а также в целях создания наиболее благоприятных условий для его реабилитации;</w:t>
      </w:r>
    </w:p>
    <w:p w:rsidR="007C23E2" w:rsidRPr="00B257EE" w:rsidRDefault="00C07BDF" w:rsidP="00E007F7">
      <w:pPr>
        <w:pStyle w:val="2"/>
        <w:shd w:val="clear" w:color="auto" w:fill="auto"/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C23E2" w:rsidRPr="00B257EE">
        <w:rPr>
          <w:rFonts w:ascii="Times New Roman" w:hAnsi="Times New Roman" w:cs="Times New Roman"/>
          <w:sz w:val="28"/>
          <w:szCs w:val="28"/>
        </w:rPr>
        <w:t xml:space="preserve"> восстановлении срока пребывания несовершеннолетнего в специальном учебно-воспитательном учреждении закрытого типа в случае его самовольного ухода из указанного учреждения, невозвращения в указанное учреждение из о</w:t>
      </w:r>
      <w:r w:rsidR="007C23E2" w:rsidRPr="00B257EE">
        <w:rPr>
          <w:rFonts w:ascii="Times New Roman" w:hAnsi="Times New Roman" w:cs="Times New Roman"/>
          <w:sz w:val="28"/>
          <w:szCs w:val="28"/>
        </w:rPr>
        <w:t>т</w:t>
      </w:r>
      <w:r w:rsidR="007C23E2" w:rsidRPr="00B257EE">
        <w:rPr>
          <w:rFonts w:ascii="Times New Roman" w:hAnsi="Times New Roman" w:cs="Times New Roman"/>
          <w:sz w:val="28"/>
          <w:szCs w:val="28"/>
        </w:rPr>
        <w:t>пуска, а также в других</w:t>
      </w:r>
      <w:r w:rsidR="000520A1" w:rsidRPr="00B257EE">
        <w:rPr>
          <w:rFonts w:ascii="Times New Roman" w:hAnsi="Times New Roman" w:cs="Times New Roman"/>
          <w:sz w:val="28"/>
          <w:szCs w:val="28"/>
        </w:rPr>
        <w:t xml:space="preserve"> </w:t>
      </w:r>
      <w:r w:rsidR="007C23E2" w:rsidRPr="00B257EE">
        <w:rPr>
          <w:rFonts w:ascii="Times New Roman" w:hAnsi="Times New Roman" w:cs="Times New Roman"/>
          <w:sz w:val="28"/>
          <w:szCs w:val="28"/>
        </w:rPr>
        <w:t>случаях уклонения несовершеннолетнего от пребывания в специальном учебно-воспитательном учреждении закрытого типа;</w:t>
      </w:r>
    </w:p>
    <w:p w:rsidR="007C23E2" w:rsidRPr="00B257EE" w:rsidRDefault="00C07BDF" w:rsidP="006079C9">
      <w:pPr>
        <w:pStyle w:val="2"/>
        <w:shd w:val="clear" w:color="auto" w:fill="auto"/>
        <w:tabs>
          <w:tab w:val="left" w:pos="4533"/>
          <w:tab w:val="left" w:pos="9355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C23E2" w:rsidRPr="00B257EE">
        <w:rPr>
          <w:rFonts w:ascii="Times New Roman" w:hAnsi="Times New Roman" w:cs="Times New Roman"/>
          <w:sz w:val="28"/>
          <w:szCs w:val="28"/>
        </w:rPr>
        <w:t>ает</w:t>
      </w:r>
      <w:r w:rsidR="007D6430" w:rsidRPr="00B257EE">
        <w:rPr>
          <w:rFonts w:ascii="Times New Roman" w:hAnsi="Times New Roman" w:cs="Times New Roman"/>
          <w:sz w:val="28"/>
          <w:szCs w:val="28"/>
        </w:rPr>
        <w:t>,</w:t>
      </w:r>
      <w:r w:rsidR="007C23E2" w:rsidRPr="00B257EE">
        <w:rPr>
          <w:rFonts w:ascii="Times New Roman" w:hAnsi="Times New Roman" w:cs="Times New Roman"/>
          <w:sz w:val="28"/>
          <w:szCs w:val="28"/>
        </w:rPr>
        <w:t xml:space="preserve"> совместно с соответствующей государственной инспекцией </w:t>
      </w:r>
      <w:r w:rsidR="000520A1" w:rsidRPr="00B257EE">
        <w:rPr>
          <w:rFonts w:ascii="Times New Roman" w:hAnsi="Times New Roman" w:cs="Times New Roman"/>
          <w:sz w:val="28"/>
          <w:szCs w:val="28"/>
        </w:rPr>
        <w:t>т</w:t>
      </w:r>
      <w:r w:rsidR="007C23E2" w:rsidRPr="00B257EE">
        <w:rPr>
          <w:rFonts w:ascii="Times New Roman" w:hAnsi="Times New Roman" w:cs="Times New Roman"/>
          <w:sz w:val="28"/>
          <w:szCs w:val="28"/>
        </w:rPr>
        <w:t>руда</w:t>
      </w:r>
      <w:r w:rsidR="007D6430" w:rsidRPr="00B257EE">
        <w:rPr>
          <w:rFonts w:ascii="Times New Roman" w:hAnsi="Times New Roman" w:cs="Times New Roman"/>
          <w:sz w:val="28"/>
          <w:szCs w:val="28"/>
        </w:rPr>
        <w:t>,</w:t>
      </w:r>
      <w:r w:rsidR="007C23E2" w:rsidRPr="00B257EE">
        <w:rPr>
          <w:rFonts w:ascii="Times New Roman" w:hAnsi="Times New Roman" w:cs="Times New Roman"/>
          <w:sz w:val="28"/>
          <w:szCs w:val="28"/>
        </w:rPr>
        <w:t xml:space="preserve"> с</w:t>
      </w:r>
      <w:r w:rsidR="007C23E2" w:rsidRPr="00B257EE">
        <w:rPr>
          <w:rFonts w:ascii="Times New Roman" w:hAnsi="Times New Roman" w:cs="Times New Roman"/>
          <w:sz w:val="28"/>
          <w:szCs w:val="28"/>
        </w:rPr>
        <w:t>о</w:t>
      </w:r>
      <w:r w:rsidR="007C23E2" w:rsidRPr="00B257EE">
        <w:rPr>
          <w:rFonts w:ascii="Times New Roman" w:hAnsi="Times New Roman" w:cs="Times New Roman"/>
          <w:sz w:val="28"/>
          <w:szCs w:val="28"/>
        </w:rPr>
        <w:t>гласие на расторжение трудового договора с работниками в возрасте до 18 лет по инициативе работодателя (за исключением случае</w:t>
      </w:r>
      <w:r w:rsidR="000520A1" w:rsidRPr="00B257EE">
        <w:rPr>
          <w:rFonts w:ascii="Times New Roman" w:hAnsi="Times New Roman" w:cs="Times New Roman"/>
          <w:sz w:val="28"/>
          <w:szCs w:val="28"/>
        </w:rPr>
        <w:t>в</w:t>
      </w:r>
      <w:r w:rsidR="007C23E2" w:rsidRPr="00B257EE">
        <w:rPr>
          <w:rFonts w:ascii="Times New Roman" w:hAnsi="Times New Roman" w:cs="Times New Roman"/>
          <w:sz w:val="28"/>
          <w:szCs w:val="28"/>
        </w:rPr>
        <w:t xml:space="preserve"> ликвидации организации или прекращения деятельности индивидуального </w:t>
      </w:r>
      <w:r w:rsidR="00BF1B7F" w:rsidRPr="00B257EE">
        <w:rPr>
          <w:rFonts w:ascii="Times New Roman" w:hAnsi="Times New Roman" w:cs="Times New Roman"/>
          <w:sz w:val="28"/>
          <w:szCs w:val="28"/>
        </w:rPr>
        <w:t>предпринимателя)</w:t>
      </w:r>
      <w:r w:rsidR="007C23E2" w:rsidRPr="00B257EE">
        <w:rPr>
          <w:rFonts w:ascii="Times New Roman" w:hAnsi="Times New Roman" w:cs="Times New Roman"/>
          <w:sz w:val="28"/>
          <w:szCs w:val="28"/>
        </w:rPr>
        <w:t>;</w:t>
      </w:r>
    </w:p>
    <w:p w:rsidR="007C23E2" w:rsidRPr="00B257EE" w:rsidRDefault="00C07BDF" w:rsidP="00E007F7">
      <w:pPr>
        <w:pStyle w:val="2"/>
        <w:shd w:val="clear" w:color="auto" w:fill="auto"/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C23E2" w:rsidRPr="00B257EE">
        <w:rPr>
          <w:rFonts w:ascii="Times New Roman" w:hAnsi="Times New Roman" w:cs="Times New Roman"/>
          <w:sz w:val="28"/>
          <w:szCs w:val="28"/>
        </w:rPr>
        <w:t xml:space="preserve">частвует в разработке проектов нормативных правовых </w:t>
      </w:r>
      <w:r w:rsidR="00BF1B7F" w:rsidRPr="00B257EE">
        <w:rPr>
          <w:rFonts w:ascii="Times New Roman" w:hAnsi="Times New Roman" w:cs="Times New Roman"/>
          <w:sz w:val="28"/>
          <w:szCs w:val="28"/>
        </w:rPr>
        <w:t>актов</w:t>
      </w:r>
      <w:r w:rsidR="007C23E2" w:rsidRPr="00B257EE">
        <w:rPr>
          <w:rFonts w:ascii="Times New Roman" w:hAnsi="Times New Roman" w:cs="Times New Roman"/>
          <w:sz w:val="28"/>
          <w:szCs w:val="28"/>
        </w:rPr>
        <w:t xml:space="preserve"> </w:t>
      </w:r>
      <w:r w:rsidR="00BF1B7F" w:rsidRPr="00B257EE">
        <w:rPr>
          <w:rFonts w:ascii="Times New Roman" w:hAnsi="Times New Roman" w:cs="Times New Roman"/>
          <w:sz w:val="28"/>
          <w:szCs w:val="28"/>
        </w:rPr>
        <w:t>п</w:t>
      </w:r>
      <w:r w:rsidR="007C23E2" w:rsidRPr="00B257EE">
        <w:rPr>
          <w:rFonts w:ascii="Times New Roman" w:hAnsi="Times New Roman" w:cs="Times New Roman"/>
          <w:sz w:val="28"/>
          <w:szCs w:val="28"/>
        </w:rPr>
        <w:t>о вопросам защиты прав и законных интересов несовершеннолетних;</w:t>
      </w:r>
    </w:p>
    <w:p w:rsidR="007C23E2" w:rsidRPr="00B257EE" w:rsidRDefault="00C07BDF" w:rsidP="00E007F7">
      <w:pPr>
        <w:pStyle w:val="2"/>
        <w:shd w:val="clear" w:color="auto" w:fill="auto"/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C23E2" w:rsidRPr="00B257EE">
        <w:rPr>
          <w:rFonts w:ascii="Times New Roman" w:hAnsi="Times New Roman" w:cs="Times New Roman"/>
          <w:sz w:val="28"/>
          <w:szCs w:val="28"/>
        </w:rPr>
        <w:t>оординирует проведение органами и учреждениями системы профилакт</w:t>
      </w:r>
      <w:r w:rsidR="007C23E2" w:rsidRPr="00B257EE">
        <w:rPr>
          <w:rFonts w:ascii="Times New Roman" w:hAnsi="Times New Roman" w:cs="Times New Roman"/>
          <w:sz w:val="28"/>
          <w:szCs w:val="28"/>
        </w:rPr>
        <w:t>и</w:t>
      </w:r>
      <w:r w:rsidR="007C23E2" w:rsidRPr="00B257EE">
        <w:rPr>
          <w:rFonts w:ascii="Times New Roman" w:hAnsi="Times New Roman" w:cs="Times New Roman"/>
          <w:sz w:val="28"/>
          <w:szCs w:val="28"/>
        </w:rPr>
        <w:t>ки индивидуальной профилактической работы в отношении категорий лиц, ук</w:t>
      </w:r>
      <w:r w:rsidR="007C23E2" w:rsidRPr="00B257EE">
        <w:rPr>
          <w:rFonts w:ascii="Times New Roman" w:hAnsi="Times New Roman" w:cs="Times New Roman"/>
          <w:sz w:val="28"/>
          <w:szCs w:val="28"/>
        </w:rPr>
        <w:t>а</w:t>
      </w:r>
      <w:r w:rsidR="007C23E2" w:rsidRPr="00B257EE">
        <w:rPr>
          <w:rFonts w:ascii="Times New Roman" w:hAnsi="Times New Roman" w:cs="Times New Roman"/>
          <w:sz w:val="28"/>
          <w:szCs w:val="28"/>
        </w:rPr>
        <w:t>занных в статье 5 Федерального закона "Об основах системы профилактики бе</w:t>
      </w:r>
      <w:r w:rsidR="007C23E2" w:rsidRPr="00B257EE">
        <w:rPr>
          <w:rFonts w:ascii="Times New Roman" w:hAnsi="Times New Roman" w:cs="Times New Roman"/>
          <w:sz w:val="28"/>
          <w:szCs w:val="28"/>
        </w:rPr>
        <w:t>з</w:t>
      </w:r>
      <w:r w:rsidR="007C23E2" w:rsidRPr="00B257EE">
        <w:rPr>
          <w:rFonts w:ascii="Times New Roman" w:hAnsi="Times New Roman" w:cs="Times New Roman"/>
          <w:sz w:val="28"/>
          <w:szCs w:val="28"/>
        </w:rPr>
        <w:t>надзорности и правонарушений несовершеннолетних";</w:t>
      </w:r>
    </w:p>
    <w:p w:rsidR="007C23E2" w:rsidRPr="00B257EE" w:rsidRDefault="00C07BDF" w:rsidP="00E007F7">
      <w:pPr>
        <w:pStyle w:val="2"/>
        <w:shd w:val="clear" w:color="auto" w:fill="auto"/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C23E2" w:rsidRPr="00B257EE">
        <w:rPr>
          <w:rFonts w:ascii="Times New Roman" w:hAnsi="Times New Roman" w:cs="Times New Roman"/>
          <w:sz w:val="28"/>
          <w:szCs w:val="28"/>
        </w:rPr>
        <w:t>тверждает межведомственные планы (программы) индивидуальной пр</w:t>
      </w:r>
      <w:r w:rsidR="007C23E2" w:rsidRPr="00B257EE">
        <w:rPr>
          <w:rFonts w:ascii="Times New Roman" w:hAnsi="Times New Roman" w:cs="Times New Roman"/>
          <w:sz w:val="28"/>
          <w:szCs w:val="28"/>
        </w:rPr>
        <w:t>о</w:t>
      </w:r>
      <w:r w:rsidR="007C23E2" w:rsidRPr="00B257EE">
        <w:rPr>
          <w:rFonts w:ascii="Times New Roman" w:hAnsi="Times New Roman" w:cs="Times New Roman"/>
          <w:sz w:val="28"/>
          <w:szCs w:val="28"/>
        </w:rPr>
        <w:t>филактической работы или принимает постановления о реализации конкретных мер по защите прав и интересов детей в случаях, если индивидуальная профила</w:t>
      </w:r>
      <w:r w:rsidR="007C23E2" w:rsidRPr="00B257EE">
        <w:rPr>
          <w:rFonts w:ascii="Times New Roman" w:hAnsi="Times New Roman" w:cs="Times New Roman"/>
          <w:sz w:val="28"/>
          <w:szCs w:val="28"/>
        </w:rPr>
        <w:t>к</w:t>
      </w:r>
      <w:r w:rsidR="007C23E2" w:rsidRPr="00B257EE">
        <w:rPr>
          <w:rFonts w:ascii="Times New Roman" w:hAnsi="Times New Roman" w:cs="Times New Roman"/>
          <w:sz w:val="28"/>
          <w:szCs w:val="28"/>
        </w:rPr>
        <w:t>тическая р</w:t>
      </w:r>
      <w:r w:rsidR="000520A1" w:rsidRPr="00B257EE">
        <w:rPr>
          <w:rFonts w:ascii="Times New Roman" w:hAnsi="Times New Roman" w:cs="Times New Roman"/>
          <w:sz w:val="28"/>
          <w:szCs w:val="28"/>
        </w:rPr>
        <w:t>абота</w:t>
      </w:r>
      <w:r w:rsidR="007C23E2" w:rsidRPr="00B257EE">
        <w:rPr>
          <w:rFonts w:ascii="Times New Roman" w:hAnsi="Times New Roman" w:cs="Times New Roman"/>
          <w:sz w:val="28"/>
          <w:szCs w:val="28"/>
        </w:rPr>
        <w:t xml:space="preserve"> отношении лиц, указанных в статье 5 Федерального закона "Об основах системы профилактики безнадзорности и правонарушений несоверше</w:t>
      </w:r>
      <w:r w:rsidR="007C23E2" w:rsidRPr="00B257EE">
        <w:rPr>
          <w:rFonts w:ascii="Times New Roman" w:hAnsi="Times New Roman" w:cs="Times New Roman"/>
          <w:sz w:val="28"/>
          <w:szCs w:val="28"/>
        </w:rPr>
        <w:t>н</w:t>
      </w:r>
      <w:r w:rsidR="007C23E2" w:rsidRPr="00B257EE">
        <w:rPr>
          <w:rFonts w:ascii="Times New Roman" w:hAnsi="Times New Roman" w:cs="Times New Roman"/>
          <w:sz w:val="28"/>
          <w:szCs w:val="28"/>
        </w:rPr>
        <w:t>нолетних", требует использования ресурсов нескольких органов и (или) учрежд</w:t>
      </w:r>
      <w:r w:rsidR="007C23E2" w:rsidRPr="00B257EE">
        <w:rPr>
          <w:rFonts w:ascii="Times New Roman" w:hAnsi="Times New Roman" w:cs="Times New Roman"/>
          <w:sz w:val="28"/>
          <w:szCs w:val="28"/>
        </w:rPr>
        <w:t>е</w:t>
      </w:r>
      <w:r w:rsidR="007C23E2" w:rsidRPr="00B257EE">
        <w:rPr>
          <w:rFonts w:ascii="Times New Roman" w:hAnsi="Times New Roman" w:cs="Times New Roman"/>
          <w:sz w:val="28"/>
          <w:szCs w:val="28"/>
        </w:rPr>
        <w:t>ни</w:t>
      </w:r>
      <w:proofErr w:type="gramStart"/>
      <w:r w:rsidR="007C23E2" w:rsidRPr="00B257EE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7C23E2" w:rsidRPr="00B257EE">
        <w:rPr>
          <w:rFonts w:ascii="Times New Roman" w:hAnsi="Times New Roman" w:cs="Times New Roman"/>
          <w:sz w:val="28"/>
          <w:szCs w:val="28"/>
        </w:rPr>
        <w:t xml:space="preserve"> системы профилактики, и контролируют их исполнение;</w:t>
      </w:r>
    </w:p>
    <w:p w:rsidR="007C23E2" w:rsidRPr="00B257EE" w:rsidRDefault="00C07BDF" w:rsidP="00E007F7">
      <w:pPr>
        <w:pStyle w:val="2"/>
        <w:shd w:val="clear" w:color="auto" w:fill="auto"/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C23E2" w:rsidRPr="00B257EE">
        <w:rPr>
          <w:rFonts w:ascii="Times New Roman" w:hAnsi="Times New Roman" w:cs="Times New Roman"/>
          <w:sz w:val="28"/>
          <w:szCs w:val="28"/>
        </w:rPr>
        <w:t>одействует привлечению социально ориентированных некоммерческих о</w:t>
      </w:r>
      <w:r w:rsidR="007C23E2" w:rsidRPr="00B257EE">
        <w:rPr>
          <w:rFonts w:ascii="Times New Roman" w:hAnsi="Times New Roman" w:cs="Times New Roman"/>
          <w:sz w:val="28"/>
          <w:szCs w:val="28"/>
        </w:rPr>
        <w:t>р</w:t>
      </w:r>
      <w:r w:rsidR="007C23E2" w:rsidRPr="00B257EE">
        <w:rPr>
          <w:rFonts w:ascii="Times New Roman" w:hAnsi="Times New Roman" w:cs="Times New Roman"/>
          <w:sz w:val="28"/>
          <w:szCs w:val="28"/>
        </w:rPr>
        <w:t>ганизаций и общественных объединений к реализации межведомственных планов (программ) индивидуальной профилактической работы;</w:t>
      </w:r>
    </w:p>
    <w:p w:rsidR="007C23E2" w:rsidRPr="00B257EE" w:rsidRDefault="00C07BDF" w:rsidP="006079C9">
      <w:pPr>
        <w:pStyle w:val="2"/>
        <w:shd w:val="clear" w:color="auto" w:fill="auto"/>
        <w:tabs>
          <w:tab w:val="left" w:pos="9355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C23E2" w:rsidRPr="00B257EE">
        <w:rPr>
          <w:rFonts w:ascii="Times New Roman" w:hAnsi="Times New Roman" w:cs="Times New Roman"/>
          <w:sz w:val="28"/>
          <w:szCs w:val="28"/>
        </w:rPr>
        <w:t>существляет иные полномочия, которые предусмотрены законодател</w:t>
      </w:r>
      <w:r w:rsidR="007C23E2" w:rsidRPr="00B257EE">
        <w:rPr>
          <w:rFonts w:ascii="Times New Roman" w:hAnsi="Times New Roman" w:cs="Times New Roman"/>
          <w:sz w:val="28"/>
          <w:szCs w:val="28"/>
        </w:rPr>
        <w:t>ь</w:t>
      </w:r>
      <w:r w:rsidR="007C23E2" w:rsidRPr="00B257EE">
        <w:rPr>
          <w:rFonts w:ascii="Times New Roman" w:hAnsi="Times New Roman" w:cs="Times New Roman"/>
          <w:sz w:val="28"/>
          <w:szCs w:val="28"/>
        </w:rPr>
        <w:t>ством Российской Федерации и Ростовской области</w:t>
      </w:r>
      <w:proofErr w:type="gramStart"/>
      <w:r w:rsidR="007D6430" w:rsidRPr="00B257EE">
        <w:rPr>
          <w:rFonts w:ascii="Times New Roman" w:hAnsi="Times New Roman" w:cs="Times New Roman"/>
          <w:sz w:val="28"/>
          <w:szCs w:val="28"/>
        </w:rPr>
        <w:t>.</w:t>
      </w:r>
      <w:r w:rsidR="00F81A7B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7C23E2" w:rsidRPr="00B257EE" w:rsidRDefault="007C23E2" w:rsidP="006079C9">
      <w:pPr>
        <w:pStyle w:val="2"/>
        <w:numPr>
          <w:ilvl w:val="0"/>
          <w:numId w:val="5"/>
        </w:numPr>
        <w:shd w:val="clear" w:color="auto" w:fill="auto"/>
        <w:tabs>
          <w:tab w:val="left" w:pos="1043"/>
          <w:tab w:val="left" w:pos="9355"/>
        </w:tabs>
        <w:spacing w:before="0" w:line="240" w:lineRule="auto"/>
        <w:ind w:left="0"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Дополнить пунктами 7</w:t>
      </w:r>
      <w:r w:rsidRPr="00B257E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615D6B" w:rsidRPr="00B257EE">
        <w:rPr>
          <w:rFonts w:ascii="Times New Roman" w:hAnsi="Times New Roman" w:cs="Times New Roman"/>
          <w:sz w:val="28"/>
          <w:szCs w:val="28"/>
        </w:rPr>
        <w:t>,</w:t>
      </w:r>
      <w:r w:rsidRPr="00B257EE">
        <w:rPr>
          <w:rFonts w:ascii="Times New Roman" w:hAnsi="Times New Roman" w:cs="Times New Roman"/>
          <w:sz w:val="28"/>
          <w:szCs w:val="28"/>
        </w:rPr>
        <w:t xml:space="preserve"> 7</w:t>
      </w:r>
      <w:r w:rsidR="00615D6B" w:rsidRPr="00B257E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257EE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C23E2" w:rsidRPr="00B257EE" w:rsidRDefault="00C07BDF" w:rsidP="006079C9">
      <w:pPr>
        <w:pStyle w:val="2"/>
        <w:shd w:val="clear" w:color="auto" w:fill="auto"/>
        <w:tabs>
          <w:tab w:val="left" w:pos="9355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C23E2" w:rsidRPr="00B257EE">
        <w:rPr>
          <w:rFonts w:ascii="Times New Roman" w:hAnsi="Times New Roman" w:cs="Times New Roman"/>
          <w:sz w:val="28"/>
          <w:szCs w:val="28"/>
        </w:rPr>
        <w:t>7</w:t>
      </w:r>
      <w:r w:rsidR="007C23E2" w:rsidRPr="00B257E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C23E2" w:rsidRPr="00B257EE">
        <w:rPr>
          <w:rFonts w:ascii="Times New Roman" w:hAnsi="Times New Roman" w:cs="Times New Roman"/>
          <w:sz w:val="28"/>
          <w:szCs w:val="28"/>
        </w:rPr>
        <w:t>. К вопросам обеспечения деятельности комиссии относятся:</w:t>
      </w:r>
    </w:p>
    <w:p w:rsidR="007C23E2" w:rsidRPr="00B257EE" w:rsidRDefault="007C23E2" w:rsidP="00E007F7">
      <w:pPr>
        <w:pStyle w:val="2"/>
        <w:shd w:val="clear" w:color="auto" w:fill="auto"/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подготовка и организация проведения заседаний и иных плановых меропр</w:t>
      </w:r>
      <w:r w:rsidRPr="00B257EE">
        <w:rPr>
          <w:rFonts w:ascii="Times New Roman" w:hAnsi="Times New Roman" w:cs="Times New Roman"/>
          <w:sz w:val="28"/>
          <w:szCs w:val="28"/>
        </w:rPr>
        <w:t>и</w:t>
      </w:r>
      <w:r w:rsidRPr="00B257EE">
        <w:rPr>
          <w:rFonts w:ascii="Times New Roman" w:hAnsi="Times New Roman" w:cs="Times New Roman"/>
          <w:sz w:val="28"/>
          <w:szCs w:val="28"/>
        </w:rPr>
        <w:t>ятий комиссии</w:t>
      </w:r>
      <w:r w:rsidR="00BF1B7F" w:rsidRPr="00B257EE">
        <w:rPr>
          <w:rFonts w:ascii="Times New Roman" w:hAnsi="Times New Roman" w:cs="Times New Roman"/>
          <w:sz w:val="28"/>
          <w:szCs w:val="28"/>
        </w:rPr>
        <w:t>;</w:t>
      </w:r>
    </w:p>
    <w:p w:rsidR="007C23E2" w:rsidRPr="00B257EE" w:rsidRDefault="007C23E2" w:rsidP="006079C9">
      <w:pPr>
        <w:pStyle w:val="2"/>
        <w:shd w:val="clear" w:color="auto" w:fill="auto"/>
        <w:tabs>
          <w:tab w:val="left" w:pos="9355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осуществление контроля за своевременностью подготовки и представления материалов для рассмотрения на заседаниях комиссии; ведение делопроизводства комиссии;</w:t>
      </w:r>
    </w:p>
    <w:p w:rsidR="007C23E2" w:rsidRPr="00B257EE" w:rsidRDefault="007C23E2" w:rsidP="006079C9">
      <w:pPr>
        <w:pStyle w:val="2"/>
        <w:shd w:val="clear" w:color="auto" w:fill="auto"/>
        <w:tabs>
          <w:tab w:val="left" w:pos="9355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lastRenderedPageBreak/>
        <w:t>оказание консультативной помощи представителям органов и учр</w:t>
      </w:r>
      <w:r w:rsidRPr="00B257EE">
        <w:rPr>
          <w:rFonts w:ascii="Times New Roman" w:hAnsi="Times New Roman" w:cs="Times New Roman"/>
          <w:sz w:val="28"/>
          <w:szCs w:val="28"/>
        </w:rPr>
        <w:t>е</w:t>
      </w:r>
      <w:r w:rsidRPr="00B257EE">
        <w:rPr>
          <w:rFonts w:ascii="Times New Roman" w:hAnsi="Times New Roman" w:cs="Times New Roman"/>
          <w:sz w:val="28"/>
          <w:szCs w:val="28"/>
        </w:rPr>
        <w:t>ждений системы профилактики, а также представителям, органов местного самоуправл</w:t>
      </w:r>
      <w:r w:rsidRPr="00B257EE">
        <w:rPr>
          <w:rFonts w:ascii="Times New Roman" w:hAnsi="Times New Roman" w:cs="Times New Roman"/>
          <w:sz w:val="28"/>
          <w:szCs w:val="28"/>
        </w:rPr>
        <w:t>е</w:t>
      </w:r>
      <w:r w:rsidRPr="00B257EE">
        <w:rPr>
          <w:rFonts w:ascii="Times New Roman" w:hAnsi="Times New Roman" w:cs="Times New Roman"/>
          <w:sz w:val="28"/>
          <w:szCs w:val="28"/>
        </w:rPr>
        <w:t>ния и организаций, участвующим в подготовке материалов к заседанию комиссии, при поступлении соответствующе</w:t>
      </w:r>
      <w:r w:rsidR="000520A1" w:rsidRPr="00B257EE">
        <w:rPr>
          <w:rFonts w:ascii="Times New Roman" w:hAnsi="Times New Roman" w:cs="Times New Roman"/>
          <w:sz w:val="28"/>
          <w:szCs w:val="28"/>
        </w:rPr>
        <w:t>го</w:t>
      </w:r>
      <w:r w:rsidRPr="00B257EE">
        <w:rPr>
          <w:rFonts w:ascii="Times New Roman" w:hAnsi="Times New Roman" w:cs="Times New Roman"/>
          <w:sz w:val="28"/>
          <w:szCs w:val="28"/>
        </w:rPr>
        <w:t xml:space="preserve"> запроса;</w:t>
      </w:r>
    </w:p>
    <w:p w:rsidR="007C23E2" w:rsidRPr="00B257EE" w:rsidRDefault="007C23E2" w:rsidP="006079C9">
      <w:pPr>
        <w:pStyle w:val="2"/>
        <w:shd w:val="clear" w:color="auto" w:fill="auto"/>
        <w:tabs>
          <w:tab w:val="left" w:pos="9355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участие в организации межведомственных мероприятий по профила</w:t>
      </w:r>
      <w:r w:rsidRPr="00B257EE">
        <w:rPr>
          <w:rFonts w:ascii="Times New Roman" w:hAnsi="Times New Roman" w:cs="Times New Roman"/>
          <w:sz w:val="28"/>
          <w:szCs w:val="28"/>
        </w:rPr>
        <w:t>к</w:t>
      </w:r>
      <w:r w:rsidRPr="00B257EE">
        <w:rPr>
          <w:rFonts w:ascii="Times New Roman" w:hAnsi="Times New Roman" w:cs="Times New Roman"/>
          <w:sz w:val="28"/>
          <w:szCs w:val="28"/>
        </w:rPr>
        <w:t>тике безнадзорности и правонарушений несовершеннолетних, в том числе межведомственных конференций, совещаний, семинаров;</w:t>
      </w:r>
    </w:p>
    <w:p w:rsidR="007C23E2" w:rsidRPr="00B257EE" w:rsidRDefault="007C23E2" w:rsidP="006079C9">
      <w:pPr>
        <w:pStyle w:val="2"/>
        <w:shd w:val="clear" w:color="auto" w:fill="auto"/>
        <w:tabs>
          <w:tab w:val="left" w:pos="9355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участие по приглашению органов и организаций в проводимых ими проверках, совещаниях, семинарах, коллегиях, конференциях и других м</w:t>
      </w:r>
      <w:r w:rsidRPr="00B257EE">
        <w:rPr>
          <w:rFonts w:ascii="Times New Roman" w:hAnsi="Times New Roman" w:cs="Times New Roman"/>
          <w:sz w:val="28"/>
          <w:szCs w:val="28"/>
        </w:rPr>
        <w:t>е</w:t>
      </w:r>
      <w:r w:rsidRPr="00B257EE">
        <w:rPr>
          <w:rFonts w:ascii="Times New Roman" w:hAnsi="Times New Roman" w:cs="Times New Roman"/>
          <w:sz w:val="28"/>
          <w:szCs w:val="28"/>
        </w:rPr>
        <w:t>роприятиях по вопросам профилактики безнадзорности и правонарушений несовершеннолетних;</w:t>
      </w:r>
    </w:p>
    <w:p w:rsidR="007C23E2" w:rsidRPr="00B257EE" w:rsidRDefault="007C23E2" w:rsidP="006079C9">
      <w:pPr>
        <w:pStyle w:val="2"/>
        <w:shd w:val="clear" w:color="auto" w:fill="auto"/>
        <w:tabs>
          <w:tab w:val="left" w:pos="9355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организация рассмотрения комиссией</w:t>
      </w:r>
      <w:r w:rsidR="007D6430" w:rsidRPr="00B257EE">
        <w:rPr>
          <w:rFonts w:ascii="Times New Roman" w:hAnsi="Times New Roman" w:cs="Times New Roman"/>
          <w:sz w:val="28"/>
          <w:szCs w:val="28"/>
        </w:rPr>
        <w:t>,</w:t>
      </w:r>
      <w:r w:rsidRPr="00B257EE">
        <w:rPr>
          <w:rFonts w:ascii="Times New Roman" w:hAnsi="Times New Roman" w:cs="Times New Roman"/>
          <w:sz w:val="28"/>
          <w:szCs w:val="28"/>
        </w:rPr>
        <w:t xml:space="preserve"> поступивших в комиссию</w:t>
      </w:r>
      <w:r w:rsidR="007D6430" w:rsidRPr="00B257EE">
        <w:rPr>
          <w:rFonts w:ascii="Times New Roman" w:hAnsi="Times New Roman" w:cs="Times New Roman"/>
          <w:sz w:val="28"/>
          <w:szCs w:val="28"/>
        </w:rPr>
        <w:t>,</w:t>
      </w:r>
      <w:r w:rsidRPr="00B257EE">
        <w:rPr>
          <w:rFonts w:ascii="Times New Roman" w:hAnsi="Times New Roman" w:cs="Times New Roman"/>
          <w:sz w:val="28"/>
          <w:szCs w:val="28"/>
        </w:rPr>
        <w:t xml:space="preserve"> о</w:t>
      </w:r>
      <w:r w:rsidRPr="00B257EE">
        <w:rPr>
          <w:rFonts w:ascii="Times New Roman" w:hAnsi="Times New Roman" w:cs="Times New Roman"/>
          <w:sz w:val="28"/>
          <w:szCs w:val="28"/>
        </w:rPr>
        <w:t>б</w:t>
      </w:r>
      <w:r w:rsidRPr="00B257EE">
        <w:rPr>
          <w:rFonts w:ascii="Times New Roman" w:hAnsi="Times New Roman" w:cs="Times New Roman"/>
          <w:sz w:val="28"/>
          <w:szCs w:val="28"/>
        </w:rPr>
        <w:t>ращений граждан, сообщений органов и учреждений системы профилакт</w:t>
      </w:r>
      <w:r w:rsidRPr="00B257EE">
        <w:rPr>
          <w:rFonts w:ascii="Times New Roman" w:hAnsi="Times New Roman" w:cs="Times New Roman"/>
          <w:sz w:val="28"/>
          <w:szCs w:val="28"/>
        </w:rPr>
        <w:t>и</w:t>
      </w:r>
      <w:r w:rsidRPr="00B257EE">
        <w:rPr>
          <w:rFonts w:ascii="Times New Roman" w:hAnsi="Times New Roman" w:cs="Times New Roman"/>
          <w:sz w:val="28"/>
          <w:szCs w:val="28"/>
        </w:rPr>
        <w:t>ки по вопросам, относящимся к ее компетенции;</w:t>
      </w:r>
    </w:p>
    <w:p w:rsidR="007C23E2" w:rsidRPr="00B257EE" w:rsidRDefault="007C23E2" w:rsidP="006079C9">
      <w:pPr>
        <w:pStyle w:val="2"/>
        <w:shd w:val="clear" w:color="auto" w:fill="auto"/>
        <w:tabs>
          <w:tab w:val="left" w:pos="9355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осуществление сбора, обработки и обобщения информации, необх</w:t>
      </w:r>
      <w:r w:rsidRPr="00B257EE">
        <w:rPr>
          <w:rFonts w:ascii="Times New Roman" w:hAnsi="Times New Roman" w:cs="Times New Roman"/>
          <w:sz w:val="28"/>
          <w:szCs w:val="28"/>
        </w:rPr>
        <w:t>о</w:t>
      </w:r>
      <w:r w:rsidRPr="00B257EE">
        <w:rPr>
          <w:rFonts w:ascii="Times New Roman" w:hAnsi="Times New Roman" w:cs="Times New Roman"/>
          <w:sz w:val="28"/>
          <w:szCs w:val="28"/>
        </w:rPr>
        <w:t>димой для решения задач, стоящих перед комиссией;</w:t>
      </w:r>
    </w:p>
    <w:p w:rsidR="007C23E2" w:rsidRPr="00B257EE" w:rsidRDefault="007C23E2" w:rsidP="006079C9">
      <w:pPr>
        <w:pStyle w:val="2"/>
        <w:shd w:val="clear" w:color="auto" w:fill="auto"/>
        <w:tabs>
          <w:tab w:val="left" w:pos="9355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осуществление сбора и обобщение информации о численности лиц, предусмотренных статьей 5 Федерального закона "Об основах системы профилактики безнадзорности и правонарушений несовершеннолетних</w:t>
      </w:r>
      <w:r w:rsidR="000520A1" w:rsidRPr="00B257EE">
        <w:rPr>
          <w:rFonts w:ascii="Times New Roman" w:hAnsi="Times New Roman" w:cs="Times New Roman"/>
          <w:sz w:val="28"/>
          <w:szCs w:val="28"/>
        </w:rPr>
        <w:t>»</w:t>
      </w:r>
      <w:r w:rsidRPr="00B257EE">
        <w:rPr>
          <w:rFonts w:ascii="Times New Roman" w:hAnsi="Times New Roman" w:cs="Times New Roman"/>
          <w:sz w:val="28"/>
          <w:szCs w:val="28"/>
        </w:rPr>
        <w:t>, в отношении которых органами и учреждениями системы профилактики пр</w:t>
      </w:r>
      <w:r w:rsidRPr="00B257EE">
        <w:rPr>
          <w:rFonts w:ascii="Times New Roman" w:hAnsi="Times New Roman" w:cs="Times New Roman"/>
          <w:sz w:val="28"/>
          <w:szCs w:val="28"/>
        </w:rPr>
        <w:t>о</w:t>
      </w:r>
      <w:r w:rsidRPr="00B257EE">
        <w:rPr>
          <w:rFonts w:ascii="Times New Roman" w:hAnsi="Times New Roman" w:cs="Times New Roman"/>
          <w:sz w:val="28"/>
          <w:szCs w:val="28"/>
        </w:rPr>
        <w:t>водится индивидуальная профилактическая работа;</w:t>
      </w:r>
    </w:p>
    <w:p w:rsidR="007C23E2" w:rsidRPr="00B257EE" w:rsidRDefault="007C23E2" w:rsidP="006079C9">
      <w:pPr>
        <w:pStyle w:val="2"/>
        <w:shd w:val="clear" w:color="auto" w:fill="auto"/>
        <w:tabs>
          <w:tab w:val="left" w:pos="9355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 xml:space="preserve">обобщение сведений о детской безнадзорности, </w:t>
      </w:r>
      <w:r w:rsidRPr="00B257EE">
        <w:rPr>
          <w:rStyle w:val="8pt0pt"/>
          <w:rFonts w:ascii="Times New Roman" w:hAnsi="Times New Roman" w:cs="Times New Roman"/>
          <w:sz w:val="28"/>
          <w:szCs w:val="28"/>
        </w:rPr>
        <w:t xml:space="preserve">правонарушениях </w:t>
      </w:r>
      <w:r w:rsidRPr="00B257EE">
        <w:rPr>
          <w:rFonts w:ascii="Times New Roman" w:hAnsi="Times New Roman" w:cs="Times New Roman"/>
          <w:sz w:val="28"/>
          <w:szCs w:val="28"/>
        </w:rPr>
        <w:t>несовершеннолетних, защите их прав и законных интересов для предста</w:t>
      </w:r>
      <w:r w:rsidRPr="00B257EE">
        <w:rPr>
          <w:rFonts w:ascii="Times New Roman" w:hAnsi="Times New Roman" w:cs="Times New Roman"/>
          <w:sz w:val="28"/>
          <w:szCs w:val="28"/>
        </w:rPr>
        <w:t>в</w:t>
      </w:r>
      <w:r w:rsidRPr="00B257EE">
        <w:rPr>
          <w:rFonts w:ascii="Times New Roman" w:hAnsi="Times New Roman" w:cs="Times New Roman"/>
          <w:sz w:val="28"/>
          <w:szCs w:val="28"/>
        </w:rPr>
        <w:t>ления на рассмотрение комиссии с целью анализа ситуации;</w:t>
      </w:r>
    </w:p>
    <w:p w:rsidR="007C23E2" w:rsidRPr="00B257EE" w:rsidRDefault="007C23E2" w:rsidP="006079C9">
      <w:pPr>
        <w:pStyle w:val="2"/>
        <w:shd w:val="clear" w:color="auto" w:fill="auto"/>
        <w:tabs>
          <w:tab w:val="left" w:pos="9355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подготовка информационных и аналитических материалов по вопр</w:t>
      </w:r>
      <w:r w:rsidRPr="00B257EE">
        <w:rPr>
          <w:rFonts w:ascii="Times New Roman" w:hAnsi="Times New Roman" w:cs="Times New Roman"/>
          <w:sz w:val="28"/>
          <w:szCs w:val="28"/>
        </w:rPr>
        <w:t>о</w:t>
      </w:r>
      <w:r w:rsidRPr="00B257EE">
        <w:rPr>
          <w:rFonts w:ascii="Times New Roman" w:hAnsi="Times New Roman" w:cs="Times New Roman"/>
          <w:sz w:val="28"/>
          <w:szCs w:val="28"/>
        </w:rPr>
        <w:t>сам профилактики безнадзорности и правонарушений несовершеннолетних;</w:t>
      </w:r>
    </w:p>
    <w:p w:rsidR="007C23E2" w:rsidRPr="00B257EE" w:rsidRDefault="007C23E2" w:rsidP="006079C9">
      <w:pPr>
        <w:pStyle w:val="2"/>
        <w:shd w:val="clear" w:color="auto" w:fill="auto"/>
        <w:tabs>
          <w:tab w:val="left" w:pos="9355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организация</w:t>
      </w:r>
      <w:r w:rsidR="007D6430" w:rsidRPr="00B257EE">
        <w:rPr>
          <w:rFonts w:ascii="Times New Roman" w:hAnsi="Times New Roman" w:cs="Times New Roman"/>
          <w:sz w:val="28"/>
          <w:szCs w:val="28"/>
        </w:rPr>
        <w:t>,</w:t>
      </w:r>
      <w:r w:rsidRPr="00B257EE">
        <w:rPr>
          <w:rFonts w:ascii="Times New Roman" w:hAnsi="Times New Roman" w:cs="Times New Roman"/>
          <w:sz w:val="28"/>
          <w:szCs w:val="28"/>
        </w:rPr>
        <w:t xml:space="preserve"> по поручению председателя комиссии</w:t>
      </w:r>
      <w:r w:rsidR="007D6430" w:rsidRPr="00B257EE">
        <w:rPr>
          <w:rFonts w:ascii="Times New Roman" w:hAnsi="Times New Roman" w:cs="Times New Roman"/>
          <w:sz w:val="28"/>
          <w:szCs w:val="28"/>
        </w:rPr>
        <w:t>,</w:t>
      </w:r>
      <w:r w:rsidRPr="00B257EE">
        <w:rPr>
          <w:rFonts w:ascii="Times New Roman" w:hAnsi="Times New Roman" w:cs="Times New Roman"/>
          <w:sz w:val="28"/>
          <w:szCs w:val="28"/>
        </w:rPr>
        <w:t xml:space="preserve"> работы экспер</w:t>
      </w:r>
      <w:r w:rsidRPr="00B257EE">
        <w:rPr>
          <w:rFonts w:ascii="Times New Roman" w:hAnsi="Times New Roman" w:cs="Times New Roman"/>
          <w:sz w:val="28"/>
          <w:szCs w:val="28"/>
        </w:rPr>
        <w:t>т</w:t>
      </w:r>
      <w:r w:rsidRPr="00B257EE">
        <w:rPr>
          <w:rFonts w:ascii="Times New Roman" w:hAnsi="Times New Roman" w:cs="Times New Roman"/>
          <w:sz w:val="28"/>
          <w:szCs w:val="28"/>
        </w:rPr>
        <w:t>ных групп, штабов, а также консилиумов и других совещательных органов для решения задач, стоящих перед комиссией;</w:t>
      </w:r>
    </w:p>
    <w:p w:rsidR="007C23E2" w:rsidRPr="00B257EE" w:rsidRDefault="007C23E2" w:rsidP="006079C9">
      <w:pPr>
        <w:pStyle w:val="2"/>
        <w:shd w:val="clear" w:color="auto" w:fill="auto"/>
        <w:tabs>
          <w:tab w:val="left" w:pos="9355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осуществление взаимодействия с федеральными государственными органами, федеральными органами государственной власти, органами гос</w:t>
      </w:r>
      <w:r w:rsidRPr="00B257EE">
        <w:rPr>
          <w:rFonts w:ascii="Times New Roman" w:hAnsi="Times New Roman" w:cs="Times New Roman"/>
          <w:sz w:val="28"/>
          <w:szCs w:val="28"/>
        </w:rPr>
        <w:t>у</w:t>
      </w:r>
      <w:r w:rsidRPr="00B257EE">
        <w:rPr>
          <w:rFonts w:ascii="Times New Roman" w:hAnsi="Times New Roman" w:cs="Times New Roman"/>
          <w:sz w:val="28"/>
          <w:szCs w:val="28"/>
        </w:rPr>
        <w:t>дарственной власти Ростовской области, органами местного самоуправл</w:t>
      </w:r>
      <w:r w:rsidRPr="00B257EE">
        <w:rPr>
          <w:rFonts w:ascii="Times New Roman" w:hAnsi="Times New Roman" w:cs="Times New Roman"/>
          <w:sz w:val="28"/>
          <w:szCs w:val="28"/>
        </w:rPr>
        <w:t>е</w:t>
      </w:r>
      <w:r w:rsidRPr="00B257EE">
        <w:rPr>
          <w:rFonts w:ascii="Times New Roman" w:hAnsi="Times New Roman" w:cs="Times New Roman"/>
          <w:sz w:val="28"/>
          <w:szCs w:val="28"/>
        </w:rPr>
        <w:t>ния, общественными и иными объединениями, организациями для решения задач, стоящих перед комиссией;</w:t>
      </w:r>
    </w:p>
    <w:p w:rsidR="007C23E2" w:rsidRPr="00B257EE" w:rsidRDefault="007C23E2" w:rsidP="006079C9">
      <w:pPr>
        <w:pStyle w:val="2"/>
        <w:shd w:val="clear" w:color="auto" w:fill="auto"/>
        <w:tabs>
          <w:tab w:val="left" w:pos="9355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направление запросов в федеральные государственные органы, фед</w:t>
      </w:r>
      <w:r w:rsidRPr="00B257EE">
        <w:rPr>
          <w:rFonts w:ascii="Times New Roman" w:hAnsi="Times New Roman" w:cs="Times New Roman"/>
          <w:sz w:val="28"/>
          <w:szCs w:val="28"/>
        </w:rPr>
        <w:t>е</w:t>
      </w:r>
      <w:r w:rsidRPr="00B257EE">
        <w:rPr>
          <w:rFonts w:ascii="Times New Roman" w:hAnsi="Times New Roman" w:cs="Times New Roman"/>
          <w:sz w:val="28"/>
          <w:szCs w:val="28"/>
        </w:rPr>
        <w:t>ральные органы государственной власти, органы государственной власти субъектов Российской Федерации, органы местного самоуправления, орг</w:t>
      </w:r>
      <w:r w:rsidRPr="00B257EE">
        <w:rPr>
          <w:rFonts w:ascii="Times New Roman" w:hAnsi="Times New Roman" w:cs="Times New Roman"/>
          <w:sz w:val="28"/>
          <w:szCs w:val="28"/>
        </w:rPr>
        <w:t>а</w:t>
      </w:r>
      <w:r w:rsidRPr="00B257EE">
        <w:rPr>
          <w:rFonts w:ascii="Times New Roman" w:hAnsi="Times New Roman" w:cs="Times New Roman"/>
          <w:sz w:val="28"/>
          <w:szCs w:val="28"/>
        </w:rPr>
        <w:t>низации о представлении необходимых для рассмотрения на заседании к</w:t>
      </w:r>
      <w:r w:rsidRPr="00B257EE">
        <w:rPr>
          <w:rFonts w:ascii="Times New Roman" w:hAnsi="Times New Roman" w:cs="Times New Roman"/>
          <w:sz w:val="28"/>
          <w:szCs w:val="28"/>
        </w:rPr>
        <w:t>о</w:t>
      </w:r>
      <w:r w:rsidRPr="00B257EE">
        <w:rPr>
          <w:rFonts w:ascii="Times New Roman" w:hAnsi="Times New Roman" w:cs="Times New Roman"/>
          <w:sz w:val="28"/>
          <w:szCs w:val="28"/>
        </w:rPr>
        <w:t>миссии материалов (информации) по вопросам, отнесенным к ее компете</w:t>
      </w:r>
      <w:r w:rsidRPr="00B257EE">
        <w:rPr>
          <w:rFonts w:ascii="Times New Roman" w:hAnsi="Times New Roman" w:cs="Times New Roman"/>
          <w:sz w:val="28"/>
          <w:szCs w:val="28"/>
        </w:rPr>
        <w:t>н</w:t>
      </w:r>
      <w:r w:rsidRPr="00B257EE">
        <w:rPr>
          <w:rFonts w:ascii="Times New Roman" w:hAnsi="Times New Roman" w:cs="Times New Roman"/>
          <w:sz w:val="28"/>
          <w:szCs w:val="28"/>
        </w:rPr>
        <w:t>ции;</w:t>
      </w:r>
    </w:p>
    <w:p w:rsidR="007C23E2" w:rsidRPr="00B257EE" w:rsidRDefault="007C23E2" w:rsidP="006079C9">
      <w:pPr>
        <w:pStyle w:val="2"/>
        <w:shd w:val="clear" w:color="auto" w:fill="auto"/>
        <w:tabs>
          <w:tab w:val="left" w:pos="9355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обеспечение доступа к информации о деятельности комиссии</w:t>
      </w:r>
      <w:r w:rsidR="007D6430" w:rsidRPr="00B257EE">
        <w:rPr>
          <w:rFonts w:ascii="Times New Roman" w:hAnsi="Times New Roman" w:cs="Times New Roman"/>
          <w:sz w:val="28"/>
          <w:szCs w:val="28"/>
        </w:rPr>
        <w:t>,</w:t>
      </w:r>
      <w:r w:rsidRPr="00B257EE">
        <w:rPr>
          <w:rFonts w:ascii="Times New Roman" w:hAnsi="Times New Roman" w:cs="Times New Roman"/>
          <w:sz w:val="28"/>
          <w:szCs w:val="28"/>
        </w:rPr>
        <w:t xml:space="preserve"> путем участия в подготовке публикаций и выступлений в средствах массовой и</w:t>
      </w:r>
      <w:r w:rsidRPr="00B257EE">
        <w:rPr>
          <w:rFonts w:ascii="Times New Roman" w:hAnsi="Times New Roman" w:cs="Times New Roman"/>
          <w:sz w:val="28"/>
          <w:szCs w:val="28"/>
        </w:rPr>
        <w:t>н</w:t>
      </w:r>
      <w:r w:rsidRPr="00B257EE">
        <w:rPr>
          <w:rFonts w:ascii="Times New Roman" w:hAnsi="Times New Roman" w:cs="Times New Roman"/>
          <w:sz w:val="28"/>
          <w:szCs w:val="28"/>
        </w:rPr>
        <w:t>формации, в информационно-телекоммуникационной сети "Интернет"</w:t>
      </w:r>
      <w:r w:rsidR="007D6430" w:rsidRPr="00B257EE">
        <w:rPr>
          <w:rFonts w:ascii="Times New Roman" w:hAnsi="Times New Roman" w:cs="Times New Roman"/>
          <w:sz w:val="28"/>
          <w:szCs w:val="28"/>
        </w:rPr>
        <w:t>,</w:t>
      </w:r>
      <w:r w:rsidRPr="00B257EE">
        <w:rPr>
          <w:rFonts w:ascii="Times New Roman" w:hAnsi="Times New Roman" w:cs="Times New Roman"/>
          <w:sz w:val="28"/>
          <w:szCs w:val="28"/>
        </w:rPr>
        <w:t xml:space="preserve"> без использования в публикациях и выступлениях сведений, разглашение кот</w:t>
      </w:r>
      <w:r w:rsidRPr="00B257EE">
        <w:rPr>
          <w:rFonts w:ascii="Times New Roman" w:hAnsi="Times New Roman" w:cs="Times New Roman"/>
          <w:sz w:val="28"/>
          <w:szCs w:val="28"/>
        </w:rPr>
        <w:t>о</w:t>
      </w:r>
      <w:r w:rsidRPr="00B257EE">
        <w:rPr>
          <w:rFonts w:ascii="Times New Roman" w:hAnsi="Times New Roman" w:cs="Times New Roman"/>
          <w:sz w:val="28"/>
          <w:szCs w:val="28"/>
        </w:rPr>
        <w:lastRenderedPageBreak/>
        <w:t>рых нарушает охраняемые законом права и интересы   несовершеннолетних, их родителей или иных законных представителей</w:t>
      </w:r>
      <w:r w:rsidR="00F81A7B">
        <w:rPr>
          <w:rFonts w:ascii="Times New Roman" w:hAnsi="Times New Roman" w:cs="Times New Roman"/>
          <w:sz w:val="28"/>
          <w:szCs w:val="28"/>
        </w:rPr>
        <w:t>.</w:t>
      </w:r>
    </w:p>
    <w:p w:rsidR="00615D6B" w:rsidRPr="00B257EE" w:rsidRDefault="00615D6B" w:rsidP="006079C9">
      <w:pPr>
        <w:pStyle w:val="2"/>
        <w:shd w:val="clear" w:color="auto" w:fill="auto"/>
        <w:tabs>
          <w:tab w:val="left" w:pos="4533"/>
          <w:tab w:val="left" w:pos="9355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7</w:t>
      </w:r>
      <w:r w:rsidRPr="00B257E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257EE">
        <w:rPr>
          <w:rFonts w:ascii="Times New Roman" w:hAnsi="Times New Roman" w:cs="Times New Roman"/>
          <w:sz w:val="28"/>
          <w:szCs w:val="28"/>
        </w:rPr>
        <w:t>. К вопросам обеспечения деятельности территориальных (муниципал</w:t>
      </w:r>
      <w:r w:rsidRPr="00B257EE">
        <w:rPr>
          <w:rFonts w:ascii="Times New Roman" w:hAnsi="Times New Roman" w:cs="Times New Roman"/>
          <w:sz w:val="28"/>
          <w:szCs w:val="28"/>
        </w:rPr>
        <w:t>ь</w:t>
      </w:r>
      <w:r w:rsidRPr="00B257EE">
        <w:rPr>
          <w:rFonts w:ascii="Times New Roman" w:hAnsi="Times New Roman" w:cs="Times New Roman"/>
          <w:sz w:val="28"/>
          <w:szCs w:val="28"/>
        </w:rPr>
        <w:t>ных) комиссий относятся:</w:t>
      </w:r>
    </w:p>
    <w:p w:rsidR="007C23E2" w:rsidRPr="00B257EE" w:rsidRDefault="007C23E2" w:rsidP="006079C9">
      <w:pPr>
        <w:pStyle w:val="2"/>
        <w:shd w:val="clear" w:color="auto" w:fill="auto"/>
        <w:tabs>
          <w:tab w:val="left" w:pos="4533"/>
          <w:tab w:val="left" w:pos="9355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осуществление сбора, обобщения информации о численности несоверше</w:t>
      </w:r>
      <w:r w:rsidRPr="00B257EE">
        <w:rPr>
          <w:rFonts w:ascii="Times New Roman" w:hAnsi="Times New Roman" w:cs="Times New Roman"/>
          <w:sz w:val="28"/>
          <w:szCs w:val="28"/>
        </w:rPr>
        <w:t>н</w:t>
      </w:r>
      <w:r w:rsidRPr="00B257EE">
        <w:rPr>
          <w:rFonts w:ascii="Times New Roman" w:hAnsi="Times New Roman" w:cs="Times New Roman"/>
          <w:sz w:val="28"/>
          <w:szCs w:val="28"/>
        </w:rPr>
        <w:t xml:space="preserve">нолетних, находящихся в социально опасном </w:t>
      </w:r>
      <w:r w:rsidR="00DA625F" w:rsidRPr="00B257EE">
        <w:rPr>
          <w:rFonts w:ascii="Times New Roman" w:hAnsi="Times New Roman" w:cs="Times New Roman"/>
          <w:sz w:val="28"/>
          <w:szCs w:val="28"/>
        </w:rPr>
        <w:t>положении, на</w:t>
      </w:r>
      <w:r w:rsidRPr="00B257EE">
        <w:rPr>
          <w:rFonts w:ascii="Times New Roman" w:hAnsi="Times New Roman" w:cs="Times New Roman"/>
          <w:sz w:val="28"/>
          <w:szCs w:val="28"/>
        </w:rPr>
        <w:t xml:space="preserve"> территории Песчан</w:t>
      </w:r>
      <w:r w:rsidRPr="00B257EE">
        <w:rPr>
          <w:rFonts w:ascii="Times New Roman" w:hAnsi="Times New Roman" w:cs="Times New Roman"/>
          <w:sz w:val="28"/>
          <w:szCs w:val="28"/>
        </w:rPr>
        <w:t>о</w:t>
      </w:r>
      <w:r w:rsidRPr="00B257EE">
        <w:rPr>
          <w:rFonts w:ascii="Times New Roman" w:hAnsi="Times New Roman" w:cs="Times New Roman"/>
          <w:sz w:val="28"/>
          <w:szCs w:val="28"/>
        </w:rPr>
        <w:t>копского района;</w:t>
      </w:r>
    </w:p>
    <w:p w:rsidR="007C23E2" w:rsidRPr="00B257EE" w:rsidRDefault="007C23E2" w:rsidP="006079C9">
      <w:pPr>
        <w:pStyle w:val="2"/>
        <w:shd w:val="clear" w:color="auto" w:fill="auto"/>
        <w:tabs>
          <w:tab w:val="left" w:pos="4533"/>
          <w:tab w:val="left" w:pos="9355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 xml:space="preserve">подготовка и направление </w:t>
      </w:r>
      <w:r w:rsidR="00DA625F" w:rsidRPr="00B257EE">
        <w:rPr>
          <w:rFonts w:ascii="Times New Roman" w:hAnsi="Times New Roman" w:cs="Times New Roman"/>
          <w:sz w:val="28"/>
          <w:szCs w:val="28"/>
        </w:rPr>
        <w:t>в областную</w:t>
      </w:r>
      <w:r w:rsidRPr="00B257EE">
        <w:rPr>
          <w:rFonts w:ascii="Times New Roman" w:hAnsi="Times New Roman" w:cs="Times New Roman"/>
          <w:sz w:val="28"/>
          <w:szCs w:val="28"/>
        </w:rPr>
        <w:t xml:space="preserve"> комиссию справочной информации, отчетов по вопросам, относящимся к компетенции комиссии;</w:t>
      </w:r>
    </w:p>
    <w:p w:rsidR="007C23E2" w:rsidRPr="00B257EE" w:rsidRDefault="007C23E2" w:rsidP="006079C9">
      <w:pPr>
        <w:pStyle w:val="2"/>
        <w:shd w:val="clear" w:color="auto" w:fill="auto"/>
        <w:tabs>
          <w:tab w:val="left" w:pos="9355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участие в подготовке заключений на проекты нормативных правовых актов по вопросам защиты прав и законных интересов несовершеннолетних;</w:t>
      </w:r>
    </w:p>
    <w:p w:rsidR="007C23E2" w:rsidRPr="00B257EE" w:rsidRDefault="007C23E2" w:rsidP="006079C9">
      <w:pPr>
        <w:pStyle w:val="2"/>
        <w:shd w:val="clear" w:color="auto" w:fill="auto"/>
        <w:tabs>
          <w:tab w:val="left" w:pos="9355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исполнение иных полномочий</w:t>
      </w:r>
      <w:r w:rsidR="007D6430" w:rsidRPr="00B257EE">
        <w:rPr>
          <w:rFonts w:ascii="Times New Roman" w:hAnsi="Times New Roman" w:cs="Times New Roman"/>
          <w:sz w:val="28"/>
          <w:szCs w:val="28"/>
        </w:rPr>
        <w:t>,</w:t>
      </w:r>
      <w:r w:rsidRPr="00B257EE">
        <w:rPr>
          <w:rFonts w:ascii="Times New Roman" w:hAnsi="Times New Roman" w:cs="Times New Roman"/>
          <w:sz w:val="28"/>
          <w:szCs w:val="28"/>
        </w:rPr>
        <w:t xml:space="preserve"> в рамках обеспечения деятельности коми</w:t>
      </w:r>
      <w:r w:rsidRPr="00B257EE">
        <w:rPr>
          <w:rFonts w:ascii="Times New Roman" w:hAnsi="Times New Roman" w:cs="Times New Roman"/>
          <w:sz w:val="28"/>
          <w:szCs w:val="28"/>
        </w:rPr>
        <w:t>с</w:t>
      </w:r>
      <w:r w:rsidRPr="00B257EE">
        <w:rPr>
          <w:rFonts w:ascii="Times New Roman" w:hAnsi="Times New Roman" w:cs="Times New Roman"/>
          <w:sz w:val="28"/>
          <w:szCs w:val="28"/>
        </w:rPr>
        <w:t>сии</w:t>
      </w:r>
      <w:r w:rsidR="007D6430" w:rsidRPr="00B257EE">
        <w:rPr>
          <w:rFonts w:ascii="Times New Roman" w:hAnsi="Times New Roman" w:cs="Times New Roman"/>
          <w:sz w:val="28"/>
          <w:szCs w:val="28"/>
        </w:rPr>
        <w:t>,</w:t>
      </w:r>
      <w:r w:rsidRPr="00B257EE">
        <w:rPr>
          <w:rFonts w:ascii="Times New Roman" w:hAnsi="Times New Roman" w:cs="Times New Roman"/>
          <w:sz w:val="28"/>
          <w:szCs w:val="28"/>
        </w:rPr>
        <w:t xml:space="preserve"> по реализации комиссией полномочий, предусмотренных законодательством Российской Федерации и </w:t>
      </w:r>
      <w:r w:rsidR="00DA625F" w:rsidRPr="00B257EE">
        <w:rPr>
          <w:rFonts w:ascii="Times New Roman" w:hAnsi="Times New Roman" w:cs="Times New Roman"/>
          <w:sz w:val="28"/>
          <w:szCs w:val="28"/>
        </w:rPr>
        <w:t>законодательством Ростовской</w:t>
      </w:r>
      <w:r w:rsidRPr="00B257EE">
        <w:rPr>
          <w:rFonts w:ascii="Times New Roman" w:hAnsi="Times New Roman" w:cs="Times New Roman"/>
          <w:sz w:val="28"/>
          <w:szCs w:val="28"/>
        </w:rPr>
        <w:t xml:space="preserve"> </w:t>
      </w:r>
      <w:r w:rsidR="00F81A7B">
        <w:rPr>
          <w:rFonts w:ascii="Times New Roman" w:hAnsi="Times New Roman" w:cs="Times New Roman"/>
          <w:sz w:val="28"/>
          <w:szCs w:val="28"/>
        </w:rPr>
        <w:t>области</w:t>
      </w:r>
      <w:proofErr w:type="gramStart"/>
      <w:r w:rsidR="00F81A7B">
        <w:rPr>
          <w:rFonts w:ascii="Times New Roman" w:hAnsi="Times New Roman" w:cs="Times New Roman"/>
          <w:sz w:val="28"/>
          <w:szCs w:val="28"/>
        </w:rPr>
        <w:t>.</w:t>
      </w:r>
      <w:r w:rsidR="00C07BDF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7C23E2" w:rsidRPr="00B257EE" w:rsidRDefault="007C23E2" w:rsidP="006079C9">
      <w:pPr>
        <w:pStyle w:val="2"/>
        <w:shd w:val="clear" w:color="auto" w:fill="auto"/>
        <w:tabs>
          <w:tab w:val="left" w:pos="9355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3.</w:t>
      </w:r>
      <w:r w:rsidR="000520A1" w:rsidRPr="00B257EE">
        <w:rPr>
          <w:rFonts w:ascii="Times New Roman" w:hAnsi="Times New Roman" w:cs="Times New Roman"/>
          <w:sz w:val="28"/>
          <w:szCs w:val="28"/>
        </w:rPr>
        <w:t xml:space="preserve"> </w:t>
      </w:r>
      <w:r w:rsidR="00C07BDF">
        <w:rPr>
          <w:rFonts w:ascii="Times New Roman" w:hAnsi="Times New Roman" w:cs="Times New Roman"/>
          <w:sz w:val="28"/>
          <w:szCs w:val="28"/>
        </w:rPr>
        <w:t xml:space="preserve"> </w:t>
      </w:r>
      <w:r w:rsidRPr="00B257EE">
        <w:rPr>
          <w:rFonts w:ascii="Times New Roman" w:hAnsi="Times New Roman" w:cs="Times New Roman"/>
          <w:sz w:val="28"/>
          <w:szCs w:val="28"/>
        </w:rPr>
        <w:t>Пункт 13</w:t>
      </w:r>
      <w:r w:rsidR="000520A1" w:rsidRPr="00B257EE">
        <w:rPr>
          <w:rFonts w:ascii="Times New Roman" w:hAnsi="Times New Roman" w:cs="Times New Roman"/>
          <w:sz w:val="28"/>
          <w:szCs w:val="28"/>
        </w:rPr>
        <w:t xml:space="preserve"> </w:t>
      </w:r>
      <w:r w:rsidR="00615D6B" w:rsidRPr="00B257E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246C71" w:rsidRPr="00B257EE">
        <w:rPr>
          <w:rFonts w:ascii="Times New Roman" w:hAnsi="Times New Roman" w:cs="Times New Roman"/>
          <w:sz w:val="28"/>
          <w:szCs w:val="28"/>
        </w:rPr>
        <w:t>постановления изложить</w:t>
      </w:r>
      <w:r w:rsidRPr="00B257EE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7C23E2" w:rsidRPr="00B257EE" w:rsidRDefault="005B4C9E" w:rsidP="006079C9">
      <w:pPr>
        <w:pStyle w:val="2"/>
        <w:shd w:val="clear" w:color="auto" w:fill="auto"/>
        <w:tabs>
          <w:tab w:val="left" w:pos="4533"/>
          <w:tab w:val="left" w:pos="9355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 xml:space="preserve">«13. </w:t>
      </w:r>
      <w:r w:rsidR="007C23E2" w:rsidRPr="00B257EE">
        <w:rPr>
          <w:rFonts w:ascii="Times New Roman" w:hAnsi="Times New Roman" w:cs="Times New Roman"/>
          <w:sz w:val="28"/>
          <w:szCs w:val="28"/>
        </w:rPr>
        <w:t>В состав комиссии входят</w:t>
      </w:r>
      <w:r w:rsidR="007D6430" w:rsidRPr="00B257EE">
        <w:rPr>
          <w:rFonts w:ascii="Times New Roman" w:hAnsi="Times New Roman" w:cs="Times New Roman"/>
          <w:sz w:val="28"/>
          <w:szCs w:val="28"/>
        </w:rPr>
        <w:t>:</w:t>
      </w:r>
      <w:r w:rsidR="007C23E2" w:rsidRPr="00B257EE">
        <w:rPr>
          <w:rFonts w:ascii="Times New Roman" w:hAnsi="Times New Roman" w:cs="Times New Roman"/>
          <w:sz w:val="28"/>
          <w:szCs w:val="28"/>
        </w:rPr>
        <w:t xml:space="preserve"> председатель комиссии, заместител</w:t>
      </w:r>
      <w:r w:rsidR="000520A1" w:rsidRPr="00B257EE">
        <w:rPr>
          <w:rFonts w:ascii="Times New Roman" w:hAnsi="Times New Roman" w:cs="Times New Roman"/>
          <w:sz w:val="28"/>
          <w:szCs w:val="28"/>
        </w:rPr>
        <w:t>ь</w:t>
      </w:r>
      <w:r w:rsidR="007C23E2" w:rsidRPr="00B257EE">
        <w:rPr>
          <w:rFonts w:ascii="Times New Roman" w:hAnsi="Times New Roman" w:cs="Times New Roman"/>
          <w:sz w:val="28"/>
          <w:szCs w:val="28"/>
        </w:rPr>
        <w:t xml:space="preserve"> (зам</w:t>
      </w:r>
      <w:r w:rsidR="007C23E2" w:rsidRPr="00B257EE">
        <w:rPr>
          <w:rFonts w:ascii="Times New Roman" w:hAnsi="Times New Roman" w:cs="Times New Roman"/>
          <w:sz w:val="28"/>
          <w:szCs w:val="28"/>
        </w:rPr>
        <w:t>е</w:t>
      </w:r>
      <w:r w:rsidR="007C23E2" w:rsidRPr="00B257EE">
        <w:rPr>
          <w:rFonts w:ascii="Times New Roman" w:hAnsi="Times New Roman" w:cs="Times New Roman"/>
          <w:sz w:val="28"/>
          <w:szCs w:val="28"/>
        </w:rPr>
        <w:t>стители) председателя комиссии, ответственный секретарь комиссии и члены к</w:t>
      </w:r>
      <w:r w:rsidR="007C23E2" w:rsidRPr="00B257EE">
        <w:rPr>
          <w:rFonts w:ascii="Times New Roman" w:hAnsi="Times New Roman" w:cs="Times New Roman"/>
          <w:sz w:val="28"/>
          <w:szCs w:val="28"/>
        </w:rPr>
        <w:t>о</w:t>
      </w:r>
      <w:r w:rsidR="007C23E2" w:rsidRPr="00B257EE">
        <w:rPr>
          <w:rFonts w:ascii="Times New Roman" w:hAnsi="Times New Roman" w:cs="Times New Roman"/>
          <w:sz w:val="28"/>
          <w:szCs w:val="28"/>
        </w:rPr>
        <w:t>миссии</w:t>
      </w:r>
      <w:r w:rsidR="000520A1" w:rsidRPr="00B257EE">
        <w:rPr>
          <w:rFonts w:ascii="Times New Roman" w:hAnsi="Times New Roman" w:cs="Times New Roman"/>
          <w:sz w:val="28"/>
          <w:szCs w:val="28"/>
        </w:rPr>
        <w:t>.</w:t>
      </w:r>
    </w:p>
    <w:p w:rsidR="007C23E2" w:rsidRPr="00B257EE" w:rsidRDefault="007C23E2" w:rsidP="006079C9">
      <w:pPr>
        <w:pStyle w:val="2"/>
        <w:shd w:val="clear" w:color="auto" w:fill="auto"/>
        <w:tabs>
          <w:tab w:val="left" w:pos="4533"/>
          <w:tab w:val="left" w:pos="9355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Членами комиссии являются руководители (их заместители) органов и учреждений системы профилактики, а также могут являться представители иных государственных (муниципальных) органов и учреждений, представители общ</w:t>
      </w:r>
      <w:r w:rsidRPr="00B257EE">
        <w:rPr>
          <w:rFonts w:ascii="Times New Roman" w:hAnsi="Times New Roman" w:cs="Times New Roman"/>
          <w:sz w:val="28"/>
          <w:szCs w:val="28"/>
        </w:rPr>
        <w:t>е</w:t>
      </w:r>
      <w:r w:rsidRPr="00B257EE">
        <w:rPr>
          <w:rFonts w:ascii="Times New Roman" w:hAnsi="Times New Roman" w:cs="Times New Roman"/>
          <w:sz w:val="28"/>
          <w:szCs w:val="28"/>
        </w:rPr>
        <w:t>ственных объединений, религиозных конфессий, граждане, имеющие опыт раб</w:t>
      </w:r>
      <w:r w:rsidRPr="00B257EE">
        <w:rPr>
          <w:rFonts w:ascii="Times New Roman" w:hAnsi="Times New Roman" w:cs="Times New Roman"/>
          <w:sz w:val="28"/>
          <w:szCs w:val="28"/>
        </w:rPr>
        <w:t>о</w:t>
      </w:r>
      <w:r w:rsidRPr="00B257EE">
        <w:rPr>
          <w:rFonts w:ascii="Times New Roman" w:hAnsi="Times New Roman" w:cs="Times New Roman"/>
          <w:sz w:val="28"/>
          <w:szCs w:val="28"/>
        </w:rPr>
        <w:t>ты с несовершеннолетними</w:t>
      </w:r>
      <w:r w:rsidR="000520A1" w:rsidRPr="00B257EE">
        <w:rPr>
          <w:rFonts w:ascii="Times New Roman" w:hAnsi="Times New Roman" w:cs="Times New Roman"/>
          <w:sz w:val="28"/>
          <w:szCs w:val="28"/>
        </w:rPr>
        <w:t>,</w:t>
      </w:r>
      <w:r w:rsidRPr="00B257EE">
        <w:rPr>
          <w:rFonts w:ascii="Times New Roman" w:hAnsi="Times New Roman" w:cs="Times New Roman"/>
          <w:sz w:val="28"/>
          <w:szCs w:val="28"/>
        </w:rPr>
        <w:t xml:space="preserve"> депутаты соответствующих представительных орг</w:t>
      </w:r>
      <w:r w:rsidRPr="00B257EE">
        <w:rPr>
          <w:rFonts w:ascii="Times New Roman" w:hAnsi="Times New Roman" w:cs="Times New Roman"/>
          <w:sz w:val="28"/>
          <w:szCs w:val="28"/>
        </w:rPr>
        <w:t>а</w:t>
      </w:r>
      <w:r w:rsidRPr="00B257EE">
        <w:rPr>
          <w:rFonts w:ascii="Times New Roman" w:hAnsi="Times New Roman" w:cs="Times New Roman"/>
          <w:sz w:val="28"/>
          <w:szCs w:val="28"/>
        </w:rPr>
        <w:t>нов, другие заинтересованные лица</w:t>
      </w:r>
      <w:r w:rsidR="000520A1" w:rsidRPr="00B257EE">
        <w:rPr>
          <w:rFonts w:ascii="Times New Roman" w:hAnsi="Times New Roman" w:cs="Times New Roman"/>
          <w:sz w:val="28"/>
          <w:szCs w:val="28"/>
        </w:rPr>
        <w:t>.</w:t>
      </w:r>
    </w:p>
    <w:p w:rsidR="007C23E2" w:rsidRPr="00B257EE" w:rsidRDefault="007C23E2" w:rsidP="006079C9">
      <w:pPr>
        <w:pStyle w:val="2"/>
        <w:shd w:val="clear" w:color="auto" w:fill="auto"/>
        <w:tabs>
          <w:tab w:val="left" w:pos="2885"/>
          <w:tab w:val="right" w:pos="8626"/>
          <w:tab w:val="left" w:pos="9355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Председателем, заместителем председателя, ответственным</w:t>
      </w:r>
      <w:r w:rsidR="000520A1" w:rsidRPr="00B257EE">
        <w:rPr>
          <w:rFonts w:ascii="Times New Roman" w:hAnsi="Times New Roman" w:cs="Times New Roman"/>
          <w:sz w:val="28"/>
          <w:szCs w:val="28"/>
        </w:rPr>
        <w:t xml:space="preserve"> </w:t>
      </w:r>
      <w:r w:rsidRPr="00B257EE">
        <w:rPr>
          <w:rFonts w:ascii="Times New Roman" w:hAnsi="Times New Roman" w:cs="Times New Roman"/>
          <w:sz w:val="28"/>
          <w:szCs w:val="28"/>
        </w:rPr>
        <w:t>секретарем и членом комиссии может быть гражданин Российской Федерации, достигший во</w:t>
      </w:r>
      <w:r w:rsidRPr="00B257EE">
        <w:rPr>
          <w:rFonts w:ascii="Times New Roman" w:hAnsi="Times New Roman" w:cs="Times New Roman"/>
          <w:sz w:val="28"/>
          <w:szCs w:val="28"/>
        </w:rPr>
        <w:t>з</w:t>
      </w:r>
      <w:r w:rsidR="00C07BDF">
        <w:rPr>
          <w:rFonts w:ascii="Times New Roman" w:hAnsi="Times New Roman" w:cs="Times New Roman"/>
          <w:sz w:val="28"/>
          <w:szCs w:val="28"/>
        </w:rPr>
        <w:t>раста 21 года</w:t>
      </w:r>
      <w:proofErr w:type="gramStart"/>
      <w:r w:rsidR="00C07BDF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246C71" w:rsidRPr="00B257EE" w:rsidRDefault="00246C71" w:rsidP="006079C9">
      <w:pPr>
        <w:pStyle w:val="2"/>
        <w:shd w:val="clear" w:color="auto" w:fill="auto"/>
        <w:tabs>
          <w:tab w:val="left" w:pos="9355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4. Дополнить пунктами 13</w:t>
      </w:r>
      <w:r w:rsidRPr="00B257E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257EE">
        <w:rPr>
          <w:rFonts w:ascii="Times New Roman" w:hAnsi="Times New Roman" w:cs="Times New Roman"/>
          <w:sz w:val="28"/>
          <w:szCs w:val="28"/>
        </w:rPr>
        <w:t xml:space="preserve"> и 13</w:t>
      </w:r>
      <w:r w:rsidRPr="00B257E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257EE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246C71" w:rsidRPr="00B257EE" w:rsidRDefault="00C07BDF" w:rsidP="006079C9">
      <w:pPr>
        <w:pStyle w:val="2"/>
        <w:shd w:val="clear" w:color="auto" w:fill="auto"/>
        <w:tabs>
          <w:tab w:val="left" w:pos="9355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46C71" w:rsidRPr="00B257EE">
        <w:rPr>
          <w:rFonts w:ascii="Times New Roman" w:hAnsi="Times New Roman" w:cs="Times New Roman"/>
          <w:sz w:val="28"/>
          <w:szCs w:val="28"/>
        </w:rPr>
        <w:t>13</w:t>
      </w:r>
      <w:r w:rsidR="00246C71" w:rsidRPr="00B257E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246C71" w:rsidRPr="00B257EE">
        <w:rPr>
          <w:rFonts w:ascii="Times New Roman" w:hAnsi="Times New Roman" w:cs="Times New Roman"/>
          <w:sz w:val="28"/>
          <w:szCs w:val="28"/>
        </w:rPr>
        <w:t>. Полномочия председателя, заместителя председателя, ответственного секретаря, члена комиссии прекращаются при наличии следующих оснований:</w:t>
      </w:r>
    </w:p>
    <w:p w:rsidR="00246C71" w:rsidRPr="00B257EE" w:rsidRDefault="00246C71" w:rsidP="006079C9">
      <w:pPr>
        <w:pStyle w:val="2"/>
        <w:shd w:val="clear" w:color="auto" w:fill="auto"/>
        <w:tabs>
          <w:tab w:val="left" w:pos="9355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а) подача письменного заявления о прекращении полномочий председателя комиссии (заместителя председателя, ответственного секретаря или члена коми</w:t>
      </w:r>
      <w:r w:rsidRPr="00B257EE">
        <w:rPr>
          <w:rFonts w:ascii="Times New Roman" w:hAnsi="Times New Roman" w:cs="Times New Roman"/>
          <w:sz w:val="28"/>
          <w:szCs w:val="28"/>
        </w:rPr>
        <w:t>с</w:t>
      </w:r>
      <w:r w:rsidRPr="00B257EE">
        <w:rPr>
          <w:rFonts w:ascii="Times New Roman" w:hAnsi="Times New Roman" w:cs="Times New Roman"/>
          <w:sz w:val="28"/>
          <w:szCs w:val="28"/>
        </w:rPr>
        <w:t>сии) уполномоченным органам (должностным лицам);</w:t>
      </w:r>
    </w:p>
    <w:p w:rsidR="00246C71" w:rsidRPr="00B257EE" w:rsidRDefault="00246C71" w:rsidP="006079C9">
      <w:pPr>
        <w:pStyle w:val="2"/>
        <w:shd w:val="clear" w:color="auto" w:fill="auto"/>
        <w:tabs>
          <w:tab w:val="left" w:pos="9355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б) признание председателя комиссии (заместителя председателя, отве</w:t>
      </w:r>
      <w:r w:rsidRPr="00B257EE">
        <w:rPr>
          <w:rFonts w:ascii="Times New Roman" w:hAnsi="Times New Roman" w:cs="Times New Roman"/>
          <w:sz w:val="28"/>
          <w:szCs w:val="28"/>
        </w:rPr>
        <w:t>т</w:t>
      </w:r>
      <w:r w:rsidRPr="00B257EE">
        <w:rPr>
          <w:rFonts w:ascii="Times New Roman" w:hAnsi="Times New Roman" w:cs="Times New Roman"/>
          <w:sz w:val="28"/>
          <w:szCs w:val="28"/>
        </w:rPr>
        <w:t>ственного секретаря или члена комиссии) решением суда, вступившим в зако</w:t>
      </w:r>
      <w:r w:rsidRPr="00B257EE">
        <w:rPr>
          <w:rFonts w:ascii="Times New Roman" w:hAnsi="Times New Roman" w:cs="Times New Roman"/>
          <w:sz w:val="28"/>
          <w:szCs w:val="28"/>
        </w:rPr>
        <w:t>н</w:t>
      </w:r>
      <w:r w:rsidRPr="00B257EE">
        <w:rPr>
          <w:rFonts w:ascii="Times New Roman" w:hAnsi="Times New Roman" w:cs="Times New Roman"/>
          <w:sz w:val="28"/>
          <w:szCs w:val="28"/>
        </w:rPr>
        <w:t>ную силу, недееспособным, ограниченно дееспособным и безвестно отсутству</w:t>
      </w:r>
      <w:r w:rsidRPr="00B257EE">
        <w:rPr>
          <w:rFonts w:ascii="Times New Roman" w:hAnsi="Times New Roman" w:cs="Times New Roman"/>
          <w:sz w:val="28"/>
          <w:szCs w:val="28"/>
        </w:rPr>
        <w:t>ю</w:t>
      </w:r>
      <w:r w:rsidRPr="00B257EE">
        <w:rPr>
          <w:rFonts w:ascii="Times New Roman" w:hAnsi="Times New Roman" w:cs="Times New Roman"/>
          <w:sz w:val="28"/>
          <w:szCs w:val="28"/>
        </w:rPr>
        <w:t>щим или умершим;</w:t>
      </w:r>
    </w:p>
    <w:p w:rsidR="00246C71" w:rsidRPr="00B257EE" w:rsidRDefault="00246C71" w:rsidP="006079C9">
      <w:pPr>
        <w:pStyle w:val="2"/>
        <w:shd w:val="clear" w:color="auto" w:fill="auto"/>
        <w:tabs>
          <w:tab w:val="left" w:pos="9355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в) прекращение полномочий комиссии;</w:t>
      </w:r>
    </w:p>
    <w:p w:rsidR="00246C71" w:rsidRPr="00B257EE" w:rsidRDefault="00246C71" w:rsidP="006079C9">
      <w:pPr>
        <w:pStyle w:val="2"/>
        <w:shd w:val="clear" w:color="auto" w:fill="auto"/>
        <w:tabs>
          <w:tab w:val="left" w:pos="9355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г) увольнение председателя комиссии (заместителя председателя, отве</w:t>
      </w:r>
      <w:r w:rsidRPr="00B257EE">
        <w:rPr>
          <w:rFonts w:ascii="Times New Roman" w:hAnsi="Times New Roman" w:cs="Times New Roman"/>
          <w:sz w:val="28"/>
          <w:szCs w:val="28"/>
        </w:rPr>
        <w:t>т</w:t>
      </w:r>
      <w:r w:rsidRPr="00B257EE">
        <w:rPr>
          <w:rFonts w:ascii="Times New Roman" w:hAnsi="Times New Roman" w:cs="Times New Roman"/>
          <w:sz w:val="28"/>
          <w:szCs w:val="28"/>
        </w:rPr>
        <w:t>ственного секретаря или члена комиссии) с занимаемой должности в органе или учреждении системы профилактики, ином государственном органе, органе мес</w:t>
      </w:r>
      <w:r w:rsidRPr="00B257EE">
        <w:rPr>
          <w:rFonts w:ascii="Times New Roman" w:hAnsi="Times New Roman" w:cs="Times New Roman"/>
          <w:sz w:val="28"/>
          <w:szCs w:val="28"/>
        </w:rPr>
        <w:t>т</w:t>
      </w:r>
      <w:r w:rsidRPr="00B257EE">
        <w:rPr>
          <w:rFonts w:ascii="Times New Roman" w:hAnsi="Times New Roman" w:cs="Times New Roman"/>
          <w:sz w:val="28"/>
          <w:szCs w:val="28"/>
        </w:rPr>
        <w:t>ного самоуправления или общественном объединении, от которого указанное л</w:t>
      </w:r>
      <w:r w:rsidRPr="00B257EE">
        <w:rPr>
          <w:rFonts w:ascii="Times New Roman" w:hAnsi="Times New Roman" w:cs="Times New Roman"/>
          <w:sz w:val="28"/>
          <w:szCs w:val="28"/>
        </w:rPr>
        <w:t>и</w:t>
      </w:r>
      <w:r w:rsidRPr="00B257EE">
        <w:rPr>
          <w:rFonts w:ascii="Times New Roman" w:hAnsi="Times New Roman" w:cs="Times New Roman"/>
          <w:sz w:val="28"/>
          <w:szCs w:val="28"/>
        </w:rPr>
        <w:t>цо было включено (делегировано) в состав комиссии;</w:t>
      </w:r>
    </w:p>
    <w:p w:rsidR="00246C71" w:rsidRPr="00B257EE" w:rsidRDefault="00246C71" w:rsidP="006079C9">
      <w:pPr>
        <w:pStyle w:val="2"/>
        <w:shd w:val="clear" w:color="auto" w:fill="auto"/>
        <w:tabs>
          <w:tab w:val="left" w:pos="9355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д) отзыв (замена) председателя комиссии (заместителя председателя, отве</w:t>
      </w:r>
      <w:r w:rsidRPr="00B257EE">
        <w:rPr>
          <w:rFonts w:ascii="Times New Roman" w:hAnsi="Times New Roman" w:cs="Times New Roman"/>
          <w:sz w:val="28"/>
          <w:szCs w:val="28"/>
        </w:rPr>
        <w:t>т</w:t>
      </w:r>
      <w:r w:rsidRPr="00B257EE">
        <w:rPr>
          <w:rFonts w:ascii="Times New Roman" w:hAnsi="Times New Roman" w:cs="Times New Roman"/>
          <w:sz w:val="28"/>
          <w:szCs w:val="28"/>
        </w:rPr>
        <w:lastRenderedPageBreak/>
        <w:t>ственного секретаря или члена комиссии) по решению руководителя органа или учреждения системы профилактики, иного государственного органа, органа местного самоуправления или общественного объединения, от кот</w:t>
      </w:r>
      <w:r w:rsidRPr="00B257EE">
        <w:rPr>
          <w:rFonts w:ascii="Times New Roman" w:hAnsi="Times New Roman" w:cs="Times New Roman"/>
          <w:sz w:val="28"/>
          <w:szCs w:val="28"/>
        </w:rPr>
        <w:t>о</w:t>
      </w:r>
      <w:r w:rsidRPr="00B257EE">
        <w:rPr>
          <w:rFonts w:ascii="Times New Roman" w:hAnsi="Times New Roman" w:cs="Times New Roman"/>
          <w:sz w:val="28"/>
          <w:szCs w:val="28"/>
        </w:rPr>
        <w:t>рого указанное л</w:t>
      </w:r>
      <w:r w:rsidRPr="00B257EE">
        <w:rPr>
          <w:rFonts w:ascii="Times New Roman" w:hAnsi="Times New Roman" w:cs="Times New Roman"/>
          <w:sz w:val="28"/>
          <w:szCs w:val="28"/>
        </w:rPr>
        <w:t>и</w:t>
      </w:r>
      <w:r w:rsidRPr="00B257EE">
        <w:rPr>
          <w:rFonts w:ascii="Times New Roman" w:hAnsi="Times New Roman" w:cs="Times New Roman"/>
          <w:sz w:val="28"/>
          <w:szCs w:val="28"/>
        </w:rPr>
        <w:t>цо было включено (делегировано) в ее состав;</w:t>
      </w:r>
    </w:p>
    <w:p w:rsidR="00246C71" w:rsidRPr="00B257EE" w:rsidRDefault="00246C71" w:rsidP="006079C9">
      <w:pPr>
        <w:pStyle w:val="2"/>
        <w:shd w:val="clear" w:color="auto" w:fill="auto"/>
        <w:tabs>
          <w:tab w:val="left" w:pos="9355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е) систематическое неисполнение или ненадлежащее исполнение председателем комиссии (заместителем председателя, ответственным секр</w:t>
      </w:r>
      <w:r w:rsidRPr="00B257EE">
        <w:rPr>
          <w:rFonts w:ascii="Times New Roman" w:hAnsi="Times New Roman" w:cs="Times New Roman"/>
          <w:sz w:val="28"/>
          <w:szCs w:val="28"/>
        </w:rPr>
        <w:t>е</w:t>
      </w:r>
      <w:r w:rsidRPr="00B257EE">
        <w:rPr>
          <w:rFonts w:ascii="Times New Roman" w:hAnsi="Times New Roman" w:cs="Times New Roman"/>
          <w:sz w:val="28"/>
          <w:szCs w:val="28"/>
        </w:rPr>
        <w:t>тарем или членом комиссии) своих полномочий;</w:t>
      </w:r>
    </w:p>
    <w:p w:rsidR="00246C71" w:rsidRPr="00B257EE" w:rsidRDefault="00246C71" w:rsidP="006079C9">
      <w:pPr>
        <w:pStyle w:val="2"/>
        <w:shd w:val="clear" w:color="auto" w:fill="auto"/>
        <w:tabs>
          <w:tab w:val="left" w:pos="9355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ж) по факту смерти.</w:t>
      </w:r>
    </w:p>
    <w:p w:rsidR="00246C71" w:rsidRPr="00B257EE" w:rsidRDefault="00246C71" w:rsidP="006079C9">
      <w:pPr>
        <w:pStyle w:val="2"/>
        <w:shd w:val="clear" w:color="auto" w:fill="auto"/>
        <w:tabs>
          <w:tab w:val="left" w:pos="9355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13</w:t>
      </w:r>
      <w:r w:rsidRPr="00B257E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257EE">
        <w:rPr>
          <w:rFonts w:ascii="Times New Roman" w:hAnsi="Times New Roman" w:cs="Times New Roman"/>
          <w:sz w:val="28"/>
          <w:szCs w:val="28"/>
        </w:rPr>
        <w:t xml:space="preserve">. </w:t>
      </w:r>
      <w:r w:rsidR="00400F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57EE">
        <w:rPr>
          <w:rFonts w:ascii="Times New Roman" w:hAnsi="Times New Roman" w:cs="Times New Roman"/>
          <w:sz w:val="28"/>
          <w:szCs w:val="28"/>
        </w:rPr>
        <w:t>При прекращении полномочий, председатель комиссии, (зам</w:t>
      </w:r>
      <w:r w:rsidRPr="00B257EE">
        <w:rPr>
          <w:rFonts w:ascii="Times New Roman" w:hAnsi="Times New Roman" w:cs="Times New Roman"/>
          <w:sz w:val="28"/>
          <w:szCs w:val="28"/>
        </w:rPr>
        <w:t>е</w:t>
      </w:r>
      <w:r w:rsidRPr="00B257EE">
        <w:rPr>
          <w:rFonts w:ascii="Times New Roman" w:hAnsi="Times New Roman" w:cs="Times New Roman"/>
          <w:sz w:val="28"/>
          <w:szCs w:val="28"/>
        </w:rPr>
        <w:t>ститель председателя, ответственный секретарь или член комиссии) искл</w:t>
      </w:r>
      <w:r w:rsidRPr="00B257EE">
        <w:rPr>
          <w:rFonts w:ascii="Times New Roman" w:hAnsi="Times New Roman" w:cs="Times New Roman"/>
          <w:sz w:val="28"/>
          <w:szCs w:val="28"/>
        </w:rPr>
        <w:t>ю</w:t>
      </w:r>
      <w:r w:rsidRPr="00B257EE">
        <w:rPr>
          <w:rFonts w:ascii="Times New Roman" w:hAnsi="Times New Roman" w:cs="Times New Roman"/>
          <w:sz w:val="28"/>
          <w:szCs w:val="28"/>
        </w:rPr>
        <w:t>чается из ее состава, за исключением прекращения полномочий в соотве</w:t>
      </w:r>
      <w:r w:rsidRPr="00B257EE">
        <w:rPr>
          <w:rFonts w:ascii="Times New Roman" w:hAnsi="Times New Roman" w:cs="Times New Roman"/>
          <w:sz w:val="28"/>
          <w:szCs w:val="28"/>
        </w:rPr>
        <w:t>т</w:t>
      </w:r>
      <w:r w:rsidRPr="00B257EE">
        <w:rPr>
          <w:rFonts w:ascii="Times New Roman" w:hAnsi="Times New Roman" w:cs="Times New Roman"/>
          <w:sz w:val="28"/>
          <w:szCs w:val="28"/>
        </w:rPr>
        <w:t>ствии с подпунктами "б" (в части признания лица, входящего в состав к</w:t>
      </w:r>
      <w:r w:rsidRPr="00B257EE">
        <w:rPr>
          <w:rFonts w:ascii="Times New Roman" w:hAnsi="Times New Roman" w:cs="Times New Roman"/>
          <w:sz w:val="28"/>
          <w:szCs w:val="28"/>
        </w:rPr>
        <w:t>о</w:t>
      </w:r>
      <w:r w:rsidRPr="00B257EE">
        <w:rPr>
          <w:rFonts w:ascii="Times New Roman" w:hAnsi="Times New Roman" w:cs="Times New Roman"/>
          <w:sz w:val="28"/>
          <w:szCs w:val="28"/>
        </w:rPr>
        <w:t>миссии, решением суда, вступившим в законную силу, умершим), "в" и "ж" пункта 17 настоящего постановлен</w:t>
      </w:r>
      <w:r w:rsidR="00C07BDF">
        <w:rPr>
          <w:rFonts w:ascii="Times New Roman" w:hAnsi="Times New Roman" w:cs="Times New Roman"/>
          <w:sz w:val="28"/>
          <w:szCs w:val="28"/>
        </w:rPr>
        <w:t>ия.»</w:t>
      </w:r>
      <w:proofErr w:type="gramEnd"/>
    </w:p>
    <w:p w:rsidR="00615D6B" w:rsidRPr="00B257EE" w:rsidRDefault="00246C71" w:rsidP="006079C9">
      <w:pPr>
        <w:pStyle w:val="2"/>
        <w:shd w:val="clear" w:color="auto" w:fill="auto"/>
        <w:tabs>
          <w:tab w:val="left" w:pos="1934"/>
          <w:tab w:val="left" w:pos="2936"/>
          <w:tab w:val="left" w:pos="5784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5</w:t>
      </w:r>
      <w:r w:rsidR="007C23E2" w:rsidRPr="00B257EE">
        <w:rPr>
          <w:rFonts w:ascii="Times New Roman" w:hAnsi="Times New Roman" w:cs="Times New Roman"/>
          <w:sz w:val="28"/>
          <w:szCs w:val="28"/>
        </w:rPr>
        <w:t>.</w:t>
      </w:r>
      <w:r w:rsidR="000520A1" w:rsidRPr="00B257EE">
        <w:rPr>
          <w:rFonts w:ascii="Times New Roman" w:hAnsi="Times New Roman" w:cs="Times New Roman"/>
          <w:sz w:val="28"/>
          <w:szCs w:val="28"/>
        </w:rPr>
        <w:t xml:space="preserve"> </w:t>
      </w:r>
      <w:r w:rsidR="00400F4E">
        <w:rPr>
          <w:rFonts w:ascii="Times New Roman" w:hAnsi="Times New Roman" w:cs="Times New Roman"/>
          <w:sz w:val="28"/>
          <w:szCs w:val="28"/>
        </w:rPr>
        <w:t xml:space="preserve"> </w:t>
      </w:r>
      <w:r w:rsidR="007C23E2" w:rsidRPr="00B257EE">
        <w:rPr>
          <w:rFonts w:ascii="Times New Roman" w:hAnsi="Times New Roman" w:cs="Times New Roman"/>
          <w:sz w:val="28"/>
          <w:szCs w:val="28"/>
        </w:rPr>
        <w:t>Абзац</w:t>
      </w:r>
      <w:r w:rsidR="007C23E2" w:rsidRPr="00B257EE">
        <w:rPr>
          <w:rFonts w:ascii="Times New Roman" w:hAnsi="Times New Roman" w:cs="Times New Roman"/>
          <w:sz w:val="28"/>
          <w:szCs w:val="28"/>
        </w:rPr>
        <w:tab/>
      </w:r>
      <w:r w:rsidR="00DA625F" w:rsidRPr="00B257EE"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7C23E2" w:rsidRPr="00B257EE">
        <w:rPr>
          <w:rFonts w:ascii="Times New Roman" w:hAnsi="Times New Roman" w:cs="Times New Roman"/>
          <w:sz w:val="28"/>
          <w:szCs w:val="28"/>
        </w:rPr>
        <w:t>пункта 1</w:t>
      </w:r>
      <w:r w:rsidRPr="00B257EE">
        <w:rPr>
          <w:rFonts w:ascii="Times New Roman" w:hAnsi="Times New Roman" w:cs="Times New Roman"/>
          <w:sz w:val="28"/>
          <w:szCs w:val="28"/>
        </w:rPr>
        <w:t>4</w:t>
      </w:r>
      <w:r w:rsidR="000520A1" w:rsidRPr="00B257EE">
        <w:rPr>
          <w:rFonts w:ascii="Times New Roman" w:hAnsi="Times New Roman" w:cs="Times New Roman"/>
          <w:sz w:val="28"/>
          <w:szCs w:val="28"/>
        </w:rPr>
        <w:t xml:space="preserve"> </w:t>
      </w:r>
      <w:r w:rsidR="007C23E2" w:rsidRPr="00B257EE">
        <w:rPr>
          <w:rFonts w:ascii="Times New Roman" w:hAnsi="Times New Roman" w:cs="Times New Roman"/>
          <w:sz w:val="28"/>
          <w:szCs w:val="28"/>
        </w:rPr>
        <w:t>дополнить словами</w:t>
      </w:r>
      <w:r w:rsidR="00C07BDF">
        <w:rPr>
          <w:rFonts w:ascii="Times New Roman" w:hAnsi="Times New Roman" w:cs="Times New Roman"/>
          <w:sz w:val="28"/>
          <w:szCs w:val="28"/>
        </w:rPr>
        <w:t>:</w:t>
      </w:r>
      <w:r w:rsidR="000520A1" w:rsidRPr="00B257EE">
        <w:rPr>
          <w:rFonts w:ascii="Times New Roman" w:hAnsi="Times New Roman" w:cs="Times New Roman"/>
          <w:sz w:val="28"/>
          <w:szCs w:val="28"/>
        </w:rPr>
        <w:t xml:space="preserve"> </w:t>
      </w:r>
      <w:r w:rsidR="007C23E2" w:rsidRPr="00B257EE">
        <w:rPr>
          <w:rFonts w:ascii="Times New Roman" w:hAnsi="Times New Roman" w:cs="Times New Roman"/>
          <w:sz w:val="28"/>
          <w:szCs w:val="28"/>
        </w:rPr>
        <w:tab/>
      </w:r>
    </w:p>
    <w:p w:rsidR="00246C71" w:rsidRPr="00B257EE" w:rsidRDefault="00C07BDF" w:rsidP="006079C9">
      <w:pPr>
        <w:pStyle w:val="2"/>
        <w:shd w:val="clear" w:color="auto" w:fill="auto"/>
        <w:tabs>
          <w:tab w:val="left" w:pos="1934"/>
          <w:tab w:val="left" w:pos="2917"/>
          <w:tab w:val="left" w:pos="5806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C23E2" w:rsidRPr="00B257EE">
        <w:rPr>
          <w:rFonts w:ascii="Times New Roman" w:hAnsi="Times New Roman" w:cs="Times New Roman"/>
          <w:sz w:val="28"/>
          <w:szCs w:val="28"/>
        </w:rPr>
        <w:t>осуществля</w:t>
      </w:r>
      <w:r w:rsidR="000520A1" w:rsidRPr="00B257EE">
        <w:rPr>
          <w:rFonts w:ascii="Times New Roman" w:hAnsi="Times New Roman" w:cs="Times New Roman"/>
          <w:sz w:val="28"/>
          <w:szCs w:val="28"/>
        </w:rPr>
        <w:t xml:space="preserve">ет </w:t>
      </w:r>
      <w:r w:rsidR="00DA625F" w:rsidRPr="00B257EE">
        <w:rPr>
          <w:rFonts w:ascii="Times New Roman" w:hAnsi="Times New Roman" w:cs="Times New Roman"/>
          <w:sz w:val="28"/>
          <w:szCs w:val="28"/>
        </w:rPr>
        <w:t>полномочия члена комиссии, предусмотренные</w:t>
      </w:r>
      <w:r w:rsidR="007D6430" w:rsidRPr="00B257EE">
        <w:rPr>
          <w:rFonts w:ascii="Times New Roman" w:hAnsi="Times New Roman" w:cs="Times New Roman"/>
          <w:sz w:val="28"/>
          <w:szCs w:val="28"/>
        </w:rPr>
        <w:t xml:space="preserve"> по</w:t>
      </w:r>
      <w:r w:rsidR="007D6430" w:rsidRPr="00B257EE">
        <w:rPr>
          <w:rFonts w:ascii="Times New Roman" w:hAnsi="Times New Roman" w:cs="Times New Roman"/>
          <w:sz w:val="28"/>
          <w:szCs w:val="28"/>
        </w:rPr>
        <w:t>д</w:t>
      </w:r>
      <w:r w:rsidR="007D6430" w:rsidRPr="00B257EE">
        <w:rPr>
          <w:rFonts w:ascii="Times New Roman" w:hAnsi="Times New Roman" w:cs="Times New Roman"/>
          <w:sz w:val="28"/>
          <w:szCs w:val="28"/>
        </w:rPr>
        <w:t>пунктами "а" - "д"</w:t>
      </w:r>
      <w:r w:rsidR="007C23E2" w:rsidRPr="00B257EE">
        <w:rPr>
          <w:rFonts w:ascii="Times New Roman" w:hAnsi="Times New Roman" w:cs="Times New Roman"/>
          <w:sz w:val="28"/>
          <w:szCs w:val="28"/>
        </w:rPr>
        <w:t xml:space="preserve"> и "ж" пункта 17 настоящего постановления</w:t>
      </w:r>
      <w:proofErr w:type="gramStart"/>
      <w:r w:rsidR="00F81A7B">
        <w:rPr>
          <w:rFonts w:ascii="Times New Roman" w:hAnsi="Times New Roman" w:cs="Times New Roman"/>
          <w:sz w:val="28"/>
          <w:szCs w:val="28"/>
        </w:rPr>
        <w:t>.</w:t>
      </w:r>
      <w:r w:rsidR="000520A1" w:rsidRPr="00B257EE">
        <w:rPr>
          <w:rFonts w:ascii="Times New Roman" w:hAnsi="Times New Roman" w:cs="Times New Roman"/>
          <w:sz w:val="28"/>
          <w:szCs w:val="28"/>
        </w:rPr>
        <w:t>»</w:t>
      </w:r>
      <w:r w:rsidR="007C23E2" w:rsidRPr="00B257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A625F" w:rsidRPr="00B257EE" w:rsidRDefault="00246C71" w:rsidP="006079C9">
      <w:pPr>
        <w:pStyle w:val="2"/>
        <w:shd w:val="clear" w:color="auto" w:fill="auto"/>
        <w:tabs>
          <w:tab w:val="left" w:pos="1934"/>
          <w:tab w:val="left" w:pos="2917"/>
          <w:tab w:val="left" w:pos="5806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6</w:t>
      </w:r>
      <w:r w:rsidR="00615D6B" w:rsidRPr="00B257EE">
        <w:rPr>
          <w:rFonts w:ascii="Times New Roman" w:hAnsi="Times New Roman" w:cs="Times New Roman"/>
          <w:sz w:val="28"/>
          <w:szCs w:val="28"/>
        </w:rPr>
        <w:t>.</w:t>
      </w:r>
      <w:r w:rsidR="00DA625F" w:rsidRPr="00B257EE">
        <w:rPr>
          <w:rFonts w:ascii="Times New Roman" w:hAnsi="Times New Roman" w:cs="Times New Roman"/>
          <w:sz w:val="28"/>
          <w:szCs w:val="28"/>
        </w:rPr>
        <w:t xml:space="preserve"> </w:t>
      </w:r>
      <w:r w:rsidR="00400F4E">
        <w:rPr>
          <w:rFonts w:ascii="Times New Roman" w:hAnsi="Times New Roman" w:cs="Times New Roman"/>
          <w:sz w:val="28"/>
          <w:szCs w:val="28"/>
        </w:rPr>
        <w:t xml:space="preserve"> </w:t>
      </w:r>
      <w:r w:rsidR="00DA625F" w:rsidRPr="00B257EE"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 w:rsidR="007C23E2" w:rsidRPr="00B257EE">
        <w:rPr>
          <w:rFonts w:ascii="Times New Roman" w:hAnsi="Times New Roman" w:cs="Times New Roman"/>
          <w:sz w:val="28"/>
          <w:szCs w:val="28"/>
        </w:rPr>
        <w:t xml:space="preserve">пункта 15 </w:t>
      </w:r>
      <w:r w:rsidR="00615D6B" w:rsidRPr="00B257EE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7C23E2" w:rsidRPr="00B257EE">
        <w:rPr>
          <w:rFonts w:ascii="Times New Roman" w:hAnsi="Times New Roman" w:cs="Times New Roman"/>
          <w:sz w:val="28"/>
          <w:szCs w:val="28"/>
        </w:rPr>
        <w:t>дополнить</w:t>
      </w:r>
      <w:r w:rsidR="007C23E2" w:rsidRPr="00B257EE">
        <w:rPr>
          <w:rFonts w:ascii="Times New Roman" w:hAnsi="Times New Roman" w:cs="Times New Roman"/>
          <w:sz w:val="28"/>
          <w:szCs w:val="28"/>
        </w:rPr>
        <w:tab/>
        <w:t>словами</w:t>
      </w:r>
      <w:r w:rsidR="007C23E2" w:rsidRPr="00B257EE">
        <w:rPr>
          <w:rFonts w:ascii="Times New Roman" w:hAnsi="Times New Roman" w:cs="Times New Roman"/>
          <w:sz w:val="28"/>
          <w:szCs w:val="28"/>
        </w:rPr>
        <w:tab/>
      </w:r>
      <w:r w:rsidR="00C07BDF">
        <w:rPr>
          <w:rFonts w:ascii="Times New Roman" w:hAnsi="Times New Roman" w:cs="Times New Roman"/>
          <w:sz w:val="28"/>
          <w:szCs w:val="28"/>
        </w:rPr>
        <w:t>:</w:t>
      </w:r>
    </w:p>
    <w:p w:rsidR="007C23E2" w:rsidRPr="00B257EE" w:rsidRDefault="00C07BDF" w:rsidP="006079C9">
      <w:pPr>
        <w:pStyle w:val="2"/>
        <w:shd w:val="clear" w:color="auto" w:fill="auto"/>
        <w:tabs>
          <w:tab w:val="left" w:pos="1934"/>
          <w:tab w:val="left" w:pos="2917"/>
          <w:tab w:val="left" w:pos="5806"/>
          <w:tab w:val="right" w:pos="8626"/>
          <w:tab w:val="left" w:pos="9355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C23E2" w:rsidRPr="00B257EE">
        <w:rPr>
          <w:rFonts w:ascii="Times New Roman" w:hAnsi="Times New Roman" w:cs="Times New Roman"/>
          <w:sz w:val="28"/>
          <w:szCs w:val="28"/>
        </w:rPr>
        <w:t>осуществляет</w:t>
      </w:r>
      <w:r w:rsidR="000520A1" w:rsidRPr="00B257EE">
        <w:rPr>
          <w:rFonts w:ascii="Times New Roman" w:hAnsi="Times New Roman" w:cs="Times New Roman"/>
          <w:sz w:val="28"/>
          <w:szCs w:val="28"/>
        </w:rPr>
        <w:t xml:space="preserve"> </w:t>
      </w:r>
      <w:r w:rsidR="007C23E2" w:rsidRPr="00B257EE">
        <w:rPr>
          <w:rFonts w:ascii="Times New Roman" w:hAnsi="Times New Roman" w:cs="Times New Roman"/>
          <w:sz w:val="28"/>
          <w:szCs w:val="28"/>
        </w:rPr>
        <w:t>полномочия, предусмотренные подпунктами "а" - "д" и "ж" пункта 17 настоящего</w:t>
      </w:r>
      <w:r w:rsidR="000520A1" w:rsidRPr="00B257EE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proofErr w:type="gramStart"/>
      <w:r w:rsidR="000520A1" w:rsidRPr="00B257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7C23E2" w:rsidRPr="00B257EE" w:rsidRDefault="00246C71" w:rsidP="006079C9">
      <w:pPr>
        <w:pStyle w:val="2"/>
        <w:shd w:val="clear" w:color="auto" w:fill="auto"/>
        <w:tabs>
          <w:tab w:val="left" w:pos="9355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7</w:t>
      </w:r>
      <w:r w:rsidR="007C23E2" w:rsidRPr="00B257EE">
        <w:rPr>
          <w:rFonts w:ascii="Times New Roman" w:hAnsi="Times New Roman" w:cs="Times New Roman"/>
          <w:sz w:val="28"/>
          <w:szCs w:val="28"/>
        </w:rPr>
        <w:t xml:space="preserve">. </w:t>
      </w:r>
      <w:r w:rsidR="00400F4E">
        <w:rPr>
          <w:rFonts w:ascii="Times New Roman" w:hAnsi="Times New Roman" w:cs="Times New Roman"/>
          <w:sz w:val="28"/>
          <w:szCs w:val="28"/>
        </w:rPr>
        <w:t xml:space="preserve"> </w:t>
      </w:r>
      <w:r w:rsidR="007C23E2" w:rsidRPr="00B257EE">
        <w:rPr>
          <w:rFonts w:ascii="Times New Roman" w:hAnsi="Times New Roman" w:cs="Times New Roman"/>
          <w:sz w:val="28"/>
          <w:szCs w:val="28"/>
        </w:rPr>
        <w:t xml:space="preserve">В пункте 16 </w:t>
      </w:r>
      <w:r w:rsidR="00615D6B" w:rsidRPr="00B257EE">
        <w:rPr>
          <w:rFonts w:ascii="Times New Roman" w:hAnsi="Times New Roman" w:cs="Times New Roman"/>
          <w:sz w:val="28"/>
          <w:szCs w:val="28"/>
        </w:rPr>
        <w:t>настоящего постановления:</w:t>
      </w:r>
      <w:r w:rsidR="000520A1" w:rsidRPr="00B257E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C23E2" w:rsidRPr="00B257EE" w:rsidRDefault="007C23E2" w:rsidP="006079C9">
      <w:pPr>
        <w:pStyle w:val="2"/>
        <w:shd w:val="clear" w:color="auto" w:fill="auto"/>
        <w:tabs>
          <w:tab w:val="left" w:pos="9355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proofErr w:type="gramStart"/>
      <w:r w:rsidRPr="00B257EE">
        <w:rPr>
          <w:rFonts w:ascii="Times New Roman" w:hAnsi="Times New Roman" w:cs="Times New Roman"/>
          <w:sz w:val="28"/>
          <w:szCs w:val="28"/>
        </w:rPr>
        <w:t xml:space="preserve">а) </w:t>
      </w:r>
      <w:r w:rsidR="00C07BDF">
        <w:rPr>
          <w:rFonts w:ascii="Times New Roman" w:hAnsi="Times New Roman" w:cs="Times New Roman"/>
          <w:sz w:val="28"/>
          <w:szCs w:val="28"/>
        </w:rPr>
        <w:t>абзац первый дополнить словами «</w:t>
      </w:r>
      <w:r w:rsidRPr="00B257EE">
        <w:rPr>
          <w:rFonts w:ascii="Times New Roman" w:hAnsi="Times New Roman" w:cs="Times New Roman"/>
          <w:sz w:val="28"/>
          <w:szCs w:val="28"/>
        </w:rPr>
        <w:t>осуществляет полномочия, предусмотренные подпунктами "а", "в" - "д" и "ж" пункта 17</w:t>
      </w:r>
      <w:r w:rsidR="000520A1" w:rsidRPr="00B257EE">
        <w:rPr>
          <w:rFonts w:ascii="Times New Roman" w:hAnsi="Times New Roman" w:cs="Times New Roman"/>
          <w:sz w:val="28"/>
          <w:szCs w:val="28"/>
        </w:rPr>
        <w:t xml:space="preserve"> </w:t>
      </w:r>
      <w:r w:rsidRPr="00B257E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DA625F" w:rsidRPr="00B257EE">
        <w:rPr>
          <w:rFonts w:ascii="Times New Roman" w:hAnsi="Times New Roman" w:cs="Times New Roman"/>
          <w:sz w:val="28"/>
          <w:szCs w:val="28"/>
        </w:rPr>
        <w:t>п</w:t>
      </w:r>
      <w:r w:rsidR="00DA625F" w:rsidRPr="00B257EE">
        <w:rPr>
          <w:rFonts w:ascii="Times New Roman" w:hAnsi="Times New Roman" w:cs="Times New Roman"/>
          <w:sz w:val="28"/>
          <w:szCs w:val="28"/>
        </w:rPr>
        <w:t>о</w:t>
      </w:r>
      <w:r w:rsidR="00DA625F" w:rsidRPr="00B257EE">
        <w:rPr>
          <w:rFonts w:ascii="Times New Roman" w:hAnsi="Times New Roman" w:cs="Times New Roman"/>
          <w:sz w:val="28"/>
          <w:szCs w:val="28"/>
        </w:rPr>
        <w:t>становления,</w:t>
      </w:r>
      <w:r w:rsidR="007F2C81">
        <w:rPr>
          <w:rFonts w:ascii="Times New Roman" w:hAnsi="Times New Roman" w:cs="Times New Roman"/>
          <w:sz w:val="28"/>
          <w:szCs w:val="28"/>
        </w:rPr>
        <w:t xml:space="preserve"> а также»</w:t>
      </w:r>
      <w:r w:rsidRPr="00B257E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C23E2" w:rsidRPr="00B257EE" w:rsidRDefault="007C23E2" w:rsidP="006079C9">
      <w:pPr>
        <w:pStyle w:val="2"/>
        <w:shd w:val="clear" w:color="auto" w:fill="auto"/>
        <w:tabs>
          <w:tab w:val="left" w:pos="9355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б) подпункт "в" признать утратившим силу.</w:t>
      </w:r>
    </w:p>
    <w:p w:rsidR="007C23E2" w:rsidRPr="00B257EE" w:rsidRDefault="00246C71" w:rsidP="006079C9">
      <w:pPr>
        <w:pStyle w:val="2"/>
        <w:shd w:val="clear" w:color="auto" w:fill="auto"/>
        <w:tabs>
          <w:tab w:val="left" w:pos="9355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 xml:space="preserve">8. </w:t>
      </w:r>
      <w:r w:rsidR="00400F4E">
        <w:rPr>
          <w:rFonts w:ascii="Times New Roman" w:hAnsi="Times New Roman" w:cs="Times New Roman"/>
          <w:sz w:val="28"/>
          <w:szCs w:val="28"/>
        </w:rPr>
        <w:t xml:space="preserve"> </w:t>
      </w:r>
      <w:r w:rsidR="007C23E2" w:rsidRPr="00B257EE">
        <w:rPr>
          <w:rFonts w:ascii="Times New Roman" w:hAnsi="Times New Roman" w:cs="Times New Roman"/>
          <w:sz w:val="28"/>
          <w:szCs w:val="28"/>
        </w:rPr>
        <w:t>В пункте 17:</w:t>
      </w:r>
    </w:p>
    <w:p w:rsidR="007C23E2" w:rsidRPr="00B257EE" w:rsidRDefault="0001791D" w:rsidP="006079C9">
      <w:pPr>
        <w:pStyle w:val="2"/>
        <w:shd w:val="clear" w:color="auto" w:fill="auto"/>
        <w:tabs>
          <w:tab w:val="left" w:pos="9355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а</w:t>
      </w:r>
      <w:r w:rsidR="007C23E2" w:rsidRPr="00B257EE">
        <w:rPr>
          <w:rFonts w:ascii="Times New Roman" w:hAnsi="Times New Roman" w:cs="Times New Roman"/>
          <w:sz w:val="28"/>
          <w:szCs w:val="28"/>
        </w:rPr>
        <w:t>)</w:t>
      </w:r>
      <w:r w:rsidR="000520A1" w:rsidRPr="00B257EE">
        <w:rPr>
          <w:rFonts w:ascii="Times New Roman" w:hAnsi="Times New Roman" w:cs="Times New Roman"/>
          <w:sz w:val="28"/>
          <w:szCs w:val="28"/>
        </w:rPr>
        <w:t xml:space="preserve"> </w:t>
      </w:r>
      <w:r w:rsidR="007C23E2" w:rsidRPr="00B257EE">
        <w:rPr>
          <w:rFonts w:ascii="Times New Roman" w:hAnsi="Times New Roman" w:cs="Times New Roman"/>
          <w:sz w:val="28"/>
          <w:szCs w:val="28"/>
        </w:rPr>
        <w:t>в абзаце первом слово "функции" заменить словом "полномочия";</w:t>
      </w:r>
    </w:p>
    <w:p w:rsidR="007C23E2" w:rsidRPr="00B257EE" w:rsidRDefault="00DA625F" w:rsidP="006079C9">
      <w:pPr>
        <w:pStyle w:val="2"/>
        <w:shd w:val="clear" w:color="auto" w:fill="auto"/>
        <w:tabs>
          <w:tab w:val="left" w:pos="9355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б</w:t>
      </w:r>
      <w:r w:rsidR="007C23E2" w:rsidRPr="00B257EE">
        <w:rPr>
          <w:rFonts w:ascii="Times New Roman" w:hAnsi="Times New Roman" w:cs="Times New Roman"/>
          <w:sz w:val="28"/>
          <w:szCs w:val="28"/>
        </w:rPr>
        <w:t>) дополнить подпунктом "и" следующего содержания:</w:t>
      </w:r>
    </w:p>
    <w:p w:rsidR="007C23E2" w:rsidRPr="00B257EE" w:rsidRDefault="005B4C9E" w:rsidP="006079C9">
      <w:pPr>
        <w:pStyle w:val="2"/>
        <w:shd w:val="clear" w:color="auto" w:fill="auto"/>
        <w:tabs>
          <w:tab w:val="left" w:pos="9355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b/>
          <w:sz w:val="28"/>
          <w:szCs w:val="28"/>
        </w:rPr>
        <w:t>«</w:t>
      </w:r>
      <w:r w:rsidRPr="00B257EE">
        <w:rPr>
          <w:rFonts w:ascii="Times New Roman" w:hAnsi="Times New Roman" w:cs="Times New Roman"/>
          <w:sz w:val="28"/>
          <w:szCs w:val="28"/>
        </w:rPr>
        <w:t>и)</w:t>
      </w:r>
      <w:r w:rsidR="007C23E2" w:rsidRPr="00B257EE">
        <w:rPr>
          <w:rFonts w:ascii="Times New Roman" w:hAnsi="Times New Roman" w:cs="Times New Roman"/>
          <w:sz w:val="28"/>
          <w:szCs w:val="28"/>
        </w:rPr>
        <w:t xml:space="preserve"> информируют председателя комиссии о своем участии в засед</w:t>
      </w:r>
      <w:r w:rsidR="007C23E2" w:rsidRPr="00B257EE">
        <w:rPr>
          <w:rFonts w:ascii="Times New Roman" w:hAnsi="Times New Roman" w:cs="Times New Roman"/>
          <w:sz w:val="28"/>
          <w:szCs w:val="28"/>
        </w:rPr>
        <w:t>а</w:t>
      </w:r>
      <w:r w:rsidR="007C23E2" w:rsidRPr="00B257EE">
        <w:rPr>
          <w:rFonts w:ascii="Times New Roman" w:hAnsi="Times New Roman" w:cs="Times New Roman"/>
          <w:sz w:val="28"/>
          <w:szCs w:val="28"/>
        </w:rPr>
        <w:t>нии или при</w:t>
      </w:r>
      <w:r w:rsidR="00615D6B" w:rsidRPr="00B257EE">
        <w:rPr>
          <w:rFonts w:ascii="Times New Roman" w:hAnsi="Times New Roman" w:cs="Times New Roman"/>
          <w:sz w:val="28"/>
          <w:szCs w:val="28"/>
        </w:rPr>
        <w:t>чинах отсутствия на заседании.</w:t>
      </w:r>
      <w:r w:rsidRPr="00B257EE">
        <w:rPr>
          <w:rFonts w:ascii="Times New Roman" w:hAnsi="Times New Roman" w:cs="Times New Roman"/>
          <w:sz w:val="28"/>
          <w:szCs w:val="28"/>
        </w:rPr>
        <w:t>»</w:t>
      </w:r>
    </w:p>
    <w:p w:rsidR="007C23E2" w:rsidRPr="00B257EE" w:rsidRDefault="007C23E2" w:rsidP="006079C9">
      <w:pPr>
        <w:pStyle w:val="2"/>
        <w:shd w:val="clear" w:color="auto" w:fill="auto"/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 xml:space="preserve">9. </w:t>
      </w:r>
      <w:r w:rsidR="00400F4E">
        <w:rPr>
          <w:rFonts w:ascii="Times New Roman" w:hAnsi="Times New Roman" w:cs="Times New Roman"/>
          <w:sz w:val="28"/>
          <w:szCs w:val="28"/>
        </w:rPr>
        <w:t xml:space="preserve"> </w:t>
      </w:r>
      <w:r w:rsidRPr="00B257EE">
        <w:rPr>
          <w:rFonts w:ascii="Times New Roman" w:hAnsi="Times New Roman" w:cs="Times New Roman"/>
          <w:sz w:val="28"/>
          <w:szCs w:val="28"/>
        </w:rPr>
        <w:t>Пункт 19 изложить в следующей редакции:</w:t>
      </w:r>
    </w:p>
    <w:p w:rsidR="007C23E2" w:rsidRPr="00B257EE" w:rsidRDefault="007F2C81" w:rsidP="006079C9">
      <w:pPr>
        <w:pStyle w:val="2"/>
        <w:shd w:val="clear" w:color="auto" w:fill="auto"/>
        <w:tabs>
          <w:tab w:val="left" w:pos="807"/>
          <w:tab w:val="right" w:pos="3922"/>
          <w:tab w:val="center" w:pos="4067"/>
          <w:tab w:val="left" w:leader="hyphen" w:pos="4738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46C71" w:rsidRPr="00B257EE">
        <w:rPr>
          <w:rFonts w:ascii="Times New Roman" w:hAnsi="Times New Roman" w:cs="Times New Roman"/>
          <w:sz w:val="28"/>
          <w:szCs w:val="28"/>
        </w:rPr>
        <w:t xml:space="preserve">19. </w:t>
      </w:r>
      <w:r w:rsidR="008D07FE" w:rsidRPr="00B257EE">
        <w:rPr>
          <w:rFonts w:ascii="Times New Roman" w:hAnsi="Times New Roman" w:cs="Times New Roman"/>
          <w:sz w:val="28"/>
          <w:szCs w:val="28"/>
        </w:rPr>
        <w:t>Заседания комиссий</w:t>
      </w:r>
      <w:r w:rsidR="007C23E2" w:rsidRPr="00B257EE">
        <w:rPr>
          <w:rFonts w:ascii="Times New Roman" w:hAnsi="Times New Roman" w:cs="Times New Roman"/>
          <w:sz w:val="28"/>
          <w:szCs w:val="28"/>
        </w:rPr>
        <w:t xml:space="preserve"> проводятся в соответствии с планом работы не реже двух раз в </w:t>
      </w:r>
      <w:r w:rsidR="00432988" w:rsidRPr="00B257EE">
        <w:rPr>
          <w:rFonts w:ascii="Times New Roman" w:hAnsi="Times New Roman" w:cs="Times New Roman"/>
          <w:sz w:val="28"/>
          <w:szCs w:val="28"/>
        </w:rPr>
        <w:t>месяц</w:t>
      </w:r>
      <w:proofErr w:type="gramStart"/>
      <w:r w:rsidR="00432988" w:rsidRPr="00B257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7C23E2" w:rsidRPr="00B257EE" w:rsidRDefault="007C23E2" w:rsidP="006079C9">
      <w:pPr>
        <w:pStyle w:val="2"/>
        <w:shd w:val="clear" w:color="auto" w:fill="auto"/>
        <w:tabs>
          <w:tab w:val="left" w:pos="1111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10.</w:t>
      </w:r>
      <w:r w:rsidR="00400F4E">
        <w:rPr>
          <w:rFonts w:ascii="Times New Roman" w:hAnsi="Times New Roman" w:cs="Times New Roman"/>
          <w:sz w:val="28"/>
          <w:szCs w:val="28"/>
        </w:rPr>
        <w:t xml:space="preserve"> </w:t>
      </w:r>
      <w:r w:rsidRPr="00B257EE">
        <w:rPr>
          <w:rFonts w:ascii="Times New Roman" w:hAnsi="Times New Roman" w:cs="Times New Roman"/>
          <w:sz w:val="28"/>
          <w:szCs w:val="28"/>
        </w:rPr>
        <w:t>Дополнить пунктами 19</w:t>
      </w:r>
      <w:r w:rsidRPr="00B257E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257EE">
        <w:rPr>
          <w:rFonts w:ascii="Times New Roman" w:hAnsi="Times New Roman" w:cs="Times New Roman"/>
          <w:sz w:val="28"/>
          <w:szCs w:val="28"/>
        </w:rPr>
        <w:t xml:space="preserve"> - 19</w:t>
      </w:r>
      <w:r w:rsidRPr="00B257E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615D6B" w:rsidRPr="00B257EE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B257EE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C23E2" w:rsidRPr="00B257EE" w:rsidRDefault="007F2C81" w:rsidP="006079C9">
      <w:pPr>
        <w:pStyle w:val="2"/>
        <w:shd w:val="clear" w:color="auto" w:fill="auto"/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C23E2" w:rsidRPr="00B257EE">
        <w:rPr>
          <w:rFonts w:ascii="Times New Roman" w:hAnsi="Times New Roman" w:cs="Times New Roman"/>
          <w:sz w:val="28"/>
          <w:szCs w:val="28"/>
        </w:rPr>
        <w:t>19</w:t>
      </w:r>
      <w:r w:rsidR="007C23E2" w:rsidRPr="00B257E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C23E2" w:rsidRPr="00B257EE">
        <w:rPr>
          <w:rFonts w:ascii="Times New Roman" w:hAnsi="Times New Roman" w:cs="Times New Roman"/>
          <w:sz w:val="28"/>
          <w:szCs w:val="28"/>
        </w:rPr>
        <w:t>. Предложения в проект плана работы комиссии вносятся в к</w:t>
      </w:r>
      <w:r w:rsidR="007C23E2" w:rsidRPr="00B257EE">
        <w:rPr>
          <w:rFonts w:ascii="Times New Roman" w:hAnsi="Times New Roman" w:cs="Times New Roman"/>
          <w:sz w:val="28"/>
          <w:szCs w:val="28"/>
        </w:rPr>
        <w:t>о</w:t>
      </w:r>
      <w:r w:rsidR="007C23E2" w:rsidRPr="00B257EE">
        <w:rPr>
          <w:rFonts w:ascii="Times New Roman" w:hAnsi="Times New Roman" w:cs="Times New Roman"/>
          <w:sz w:val="28"/>
          <w:szCs w:val="28"/>
        </w:rPr>
        <w:t>миссию ее членами в письменной форме</w:t>
      </w:r>
      <w:r w:rsidR="007D6430" w:rsidRPr="00B257EE">
        <w:rPr>
          <w:rFonts w:ascii="Times New Roman" w:hAnsi="Times New Roman" w:cs="Times New Roman"/>
          <w:sz w:val="28"/>
          <w:szCs w:val="28"/>
        </w:rPr>
        <w:t>,</w:t>
      </w:r>
      <w:r w:rsidR="007C23E2" w:rsidRPr="00B257EE">
        <w:rPr>
          <w:rFonts w:ascii="Times New Roman" w:hAnsi="Times New Roman" w:cs="Times New Roman"/>
          <w:sz w:val="28"/>
          <w:szCs w:val="28"/>
        </w:rPr>
        <w:t xml:space="preserve"> в сроки, определенные председ</w:t>
      </w:r>
      <w:r w:rsidR="007C23E2" w:rsidRPr="00B257EE">
        <w:rPr>
          <w:rFonts w:ascii="Times New Roman" w:hAnsi="Times New Roman" w:cs="Times New Roman"/>
          <w:sz w:val="28"/>
          <w:szCs w:val="28"/>
        </w:rPr>
        <w:t>а</w:t>
      </w:r>
      <w:r w:rsidR="007C23E2" w:rsidRPr="00B257EE">
        <w:rPr>
          <w:rFonts w:ascii="Times New Roman" w:hAnsi="Times New Roman" w:cs="Times New Roman"/>
          <w:sz w:val="28"/>
          <w:szCs w:val="28"/>
        </w:rPr>
        <w:t>телем комиссии или постановлением комиссии, если законодательством субъекта Российской Федерации не предусмотрено иное</w:t>
      </w:r>
      <w:r w:rsidR="00F81A7B">
        <w:rPr>
          <w:rFonts w:ascii="Times New Roman" w:hAnsi="Times New Roman" w:cs="Times New Roman"/>
          <w:sz w:val="28"/>
          <w:szCs w:val="28"/>
        </w:rPr>
        <w:t>.</w:t>
      </w:r>
    </w:p>
    <w:p w:rsidR="007C23E2" w:rsidRPr="00B257EE" w:rsidRDefault="007C23E2" w:rsidP="006079C9">
      <w:pPr>
        <w:pStyle w:val="2"/>
        <w:shd w:val="clear" w:color="auto" w:fill="auto"/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19</w:t>
      </w:r>
      <w:r w:rsidRPr="00B257E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257EE">
        <w:rPr>
          <w:rFonts w:ascii="Times New Roman" w:hAnsi="Times New Roman" w:cs="Times New Roman"/>
          <w:sz w:val="28"/>
          <w:szCs w:val="28"/>
        </w:rPr>
        <w:t>. Предложения по рассмотрению вопросов на заседании комиссии должны содержать:</w:t>
      </w:r>
    </w:p>
    <w:p w:rsidR="007C23E2" w:rsidRPr="00B257EE" w:rsidRDefault="007C23E2" w:rsidP="006079C9">
      <w:pPr>
        <w:pStyle w:val="2"/>
        <w:shd w:val="clear" w:color="auto" w:fill="auto"/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а) наименование вопроса и краткое обоснование необходимости его рассмотрения на заседании комиссии;</w:t>
      </w:r>
    </w:p>
    <w:p w:rsidR="007C23E2" w:rsidRPr="00B257EE" w:rsidRDefault="007C23E2" w:rsidP="006079C9">
      <w:pPr>
        <w:pStyle w:val="2"/>
        <w:shd w:val="clear" w:color="auto" w:fill="auto"/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б) информацию об органе (организации, учреждении), и (или) дол</w:t>
      </w:r>
      <w:r w:rsidRPr="00B257EE">
        <w:rPr>
          <w:rFonts w:ascii="Times New Roman" w:hAnsi="Times New Roman" w:cs="Times New Roman"/>
          <w:sz w:val="28"/>
          <w:szCs w:val="28"/>
        </w:rPr>
        <w:t>ж</w:t>
      </w:r>
      <w:r w:rsidRPr="00B257EE">
        <w:rPr>
          <w:rFonts w:ascii="Times New Roman" w:hAnsi="Times New Roman" w:cs="Times New Roman"/>
          <w:sz w:val="28"/>
          <w:szCs w:val="28"/>
        </w:rPr>
        <w:lastRenderedPageBreak/>
        <w:t>ностном лице, и (или) члене комиссии, ответственных за подготовку вопр</w:t>
      </w:r>
      <w:r w:rsidRPr="00B257EE">
        <w:rPr>
          <w:rFonts w:ascii="Times New Roman" w:hAnsi="Times New Roman" w:cs="Times New Roman"/>
          <w:sz w:val="28"/>
          <w:szCs w:val="28"/>
        </w:rPr>
        <w:t>о</w:t>
      </w:r>
      <w:r w:rsidRPr="00B257EE">
        <w:rPr>
          <w:rFonts w:ascii="Times New Roman" w:hAnsi="Times New Roman" w:cs="Times New Roman"/>
          <w:sz w:val="28"/>
          <w:szCs w:val="28"/>
        </w:rPr>
        <w:t>са;</w:t>
      </w:r>
    </w:p>
    <w:p w:rsidR="007C23E2" w:rsidRPr="00B257EE" w:rsidRDefault="007C23E2" w:rsidP="006079C9">
      <w:pPr>
        <w:pStyle w:val="2"/>
        <w:shd w:val="clear" w:color="auto" w:fill="auto"/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в) перечень соисполнителей (при их наличии);</w:t>
      </w:r>
    </w:p>
    <w:p w:rsidR="007C23E2" w:rsidRPr="00B257EE" w:rsidRDefault="007C23E2" w:rsidP="006079C9">
      <w:pPr>
        <w:pStyle w:val="2"/>
        <w:shd w:val="clear" w:color="auto" w:fill="auto"/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г) срок рассмотрения на заседании комиссии</w:t>
      </w:r>
      <w:r w:rsidR="00F81A7B">
        <w:rPr>
          <w:rFonts w:ascii="Times New Roman" w:hAnsi="Times New Roman" w:cs="Times New Roman"/>
          <w:sz w:val="28"/>
          <w:szCs w:val="28"/>
        </w:rPr>
        <w:t>.</w:t>
      </w:r>
    </w:p>
    <w:p w:rsidR="007C23E2" w:rsidRPr="00B257EE" w:rsidRDefault="00432988" w:rsidP="006079C9">
      <w:pPr>
        <w:pStyle w:val="2"/>
        <w:shd w:val="clear" w:color="auto" w:fill="auto"/>
        <w:tabs>
          <w:tab w:val="left" w:pos="1216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19</w:t>
      </w:r>
      <w:r w:rsidRPr="00B257E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257EE">
        <w:rPr>
          <w:rFonts w:ascii="Times New Roman" w:hAnsi="Times New Roman" w:cs="Times New Roman"/>
          <w:sz w:val="28"/>
          <w:szCs w:val="28"/>
        </w:rPr>
        <w:t xml:space="preserve">. </w:t>
      </w:r>
      <w:r w:rsidR="007C23E2" w:rsidRPr="00B257EE">
        <w:rPr>
          <w:rFonts w:ascii="Times New Roman" w:hAnsi="Times New Roman" w:cs="Times New Roman"/>
          <w:sz w:val="28"/>
          <w:szCs w:val="28"/>
        </w:rPr>
        <w:t>Предложения в проект плана работы комиссии могут направляться чл</w:t>
      </w:r>
      <w:r w:rsidR="007C23E2" w:rsidRPr="00B257EE">
        <w:rPr>
          <w:rFonts w:ascii="Times New Roman" w:hAnsi="Times New Roman" w:cs="Times New Roman"/>
          <w:sz w:val="28"/>
          <w:szCs w:val="28"/>
        </w:rPr>
        <w:t>е</w:t>
      </w:r>
      <w:r w:rsidR="007C23E2" w:rsidRPr="00B257EE">
        <w:rPr>
          <w:rFonts w:ascii="Times New Roman" w:hAnsi="Times New Roman" w:cs="Times New Roman"/>
          <w:sz w:val="28"/>
          <w:szCs w:val="28"/>
        </w:rPr>
        <w:t>нам комиссии для их предварительного согласования</w:t>
      </w:r>
      <w:r w:rsidR="007B6BEF" w:rsidRPr="00B257EE">
        <w:rPr>
          <w:rFonts w:ascii="Times New Roman" w:hAnsi="Times New Roman" w:cs="Times New Roman"/>
          <w:sz w:val="28"/>
          <w:szCs w:val="28"/>
        </w:rPr>
        <w:t>;</w:t>
      </w:r>
    </w:p>
    <w:p w:rsidR="007C23E2" w:rsidRPr="00B257EE" w:rsidRDefault="00432988" w:rsidP="006079C9">
      <w:pPr>
        <w:pStyle w:val="2"/>
        <w:shd w:val="clear" w:color="auto" w:fill="auto"/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19</w:t>
      </w:r>
      <w:r w:rsidR="007C23E2" w:rsidRPr="00B257EE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B257EE">
        <w:rPr>
          <w:rFonts w:ascii="Times New Roman" w:hAnsi="Times New Roman" w:cs="Times New Roman"/>
          <w:sz w:val="28"/>
          <w:szCs w:val="28"/>
        </w:rPr>
        <w:t>.</w:t>
      </w:r>
      <w:r w:rsidR="007C23E2" w:rsidRPr="00B257EE">
        <w:rPr>
          <w:rFonts w:ascii="Times New Roman" w:hAnsi="Times New Roman" w:cs="Times New Roman"/>
          <w:sz w:val="28"/>
          <w:szCs w:val="28"/>
        </w:rPr>
        <w:t xml:space="preserve"> Проект плана работы комиссии формируется на основе предложений, поступивших в комиссию, по согласованию с председателем комиссии выносится для обсуждения и утверждения на заседании в конце года, предшествующего году реализации плана работы комиссии</w:t>
      </w:r>
      <w:r w:rsidR="00F81A7B">
        <w:rPr>
          <w:rFonts w:ascii="Times New Roman" w:hAnsi="Times New Roman" w:cs="Times New Roman"/>
          <w:sz w:val="28"/>
          <w:szCs w:val="28"/>
        </w:rPr>
        <w:t>.</w:t>
      </w:r>
    </w:p>
    <w:p w:rsidR="007C23E2" w:rsidRPr="00B257EE" w:rsidRDefault="00432988" w:rsidP="006079C9">
      <w:pPr>
        <w:pStyle w:val="2"/>
        <w:shd w:val="clear" w:color="auto" w:fill="auto"/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19</w:t>
      </w:r>
      <w:r w:rsidRPr="00B257EE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B257EE">
        <w:rPr>
          <w:rFonts w:ascii="Times New Roman" w:hAnsi="Times New Roman" w:cs="Times New Roman"/>
          <w:sz w:val="28"/>
          <w:szCs w:val="28"/>
        </w:rPr>
        <w:t xml:space="preserve">. </w:t>
      </w:r>
      <w:r w:rsidR="007C23E2" w:rsidRPr="00B257EE">
        <w:rPr>
          <w:rFonts w:ascii="Times New Roman" w:hAnsi="Times New Roman" w:cs="Times New Roman"/>
          <w:sz w:val="28"/>
          <w:szCs w:val="28"/>
        </w:rPr>
        <w:t xml:space="preserve">Изменения в план работы комиссии вносятся на заседании </w:t>
      </w:r>
      <w:proofErr w:type="gramStart"/>
      <w:r w:rsidR="007C23E2" w:rsidRPr="00B257EE">
        <w:rPr>
          <w:rFonts w:ascii="Times New Roman" w:hAnsi="Times New Roman" w:cs="Times New Roman"/>
          <w:sz w:val="28"/>
          <w:szCs w:val="28"/>
        </w:rPr>
        <w:t>комиссии</w:t>
      </w:r>
      <w:proofErr w:type="gramEnd"/>
      <w:r w:rsidR="007C23E2" w:rsidRPr="00B257EE">
        <w:rPr>
          <w:rFonts w:ascii="Times New Roman" w:hAnsi="Times New Roman" w:cs="Times New Roman"/>
          <w:sz w:val="28"/>
          <w:szCs w:val="28"/>
        </w:rPr>
        <w:t xml:space="preserve"> на основании предложений лиц, входящих в ее состав</w:t>
      </w:r>
      <w:r w:rsidR="00F81A7B">
        <w:rPr>
          <w:rFonts w:ascii="Times New Roman" w:hAnsi="Times New Roman" w:cs="Times New Roman"/>
          <w:sz w:val="28"/>
          <w:szCs w:val="28"/>
        </w:rPr>
        <w:t>.</w:t>
      </w:r>
    </w:p>
    <w:p w:rsidR="007C23E2" w:rsidRPr="00B257EE" w:rsidRDefault="00432988" w:rsidP="006079C9">
      <w:pPr>
        <w:pStyle w:val="2"/>
        <w:shd w:val="clear" w:color="auto" w:fill="auto"/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19</w:t>
      </w:r>
      <w:r w:rsidR="007C23E2" w:rsidRPr="00B257EE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B257EE">
        <w:rPr>
          <w:rFonts w:ascii="Times New Roman" w:hAnsi="Times New Roman" w:cs="Times New Roman"/>
          <w:sz w:val="28"/>
          <w:szCs w:val="28"/>
        </w:rPr>
        <w:t>.</w:t>
      </w:r>
      <w:r w:rsidR="007C23E2" w:rsidRPr="00B257E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7C23E2" w:rsidRPr="00B257EE">
        <w:rPr>
          <w:rFonts w:ascii="Times New Roman" w:hAnsi="Times New Roman" w:cs="Times New Roman"/>
          <w:sz w:val="28"/>
          <w:szCs w:val="28"/>
        </w:rPr>
        <w:t>Члены комиссии, должностные лица органов и учреждений системы профилактики, а также иных территориальных органов федеральных органов и</w:t>
      </w:r>
      <w:r w:rsidR="007C23E2" w:rsidRPr="00B257EE">
        <w:rPr>
          <w:rFonts w:ascii="Times New Roman" w:hAnsi="Times New Roman" w:cs="Times New Roman"/>
          <w:sz w:val="28"/>
          <w:szCs w:val="28"/>
        </w:rPr>
        <w:t>с</w:t>
      </w:r>
      <w:r w:rsidR="007C23E2" w:rsidRPr="00B257EE">
        <w:rPr>
          <w:rFonts w:ascii="Times New Roman" w:hAnsi="Times New Roman" w:cs="Times New Roman"/>
          <w:sz w:val="28"/>
          <w:szCs w:val="28"/>
        </w:rPr>
        <w:t>полнительной власти, органов исполнительной власти субъектов Российской Ф</w:t>
      </w:r>
      <w:r w:rsidR="007C23E2" w:rsidRPr="00B257EE">
        <w:rPr>
          <w:rFonts w:ascii="Times New Roman" w:hAnsi="Times New Roman" w:cs="Times New Roman"/>
          <w:sz w:val="28"/>
          <w:szCs w:val="28"/>
        </w:rPr>
        <w:t>е</w:t>
      </w:r>
      <w:r w:rsidR="007C23E2" w:rsidRPr="00B257EE">
        <w:rPr>
          <w:rFonts w:ascii="Times New Roman" w:hAnsi="Times New Roman" w:cs="Times New Roman"/>
          <w:sz w:val="28"/>
          <w:szCs w:val="28"/>
        </w:rPr>
        <w:t>дерации, органов местного самоуправления и организаций, которым во исполн</w:t>
      </w:r>
      <w:r w:rsidR="007C23E2" w:rsidRPr="00B257EE">
        <w:rPr>
          <w:rFonts w:ascii="Times New Roman" w:hAnsi="Times New Roman" w:cs="Times New Roman"/>
          <w:sz w:val="28"/>
          <w:szCs w:val="28"/>
        </w:rPr>
        <w:t>е</w:t>
      </w:r>
      <w:r w:rsidR="007C23E2" w:rsidRPr="00B257EE">
        <w:rPr>
          <w:rFonts w:ascii="Times New Roman" w:hAnsi="Times New Roman" w:cs="Times New Roman"/>
          <w:sz w:val="28"/>
          <w:szCs w:val="28"/>
        </w:rPr>
        <w:t>ние плана работы комиссии поручена подготовка соответствующих информац</w:t>
      </w:r>
      <w:r w:rsidR="007C23E2" w:rsidRPr="00B257EE">
        <w:rPr>
          <w:rFonts w:ascii="Times New Roman" w:hAnsi="Times New Roman" w:cs="Times New Roman"/>
          <w:sz w:val="28"/>
          <w:szCs w:val="28"/>
        </w:rPr>
        <w:t>и</w:t>
      </w:r>
      <w:r w:rsidR="007C23E2" w:rsidRPr="00B257EE">
        <w:rPr>
          <w:rFonts w:ascii="Times New Roman" w:hAnsi="Times New Roman" w:cs="Times New Roman"/>
          <w:sz w:val="28"/>
          <w:szCs w:val="28"/>
        </w:rPr>
        <w:t>онных материалов для рассмотрения на заседаниях комиссии, несут персонал</w:t>
      </w:r>
      <w:r w:rsidR="007C23E2" w:rsidRPr="00B257EE">
        <w:rPr>
          <w:rFonts w:ascii="Times New Roman" w:hAnsi="Times New Roman" w:cs="Times New Roman"/>
          <w:sz w:val="28"/>
          <w:szCs w:val="28"/>
        </w:rPr>
        <w:t>ь</w:t>
      </w:r>
      <w:r w:rsidR="007C23E2" w:rsidRPr="00B257EE">
        <w:rPr>
          <w:rFonts w:ascii="Times New Roman" w:hAnsi="Times New Roman" w:cs="Times New Roman"/>
          <w:sz w:val="28"/>
          <w:szCs w:val="28"/>
        </w:rPr>
        <w:t>ную ответственность за качество и своевременность их представления</w:t>
      </w:r>
      <w:r w:rsidR="00F81A7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C23E2" w:rsidRPr="00B257EE" w:rsidRDefault="00432988" w:rsidP="006079C9">
      <w:pPr>
        <w:pStyle w:val="2"/>
        <w:shd w:val="clear" w:color="auto" w:fill="auto"/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19</w:t>
      </w:r>
      <w:r w:rsidRPr="00B257EE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Pr="00B257EE">
        <w:rPr>
          <w:rFonts w:ascii="Times New Roman" w:hAnsi="Times New Roman" w:cs="Times New Roman"/>
          <w:sz w:val="28"/>
          <w:szCs w:val="28"/>
        </w:rPr>
        <w:t>.</w:t>
      </w:r>
      <w:r w:rsidR="007C23E2" w:rsidRPr="00B257EE">
        <w:rPr>
          <w:rFonts w:ascii="Times New Roman" w:hAnsi="Times New Roman" w:cs="Times New Roman"/>
          <w:sz w:val="28"/>
          <w:szCs w:val="28"/>
        </w:rPr>
        <w:t xml:space="preserve">  Информационные материалы по вопросам, включенным в повестку з</w:t>
      </w:r>
      <w:r w:rsidR="007C23E2" w:rsidRPr="00B257EE">
        <w:rPr>
          <w:rFonts w:ascii="Times New Roman" w:hAnsi="Times New Roman" w:cs="Times New Roman"/>
          <w:sz w:val="28"/>
          <w:szCs w:val="28"/>
        </w:rPr>
        <w:t>а</w:t>
      </w:r>
      <w:r w:rsidR="007C23E2" w:rsidRPr="00B257EE">
        <w:rPr>
          <w:rFonts w:ascii="Times New Roman" w:hAnsi="Times New Roman" w:cs="Times New Roman"/>
          <w:sz w:val="28"/>
          <w:szCs w:val="28"/>
        </w:rPr>
        <w:t>седания комиссии, представляются в комиссию органам</w:t>
      </w:r>
      <w:r w:rsidRPr="00B257EE">
        <w:rPr>
          <w:rFonts w:ascii="Times New Roman" w:hAnsi="Times New Roman" w:cs="Times New Roman"/>
          <w:sz w:val="28"/>
          <w:szCs w:val="28"/>
        </w:rPr>
        <w:t>и</w:t>
      </w:r>
      <w:r w:rsidR="007C23E2" w:rsidRPr="00B257EE">
        <w:rPr>
          <w:rFonts w:ascii="Times New Roman" w:hAnsi="Times New Roman" w:cs="Times New Roman"/>
          <w:sz w:val="28"/>
          <w:szCs w:val="28"/>
        </w:rPr>
        <w:t xml:space="preserve"> (организациями, учр</w:t>
      </w:r>
      <w:r w:rsidR="007C23E2" w:rsidRPr="00B257EE">
        <w:rPr>
          <w:rFonts w:ascii="Times New Roman" w:hAnsi="Times New Roman" w:cs="Times New Roman"/>
          <w:sz w:val="28"/>
          <w:szCs w:val="28"/>
        </w:rPr>
        <w:t>е</w:t>
      </w:r>
      <w:r w:rsidR="007C23E2" w:rsidRPr="00B257EE">
        <w:rPr>
          <w:rFonts w:ascii="Times New Roman" w:hAnsi="Times New Roman" w:cs="Times New Roman"/>
          <w:sz w:val="28"/>
          <w:szCs w:val="28"/>
        </w:rPr>
        <w:t>ждениями), должностными лицами, членами комиссии, ответственными за их подготовку, в соответствии с планом работы комиссии не позднее</w:t>
      </w:r>
      <w:r w:rsidR="007B6BEF" w:rsidRPr="00B257EE">
        <w:rPr>
          <w:rFonts w:ascii="Times New Roman" w:hAnsi="Times New Roman" w:cs="Times New Roman"/>
          <w:sz w:val="28"/>
          <w:szCs w:val="28"/>
        </w:rPr>
        <w:t>,</w:t>
      </w:r>
      <w:r w:rsidR="007C23E2" w:rsidRPr="00B257EE">
        <w:rPr>
          <w:rFonts w:ascii="Times New Roman" w:hAnsi="Times New Roman" w:cs="Times New Roman"/>
          <w:sz w:val="28"/>
          <w:szCs w:val="28"/>
        </w:rPr>
        <w:t xml:space="preserve"> чем за 10 дней до дня проведения заседания и включают в себя:</w:t>
      </w:r>
    </w:p>
    <w:p w:rsidR="007C23E2" w:rsidRPr="00B257EE" w:rsidRDefault="00432988" w:rsidP="006079C9">
      <w:pPr>
        <w:pStyle w:val="2"/>
        <w:shd w:val="clear" w:color="auto" w:fill="auto"/>
        <w:tabs>
          <w:tab w:val="left" w:pos="1014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 xml:space="preserve">а) </w:t>
      </w:r>
      <w:r w:rsidRPr="00B257EE">
        <w:rPr>
          <w:rFonts w:ascii="Times New Roman" w:hAnsi="Times New Roman" w:cs="Times New Roman"/>
          <w:sz w:val="28"/>
          <w:szCs w:val="28"/>
        </w:rPr>
        <w:tab/>
      </w:r>
      <w:r w:rsidR="007C23E2" w:rsidRPr="00B257EE">
        <w:rPr>
          <w:rFonts w:ascii="Times New Roman" w:hAnsi="Times New Roman" w:cs="Times New Roman"/>
          <w:sz w:val="28"/>
          <w:szCs w:val="28"/>
        </w:rPr>
        <w:t>справочно-аналитическую информацию по вопросу, вынесенному на ра</w:t>
      </w:r>
      <w:r w:rsidR="007C23E2" w:rsidRPr="00B257EE">
        <w:rPr>
          <w:rFonts w:ascii="Times New Roman" w:hAnsi="Times New Roman" w:cs="Times New Roman"/>
          <w:sz w:val="28"/>
          <w:szCs w:val="28"/>
        </w:rPr>
        <w:t>с</w:t>
      </w:r>
      <w:r w:rsidR="007C23E2" w:rsidRPr="00B257EE">
        <w:rPr>
          <w:rFonts w:ascii="Times New Roman" w:hAnsi="Times New Roman" w:cs="Times New Roman"/>
          <w:sz w:val="28"/>
          <w:szCs w:val="28"/>
        </w:rPr>
        <w:t>смотрение;</w:t>
      </w:r>
    </w:p>
    <w:p w:rsidR="007C23E2" w:rsidRPr="00B257EE" w:rsidRDefault="007C23E2" w:rsidP="006079C9">
      <w:pPr>
        <w:pStyle w:val="2"/>
        <w:shd w:val="clear" w:color="auto" w:fill="auto"/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б) предложения в проект постановления комиссии по рассматриваемому в</w:t>
      </w:r>
      <w:r w:rsidRPr="00B257EE">
        <w:rPr>
          <w:rFonts w:ascii="Times New Roman" w:hAnsi="Times New Roman" w:cs="Times New Roman"/>
          <w:sz w:val="28"/>
          <w:szCs w:val="28"/>
        </w:rPr>
        <w:t>о</w:t>
      </w:r>
      <w:r w:rsidRPr="00B257EE">
        <w:rPr>
          <w:rFonts w:ascii="Times New Roman" w:hAnsi="Times New Roman" w:cs="Times New Roman"/>
          <w:sz w:val="28"/>
          <w:szCs w:val="28"/>
        </w:rPr>
        <w:t>просу</w:t>
      </w:r>
      <w:r w:rsidR="002E73E1" w:rsidRPr="00B257EE">
        <w:rPr>
          <w:rFonts w:ascii="Times New Roman" w:hAnsi="Times New Roman" w:cs="Times New Roman"/>
          <w:sz w:val="28"/>
          <w:szCs w:val="28"/>
        </w:rPr>
        <w:t>;</w:t>
      </w:r>
    </w:p>
    <w:p w:rsidR="007C23E2" w:rsidRPr="00B257EE" w:rsidRDefault="007C23E2" w:rsidP="006079C9">
      <w:pPr>
        <w:pStyle w:val="2"/>
        <w:shd w:val="clear" w:color="auto" w:fill="auto"/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в) особые мнения по представленному проекту постановления комиссии, если таковые имеются;</w:t>
      </w:r>
    </w:p>
    <w:p w:rsidR="007C23E2" w:rsidRPr="00B257EE" w:rsidRDefault="007C23E2" w:rsidP="006079C9">
      <w:pPr>
        <w:pStyle w:val="2"/>
        <w:shd w:val="clear" w:color="auto" w:fill="auto"/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г) материалы согласования проекта постановления комиссии с заинтерес</w:t>
      </w:r>
      <w:r w:rsidRPr="00B257EE">
        <w:rPr>
          <w:rFonts w:ascii="Times New Roman" w:hAnsi="Times New Roman" w:cs="Times New Roman"/>
          <w:sz w:val="28"/>
          <w:szCs w:val="28"/>
        </w:rPr>
        <w:t>о</w:t>
      </w:r>
      <w:r w:rsidRPr="00B257EE">
        <w:rPr>
          <w:rFonts w:ascii="Times New Roman" w:hAnsi="Times New Roman" w:cs="Times New Roman"/>
          <w:sz w:val="28"/>
          <w:szCs w:val="28"/>
        </w:rPr>
        <w:t>ванными органами и учреждениями системы профилактики, иными госуда</w:t>
      </w:r>
      <w:r w:rsidRPr="00B257EE">
        <w:rPr>
          <w:rFonts w:ascii="Times New Roman" w:hAnsi="Times New Roman" w:cs="Times New Roman"/>
          <w:sz w:val="28"/>
          <w:szCs w:val="28"/>
        </w:rPr>
        <w:t>р</w:t>
      </w:r>
      <w:r w:rsidRPr="00B257EE">
        <w:rPr>
          <w:rFonts w:ascii="Times New Roman" w:hAnsi="Times New Roman" w:cs="Times New Roman"/>
          <w:sz w:val="28"/>
          <w:szCs w:val="28"/>
        </w:rPr>
        <w:t>ственными органами и органами местного самоуправления</w:t>
      </w:r>
      <w:r w:rsidR="002E73E1" w:rsidRPr="00B257EE">
        <w:rPr>
          <w:rFonts w:ascii="Times New Roman" w:hAnsi="Times New Roman" w:cs="Times New Roman"/>
          <w:sz w:val="28"/>
          <w:szCs w:val="28"/>
        </w:rPr>
        <w:t>;</w:t>
      </w:r>
    </w:p>
    <w:p w:rsidR="007C23E2" w:rsidRPr="00B257EE" w:rsidRDefault="007C23E2" w:rsidP="006079C9">
      <w:pPr>
        <w:pStyle w:val="2"/>
        <w:shd w:val="clear" w:color="auto" w:fill="auto"/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д) иные сведения, необх</w:t>
      </w:r>
      <w:r w:rsidR="00F81A7B">
        <w:rPr>
          <w:rFonts w:ascii="Times New Roman" w:hAnsi="Times New Roman" w:cs="Times New Roman"/>
          <w:sz w:val="28"/>
          <w:szCs w:val="28"/>
        </w:rPr>
        <w:t>одимые для рассмотрения вопроса.</w:t>
      </w:r>
    </w:p>
    <w:p w:rsidR="007C23E2" w:rsidRPr="00B257EE" w:rsidRDefault="002E73E1" w:rsidP="006079C9">
      <w:pPr>
        <w:pStyle w:val="2"/>
        <w:shd w:val="clear" w:color="auto" w:fill="auto"/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19</w:t>
      </w:r>
      <w:r w:rsidRPr="00B257EE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="007C23E2" w:rsidRPr="00B257EE">
        <w:rPr>
          <w:rFonts w:ascii="Times New Roman" w:hAnsi="Times New Roman" w:cs="Times New Roman"/>
          <w:sz w:val="28"/>
          <w:szCs w:val="28"/>
        </w:rPr>
        <w:t>. В случае непредставления материалов</w:t>
      </w:r>
      <w:r w:rsidR="007B6BEF" w:rsidRPr="00B257EE">
        <w:rPr>
          <w:rFonts w:ascii="Times New Roman" w:hAnsi="Times New Roman" w:cs="Times New Roman"/>
          <w:sz w:val="28"/>
          <w:szCs w:val="28"/>
        </w:rPr>
        <w:t>,</w:t>
      </w:r>
      <w:r w:rsidR="007C23E2" w:rsidRPr="00B257EE">
        <w:rPr>
          <w:rFonts w:ascii="Times New Roman" w:hAnsi="Times New Roman" w:cs="Times New Roman"/>
          <w:sz w:val="28"/>
          <w:szCs w:val="28"/>
        </w:rPr>
        <w:t xml:space="preserve"> в установленный настоящим Примерным положением срок</w:t>
      </w:r>
      <w:r w:rsidR="007B6BEF" w:rsidRPr="00B257EE">
        <w:rPr>
          <w:rFonts w:ascii="Times New Roman" w:hAnsi="Times New Roman" w:cs="Times New Roman"/>
          <w:sz w:val="28"/>
          <w:szCs w:val="28"/>
        </w:rPr>
        <w:t>,</w:t>
      </w:r>
      <w:r w:rsidR="007C23E2" w:rsidRPr="00B257EE">
        <w:rPr>
          <w:rFonts w:ascii="Times New Roman" w:hAnsi="Times New Roman" w:cs="Times New Roman"/>
          <w:sz w:val="28"/>
          <w:szCs w:val="28"/>
        </w:rPr>
        <w:t xml:space="preserve"> или их представления с нарушением требований к данным материалам</w:t>
      </w:r>
      <w:r w:rsidR="007B6BEF" w:rsidRPr="00B257EE">
        <w:rPr>
          <w:rFonts w:ascii="Times New Roman" w:hAnsi="Times New Roman" w:cs="Times New Roman"/>
          <w:sz w:val="28"/>
          <w:szCs w:val="28"/>
        </w:rPr>
        <w:t>,</w:t>
      </w:r>
      <w:r w:rsidR="007C23E2" w:rsidRPr="00B257EE">
        <w:rPr>
          <w:rFonts w:ascii="Times New Roman" w:hAnsi="Times New Roman" w:cs="Times New Roman"/>
          <w:sz w:val="28"/>
          <w:szCs w:val="28"/>
        </w:rPr>
        <w:t xml:space="preserve"> вопрос может быть снят с рассмотрения</w:t>
      </w:r>
      <w:r w:rsidR="007B6BEF" w:rsidRPr="00B257EE">
        <w:rPr>
          <w:rFonts w:ascii="Times New Roman" w:hAnsi="Times New Roman" w:cs="Times New Roman"/>
          <w:sz w:val="28"/>
          <w:szCs w:val="28"/>
        </w:rPr>
        <w:t>,</w:t>
      </w:r>
      <w:r w:rsidR="007C23E2" w:rsidRPr="00B257EE">
        <w:rPr>
          <w:rFonts w:ascii="Times New Roman" w:hAnsi="Times New Roman" w:cs="Times New Roman"/>
          <w:sz w:val="28"/>
          <w:szCs w:val="28"/>
        </w:rPr>
        <w:t xml:space="preserve"> либо перенесен для рассмотрения на другое заседание</w:t>
      </w:r>
      <w:r w:rsidR="007B6BEF" w:rsidRPr="00B257EE">
        <w:rPr>
          <w:rFonts w:ascii="Times New Roman" w:hAnsi="Times New Roman" w:cs="Times New Roman"/>
          <w:sz w:val="28"/>
          <w:szCs w:val="28"/>
        </w:rPr>
        <w:t>,</w:t>
      </w:r>
      <w:r w:rsidR="007C23E2" w:rsidRPr="00B257EE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7B6BEF" w:rsidRPr="00B257EE">
        <w:rPr>
          <w:rFonts w:ascii="Times New Roman" w:hAnsi="Times New Roman" w:cs="Times New Roman"/>
          <w:sz w:val="28"/>
          <w:szCs w:val="28"/>
        </w:rPr>
        <w:t xml:space="preserve"> решением председателя к</w:t>
      </w:r>
      <w:r w:rsidR="007B6BEF" w:rsidRPr="00B257EE">
        <w:rPr>
          <w:rFonts w:ascii="Times New Roman" w:hAnsi="Times New Roman" w:cs="Times New Roman"/>
          <w:sz w:val="28"/>
          <w:szCs w:val="28"/>
        </w:rPr>
        <w:t>о</w:t>
      </w:r>
      <w:r w:rsidR="00F81A7B">
        <w:rPr>
          <w:rFonts w:ascii="Times New Roman" w:hAnsi="Times New Roman" w:cs="Times New Roman"/>
          <w:sz w:val="28"/>
          <w:szCs w:val="28"/>
        </w:rPr>
        <w:t>миссии.</w:t>
      </w:r>
    </w:p>
    <w:p w:rsidR="007C23E2" w:rsidRPr="00B257EE" w:rsidRDefault="002E73E1" w:rsidP="006079C9">
      <w:pPr>
        <w:pStyle w:val="2"/>
        <w:shd w:val="clear" w:color="auto" w:fill="auto"/>
        <w:tabs>
          <w:tab w:val="left" w:pos="1264"/>
        </w:tabs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19</w:t>
      </w:r>
      <w:r w:rsidRPr="00B257EE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Pr="00B257EE">
        <w:rPr>
          <w:rFonts w:ascii="Times New Roman" w:hAnsi="Times New Roman" w:cs="Times New Roman"/>
          <w:sz w:val="28"/>
          <w:szCs w:val="28"/>
        </w:rPr>
        <w:t xml:space="preserve">. </w:t>
      </w:r>
      <w:r w:rsidR="007C23E2" w:rsidRPr="00B257EE">
        <w:rPr>
          <w:rFonts w:ascii="Times New Roman" w:hAnsi="Times New Roman" w:cs="Times New Roman"/>
          <w:sz w:val="28"/>
          <w:szCs w:val="28"/>
        </w:rPr>
        <w:t>Повестка заседания, проекты постановлений по вопросам, включенным в повестку заседания, и соответствующие материалы по данным вопросам направляются членам комиссии не позднее</w:t>
      </w:r>
      <w:r w:rsidR="007B6BEF" w:rsidRPr="00B257EE">
        <w:rPr>
          <w:rFonts w:ascii="Times New Roman" w:hAnsi="Times New Roman" w:cs="Times New Roman"/>
          <w:sz w:val="28"/>
          <w:szCs w:val="28"/>
        </w:rPr>
        <w:t>,</w:t>
      </w:r>
      <w:r w:rsidR="007C23E2" w:rsidRPr="00B257EE">
        <w:rPr>
          <w:rFonts w:ascii="Times New Roman" w:hAnsi="Times New Roman" w:cs="Times New Roman"/>
          <w:sz w:val="28"/>
          <w:szCs w:val="28"/>
        </w:rPr>
        <w:t xml:space="preserve"> чем за 3 рабочих дня до дня провед</w:t>
      </w:r>
      <w:r w:rsidR="007C23E2" w:rsidRPr="00B257EE">
        <w:rPr>
          <w:rFonts w:ascii="Times New Roman" w:hAnsi="Times New Roman" w:cs="Times New Roman"/>
          <w:sz w:val="28"/>
          <w:szCs w:val="28"/>
        </w:rPr>
        <w:t>е</w:t>
      </w:r>
      <w:r w:rsidR="007C23E2" w:rsidRPr="00B257EE">
        <w:rPr>
          <w:rFonts w:ascii="Times New Roman" w:hAnsi="Times New Roman" w:cs="Times New Roman"/>
          <w:sz w:val="28"/>
          <w:szCs w:val="28"/>
        </w:rPr>
        <w:t>ния заседания</w:t>
      </w:r>
      <w:r w:rsidR="00F81A7B">
        <w:rPr>
          <w:rFonts w:ascii="Times New Roman" w:hAnsi="Times New Roman" w:cs="Times New Roman"/>
          <w:sz w:val="28"/>
          <w:szCs w:val="28"/>
        </w:rPr>
        <w:t>.</w:t>
      </w:r>
    </w:p>
    <w:p w:rsidR="007C23E2" w:rsidRPr="00B257EE" w:rsidRDefault="007C23E2" w:rsidP="006079C9">
      <w:pPr>
        <w:pStyle w:val="2"/>
        <w:shd w:val="clear" w:color="auto" w:fill="auto"/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19</w:t>
      </w:r>
      <w:r w:rsidRPr="00B257EE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Pr="00B257EE">
        <w:rPr>
          <w:rFonts w:ascii="Times New Roman" w:hAnsi="Times New Roman" w:cs="Times New Roman"/>
          <w:sz w:val="28"/>
          <w:szCs w:val="28"/>
        </w:rPr>
        <w:t>. Члены комиссии и иные участники заседания, которым направлены повестка заседания, проект постановления и иные материалы, при наличии зам</w:t>
      </w:r>
      <w:r w:rsidRPr="00B257EE">
        <w:rPr>
          <w:rFonts w:ascii="Times New Roman" w:hAnsi="Times New Roman" w:cs="Times New Roman"/>
          <w:sz w:val="28"/>
          <w:szCs w:val="28"/>
        </w:rPr>
        <w:t>е</w:t>
      </w:r>
      <w:r w:rsidRPr="00B257EE">
        <w:rPr>
          <w:rFonts w:ascii="Times New Roman" w:hAnsi="Times New Roman" w:cs="Times New Roman"/>
          <w:sz w:val="28"/>
          <w:szCs w:val="28"/>
        </w:rPr>
        <w:lastRenderedPageBreak/>
        <w:t>чаний и предложений представляют их в комиссию до начала проведения засед</w:t>
      </w:r>
      <w:r w:rsidRPr="00B257EE">
        <w:rPr>
          <w:rFonts w:ascii="Times New Roman" w:hAnsi="Times New Roman" w:cs="Times New Roman"/>
          <w:sz w:val="28"/>
          <w:szCs w:val="28"/>
        </w:rPr>
        <w:t>а</w:t>
      </w:r>
      <w:r w:rsidRPr="00B257EE">
        <w:rPr>
          <w:rFonts w:ascii="Times New Roman" w:hAnsi="Times New Roman" w:cs="Times New Roman"/>
          <w:sz w:val="28"/>
          <w:szCs w:val="28"/>
        </w:rPr>
        <w:t>ния</w:t>
      </w:r>
      <w:r w:rsidR="007F2C81">
        <w:rPr>
          <w:rFonts w:ascii="Times New Roman" w:hAnsi="Times New Roman" w:cs="Times New Roman"/>
          <w:sz w:val="28"/>
          <w:szCs w:val="28"/>
        </w:rPr>
        <w:t>»</w:t>
      </w:r>
      <w:r w:rsidRPr="00B257EE">
        <w:rPr>
          <w:rFonts w:ascii="Times New Roman" w:hAnsi="Times New Roman" w:cs="Times New Roman"/>
          <w:sz w:val="28"/>
          <w:szCs w:val="28"/>
        </w:rPr>
        <w:t>.</w:t>
      </w:r>
    </w:p>
    <w:p w:rsidR="008456B8" w:rsidRPr="008456B8" w:rsidRDefault="008456B8" w:rsidP="008456B8">
      <w:pPr>
        <w:pStyle w:val="2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8456B8">
        <w:rPr>
          <w:rFonts w:ascii="Times New Roman" w:hAnsi="Times New Roman" w:cs="Times New Roman"/>
          <w:sz w:val="28"/>
          <w:szCs w:val="28"/>
        </w:rPr>
        <w:t>11. Пункт 22 настоящего постановления изложить в следующей редакции:</w:t>
      </w:r>
    </w:p>
    <w:p w:rsidR="008456B8" w:rsidRPr="008456B8" w:rsidRDefault="008456B8" w:rsidP="008456B8">
      <w:pPr>
        <w:pStyle w:val="2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8456B8">
        <w:rPr>
          <w:rFonts w:ascii="Times New Roman" w:hAnsi="Times New Roman" w:cs="Times New Roman"/>
          <w:sz w:val="28"/>
          <w:szCs w:val="28"/>
        </w:rPr>
        <w:t>«22. О дате, времени, месте и повестке заседания комиссии извещае</w:t>
      </w:r>
      <w:r w:rsidRPr="008456B8">
        <w:rPr>
          <w:rFonts w:ascii="Times New Roman" w:hAnsi="Times New Roman" w:cs="Times New Roman"/>
          <w:sz w:val="28"/>
          <w:szCs w:val="28"/>
        </w:rPr>
        <w:t>т</w:t>
      </w:r>
      <w:r w:rsidRPr="008456B8">
        <w:rPr>
          <w:rFonts w:ascii="Times New Roman" w:hAnsi="Times New Roman" w:cs="Times New Roman"/>
          <w:sz w:val="28"/>
          <w:szCs w:val="28"/>
        </w:rPr>
        <w:t>ся прокурор</w:t>
      </w:r>
      <w:proofErr w:type="gramStart"/>
      <w:r w:rsidRPr="008456B8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7C23E2" w:rsidRPr="00B257EE" w:rsidRDefault="008456B8" w:rsidP="008456B8">
      <w:pPr>
        <w:pStyle w:val="2"/>
        <w:shd w:val="clear" w:color="auto" w:fill="auto"/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8456B8">
        <w:rPr>
          <w:rFonts w:ascii="Times New Roman" w:hAnsi="Times New Roman" w:cs="Times New Roman"/>
          <w:sz w:val="28"/>
          <w:szCs w:val="28"/>
        </w:rPr>
        <w:t>12. Дополнить пунктами</w:t>
      </w:r>
      <w:r w:rsidR="007C23E2" w:rsidRPr="008456B8">
        <w:rPr>
          <w:rFonts w:ascii="Times New Roman" w:hAnsi="Times New Roman" w:cs="Times New Roman"/>
          <w:sz w:val="28"/>
          <w:szCs w:val="28"/>
        </w:rPr>
        <w:t xml:space="preserve"> </w:t>
      </w:r>
      <w:r w:rsidR="007C23E2" w:rsidRPr="00B257EE">
        <w:rPr>
          <w:rFonts w:ascii="Times New Roman" w:hAnsi="Times New Roman" w:cs="Times New Roman"/>
          <w:sz w:val="28"/>
          <w:szCs w:val="28"/>
        </w:rPr>
        <w:t>25</w:t>
      </w:r>
      <w:r w:rsidR="007C23E2" w:rsidRPr="00B257E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C23E2" w:rsidRPr="00B257EE">
        <w:rPr>
          <w:rFonts w:ascii="Times New Roman" w:hAnsi="Times New Roman" w:cs="Times New Roman"/>
          <w:sz w:val="28"/>
          <w:szCs w:val="28"/>
        </w:rPr>
        <w:t xml:space="preserve"> - 25</w:t>
      </w:r>
      <w:r w:rsidR="007C23E2" w:rsidRPr="00B257EE">
        <w:rPr>
          <w:rStyle w:val="10pt0pt"/>
          <w:rFonts w:ascii="Times New Roman" w:hAnsi="Times New Roman" w:cs="Times New Roman"/>
          <w:b w:val="0"/>
          <w:sz w:val="28"/>
          <w:szCs w:val="28"/>
          <w:vertAlign w:val="superscript"/>
        </w:rPr>
        <w:t>4</w:t>
      </w:r>
      <w:r w:rsidR="007C23E2" w:rsidRPr="00B257EE">
        <w:rPr>
          <w:rStyle w:val="10pt0pt0"/>
          <w:rFonts w:ascii="Times New Roman" w:hAnsi="Times New Roman" w:cs="Times New Roman"/>
          <w:sz w:val="28"/>
          <w:szCs w:val="28"/>
        </w:rPr>
        <w:t xml:space="preserve"> </w:t>
      </w:r>
      <w:r w:rsidR="007C23E2" w:rsidRPr="00B257EE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7C23E2" w:rsidRPr="00B257EE" w:rsidRDefault="007F2C81" w:rsidP="006079C9">
      <w:pPr>
        <w:pStyle w:val="2"/>
        <w:shd w:val="clear" w:color="auto" w:fill="auto"/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C23E2" w:rsidRPr="00B257EE">
        <w:rPr>
          <w:rFonts w:ascii="Times New Roman" w:hAnsi="Times New Roman" w:cs="Times New Roman"/>
          <w:sz w:val="28"/>
          <w:szCs w:val="28"/>
        </w:rPr>
        <w:t>25</w:t>
      </w:r>
      <w:r w:rsidR="007C23E2" w:rsidRPr="00B257E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C23E2" w:rsidRPr="00B257EE">
        <w:rPr>
          <w:rFonts w:ascii="Times New Roman" w:hAnsi="Times New Roman" w:cs="Times New Roman"/>
          <w:sz w:val="28"/>
          <w:szCs w:val="28"/>
        </w:rPr>
        <w:t>. При голосовании член комиссии имеет один голос и голосует лично. Член комиссии вправе на заседании комиссии довести до сведения членов комиссии свое особое мнение по вопросу, вынесенному на голос</w:t>
      </w:r>
      <w:r w:rsidR="007C23E2" w:rsidRPr="00B257EE">
        <w:rPr>
          <w:rFonts w:ascii="Times New Roman" w:hAnsi="Times New Roman" w:cs="Times New Roman"/>
          <w:sz w:val="28"/>
          <w:szCs w:val="28"/>
        </w:rPr>
        <w:t>о</w:t>
      </w:r>
      <w:r w:rsidR="007C23E2" w:rsidRPr="00B257EE">
        <w:rPr>
          <w:rFonts w:ascii="Times New Roman" w:hAnsi="Times New Roman" w:cs="Times New Roman"/>
          <w:sz w:val="28"/>
          <w:szCs w:val="28"/>
        </w:rPr>
        <w:t xml:space="preserve">вание. Особое мнение, изложенное в письменной </w:t>
      </w:r>
      <w:r w:rsidR="002E73E1" w:rsidRPr="00B257EE">
        <w:rPr>
          <w:rFonts w:ascii="Times New Roman" w:hAnsi="Times New Roman" w:cs="Times New Roman"/>
          <w:sz w:val="28"/>
          <w:szCs w:val="28"/>
        </w:rPr>
        <w:t>форме</w:t>
      </w:r>
      <w:r w:rsidR="007C23E2" w:rsidRPr="00B257EE">
        <w:rPr>
          <w:rFonts w:ascii="Times New Roman" w:hAnsi="Times New Roman" w:cs="Times New Roman"/>
          <w:sz w:val="28"/>
          <w:szCs w:val="28"/>
        </w:rPr>
        <w:t>, прилагается к пр</w:t>
      </w:r>
      <w:r w:rsidR="007C23E2" w:rsidRPr="00B257EE">
        <w:rPr>
          <w:rFonts w:ascii="Times New Roman" w:hAnsi="Times New Roman" w:cs="Times New Roman"/>
          <w:sz w:val="28"/>
          <w:szCs w:val="28"/>
        </w:rPr>
        <w:t>о</w:t>
      </w:r>
      <w:r w:rsidR="007C23E2" w:rsidRPr="00B257EE">
        <w:rPr>
          <w:rFonts w:ascii="Times New Roman" w:hAnsi="Times New Roman" w:cs="Times New Roman"/>
          <w:sz w:val="28"/>
          <w:szCs w:val="28"/>
        </w:rPr>
        <w:t>токолу заседания комиссии</w:t>
      </w:r>
      <w:r w:rsidR="00F81A7B">
        <w:rPr>
          <w:rFonts w:ascii="Times New Roman" w:hAnsi="Times New Roman" w:cs="Times New Roman"/>
          <w:sz w:val="28"/>
          <w:szCs w:val="28"/>
        </w:rPr>
        <w:t>.</w:t>
      </w:r>
    </w:p>
    <w:p w:rsidR="007C23E2" w:rsidRPr="00B257EE" w:rsidRDefault="002E73E1" w:rsidP="006079C9">
      <w:pPr>
        <w:pStyle w:val="2"/>
        <w:shd w:val="clear" w:color="auto" w:fill="auto"/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25</w:t>
      </w:r>
      <w:r w:rsidRPr="00B257E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257EE">
        <w:rPr>
          <w:rFonts w:ascii="Times New Roman" w:hAnsi="Times New Roman" w:cs="Times New Roman"/>
          <w:sz w:val="28"/>
          <w:szCs w:val="28"/>
        </w:rPr>
        <w:t xml:space="preserve">. </w:t>
      </w:r>
      <w:r w:rsidR="007C23E2" w:rsidRPr="00B257EE">
        <w:rPr>
          <w:rFonts w:ascii="Times New Roman" w:hAnsi="Times New Roman" w:cs="Times New Roman"/>
          <w:sz w:val="28"/>
          <w:szCs w:val="28"/>
        </w:rPr>
        <w:t>Результаты голосования, оглашенные председателем комиссии, вносятся в протокол заседания комиссии</w:t>
      </w:r>
      <w:r w:rsidR="00F81A7B">
        <w:rPr>
          <w:rFonts w:ascii="Times New Roman" w:hAnsi="Times New Roman" w:cs="Times New Roman"/>
          <w:sz w:val="28"/>
          <w:szCs w:val="28"/>
        </w:rPr>
        <w:t>.</w:t>
      </w:r>
    </w:p>
    <w:p w:rsidR="007C23E2" w:rsidRPr="00B257EE" w:rsidRDefault="002E73E1" w:rsidP="006079C9">
      <w:pPr>
        <w:pStyle w:val="2"/>
        <w:shd w:val="clear" w:color="auto" w:fill="auto"/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25</w:t>
      </w:r>
      <w:r w:rsidRPr="00B257E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257EE">
        <w:rPr>
          <w:rFonts w:ascii="Times New Roman" w:hAnsi="Times New Roman" w:cs="Times New Roman"/>
          <w:sz w:val="28"/>
          <w:szCs w:val="28"/>
        </w:rPr>
        <w:t>.</w:t>
      </w:r>
      <w:r w:rsidR="007C23E2" w:rsidRPr="00B257EE">
        <w:rPr>
          <w:rFonts w:ascii="Times New Roman" w:hAnsi="Times New Roman" w:cs="Times New Roman"/>
          <w:sz w:val="28"/>
          <w:szCs w:val="28"/>
        </w:rPr>
        <w:t xml:space="preserve"> В протоколе заседания комиссии указываются:</w:t>
      </w:r>
    </w:p>
    <w:p w:rsidR="007C23E2" w:rsidRPr="00B257EE" w:rsidRDefault="007C23E2" w:rsidP="006079C9">
      <w:pPr>
        <w:pStyle w:val="2"/>
        <w:shd w:val="clear" w:color="auto" w:fill="auto"/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а) наименование комиссии;</w:t>
      </w:r>
    </w:p>
    <w:p w:rsidR="007C23E2" w:rsidRPr="00B257EE" w:rsidRDefault="007C23E2" w:rsidP="006079C9">
      <w:pPr>
        <w:pStyle w:val="2"/>
        <w:shd w:val="clear" w:color="auto" w:fill="auto"/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б) дата, время и место проведения заседания;</w:t>
      </w:r>
    </w:p>
    <w:p w:rsidR="007C23E2" w:rsidRPr="00B257EE" w:rsidRDefault="007C23E2" w:rsidP="006079C9">
      <w:pPr>
        <w:pStyle w:val="2"/>
        <w:shd w:val="clear" w:color="auto" w:fill="auto"/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в) сведения о присутствующих и отсутствующих членах комиссии, иных лицах, присутствующих на заседании;</w:t>
      </w:r>
    </w:p>
    <w:p w:rsidR="007C23E2" w:rsidRPr="00B257EE" w:rsidRDefault="007C23E2" w:rsidP="006079C9">
      <w:pPr>
        <w:pStyle w:val="2"/>
        <w:shd w:val="clear" w:color="auto" w:fill="auto"/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г) повестка дня;</w:t>
      </w:r>
    </w:p>
    <w:p w:rsidR="007C23E2" w:rsidRPr="00B257EE" w:rsidRDefault="007C23E2" w:rsidP="006079C9">
      <w:pPr>
        <w:pStyle w:val="2"/>
        <w:shd w:val="clear" w:color="auto" w:fill="auto"/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д) отметка о способе документирования заседания коллегиального о</w:t>
      </w:r>
      <w:r w:rsidRPr="00B257EE">
        <w:rPr>
          <w:rFonts w:ascii="Times New Roman" w:hAnsi="Times New Roman" w:cs="Times New Roman"/>
          <w:sz w:val="28"/>
          <w:szCs w:val="28"/>
        </w:rPr>
        <w:t>р</w:t>
      </w:r>
      <w:r w:rsidRPr="00B257EE">
        <w:rPr>
          <w:rFonts w:ascii="Times New Roman" w:hAnsi="Times New Roman" w:cs="Times New Roman"/>
          <w:sz w:val="28"/>
          <w:szCs w:val="28"/>
        </w:rPr>
        <w:t>гана (стенографирование, видеоконференция, запись на диктофон и др.);</w:t>
      </w:r>
    </w:p>
    <w:p w:rsidR="007C23E2" w:rsidRPr="00B257EE" w:rsidRDefault="007C23E2" w:rsidP="006079C9">
      <w:pPr>
        <w:pStyle w:val="2"/>
        <w:shd w:val="clear" w:color="auto" w:fill="auto"/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е) наименование вопросов, рассмотренных на заседании комиссии, и ход их обсуждения;</w:t>
      </w:r>
    </w:p>
    <w:p w:rsidR="007C23E2" w:rsidRPr="00B257EE" w:rsidRDefault="007C23E2" w:rsidP="006079C9">
      <w:pPr>
        <w:pStyle w:val="2"/>
        <w:shd w:val="clear" w:color="auto" w:fill="auto"/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ж) результаты голосования по вопросам, обсуждаемым на заседании комиссии;</w:t>
      </w:r>
    </w:p>
    <w:p w:rsidR="007C23E2" w:rsidRPr="00B257EE" w:rsidRDefault="007C23E2" w:rsidP="006079C9">
      <w:pPr>
        <w:pStyle w:val="2"/>
        <w:shd w:val="clear" w:color="auto" w:fill="auto"/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з) решение, принятое по рассматриваемому вопросу.</w:t>
      </w:r>
    </w:p>
    <w:p w:rsidR="007F2C81" w:rsidRDefault="007F2C81" w:rsidP="007F2C81">
      <w:pPr>
        <w:pStyle w:val="2"/>
        <w:shd w:val="clear" w:color="auto" w:fill="auto"/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257EE">
        <w:rPr>
          <w:rFonts w:ascii="Times New Roman" w:hAnsi="Times New Roman" w:cs="Times New Roman"/>
          <w:sz w:val="28"/>
          <w:szCs w:val="28"/>
        </w:rPr>
        <w:t>25</w:t>
      </w:r>
      <w:r w:rsidRPr="00B257EE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B257EE">
        <w:rPr>
          <w:rFonts w:ascii="Times New Roman" w:hAnsi="Times New Roman" w:cs="Times New Roman"/>
          <w:sz w:val="28"/>
          <w:szCs w:val="28"/>
        </w:rPr>
        <w:t>. К протоколу заседания комиссии прилагаются материалы докл</w:t>
      </w:r>
      <w:r w:rsidRPr="00B257EE">
        <w:rPr>
          <w:rFonts w:ascii="Times New Roman" w:hAnsi="Times New Roman" w:cs="Times New Roman"/>
          <w:sz w:val="28"/>
          <w:szCs w:val="28"/>
        </w:rPr>
        <w:t>а</w:t>
      </w:r>
      <w:r w:rsidRPr="00B257EE">
        <w:rPr>
          <w:rFonts w:ascii="Times New Roman" w:hAnsi="Times New Roman" w:cs="Times New Roman"/>
          <w:sz w:val="28"/>
          <w:szCs w:val="28"/>
        </w:rPr>
        <w:t>дов по вопросам, рассмотренным на заседании комиссии, справочн</w:t>
      </w:r>
      <w:proofErr w:type="gramStart"/>
      <w:r w:rsidRPr="00B257E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257EE">
        <w:rPr>
          <w:rFonts w:ascii="Times New Roman" w:hAnsi="Times New Roman" w:cs="Times New Roman"/>
          <w:sz w:val="28"/>
          <w:szCs w:val="28"/>
        </w:rPr>
        <w:t xml:space="preserve"> анал</w:t>
      </w:r>
      <w:r w:rsidRPr="00B257EE">
        <w:rPr>
          <w:rFonts w:ascii="Times New Roman" w:hAnsi="Times New Roman" w:cs="Times New Roman"/>
          <w:sz w:val="28"/>
          <w:szCs w:val="28"/>
        </w:rPr>
        <w:t>и</w:t>
      </w:r>
      <w:r w:rsidRPr="00B257EE">
        <w:rPr>
          <w:rFonts w:ascii="Times New Roman" w:hAnsi="Times New Roman" w:cs="Times New Roman"/>
          <w:sz w:val="28"/>
          <w:szCs w:val="28"/>
        </w:rPr>
        <w:t>тическая и иная информация (при наличии).»</w:t>
      </w:r>
    </w:p>
    <w:p w:rsidR="007F2C81" w:rsidRDefault="007F2C81" w:rsidP="007F2C81">
      <w:pPr>
        <w:pStyle w:val="2"/>
        <w:shd w:val="clear" w:color="auto" w:fill="auto"/>
        <w:spacing w:before="0" w:line="240" w:lineRule="auto"/>
        <w:ind w:right="-1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7F2C81" w:rsidRDefault="007F2C81" w:rsidP="006079C9">
      <w:pPr>
        <w:pStyle w:val="2"/>
        <w:shd w:val="clear" w:color="auto" w:fill="auto"/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7F2C81" w:rsidRDefault="007F2C81" w:rsidP="006079C9">
      <w:pPr>
        <w:pStyle w:val="2"/>
        <w:shd w:val="clear" w:color="auto" w:fill="auto"/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7F2C81" w:rsidRPr="00E35510" w:rsidRDefault="007F2C81" w:rsidP="007F2C81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7F2C81" w:rsidRPr="00E35510" w:rsidRDefault="007F2C81" w:rsidP="007F2C81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:rsidR="007F2C81" w:rsidRPr="00287306" w:rsidRDefault="007F2C81" w:rsidP="006079C9">
      <w:pPr>
        <w:pStyle w:val="2"/>
        <w:shd w:val="clear" w:color="auto" w:fill="auto"/>
        <w:spacing w:before="0" w:line="240" w:lineRule="auto"/>
        <w:ind w:right="-1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sectPr w:rsidR="007F2C81" w:rsidRPr="00287306" w:rsidSect="008A5644">
      <w:footerReference w:type="default" r:id="rId9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6AE" w:rsidRDefault="00A966AE" w:rsidP="00A966AE">
      <w:r>
        <w:separator/>
      </w:r>
    </w:p>
  </w:endnote>
  <w:endnote w:type="continuationSeparator" w:id="0">
    <w:p w:rsidR="00A966AE" w:rsidRDefault="00A966AE" w:rsidP="00A96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9722057"/>
      <w:docPartObj>
        <w:docPartGallery w:val="Page Numbers (Bottom of Page)"/>
        <w:docPartUnique/>
      </w:docPartObj>
    </w:sdtPr>
    <w:sdtEndPr/>
    <w:sdtContent>
      <w:p w:rsidR="00A966AE" w:rsidRDefault="00A966AE" w:rsidP="008A5644">
        <w:pPr>
          <w:pStyle w:val="a9"/>
          <w:tabs>
            <w:tab w:val="clear" w:pos="4677"/>
            <w:tab w:val="clear" w:pos="9355"/>
          </w:tabs>
          <w:spacing w:after="12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B5B">
          <w:rPr>
            <w:noProof/>
          </w:rPr>
          <w:t>10</w:t>
        </w:r>
        <w:r>
          <w:fldChar w:fldCharType="end"/>
        </w:r>
      </w:p>
    </w:sdtContent>
  </w:sdt>
  <w:p w:rsidR="00A966AE" w:rsidRDefault="00A966A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6AE" w:rsidRDefault="00A966AE" w:rsidP="00A966AE">
      <w:r>
        <w:separator/>
      </w:r>
    </w:p>
  </w:footnote>
  <w:footnote w:type="continuationSeparator" w:id="0">
    <w:p w:rsidR="00A966AE" w:rsidRDefault="00A966AE" w:rsidP="00A96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F1290"/>
    <w:multiLevelType w:val="hybridMultilevel"/>
    <w:tmpl w:val="94CCE4B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E685E"/>
    <w:multiLevelType w:val="hybridMultilevel"/>
    <w:tmpl w:val="12A486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17642"/>
    <w:multiLevelType w:val="hybridMultilevel"/>
    <w:tmpl w:val="7D76B4C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536A0"/>
    <w:multiLevelType w:val="hybridMultilevel"/>
    <w:tmpl w:val="6BD8DB38"/>
    <w:lvl w:ilvl="0" w:tplc="B21A273C">
      <w:start w:val="2"/>
      <w:numFmt w:val="decimal"/>
      <w:lvlText w:val="%1."/>
      <w:lvlJc w:val="left"/>
      <w:pPr>
        <w:ind w:left="1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0" w:hanging="360"/>
      </w:pPr>
    </w:lvl>
    <w:lvl w:ilvl="2" w:tplc="0419001B" w:tentative="1">
      <w:start w:val="1"/>
      <w:numFmt w:val="lowerRoman"/>
      <w:lvlText w:val="%3."/>
      <w:lvlJc w:val="right"/>
      <w:pPr>
        <w:ind w:left="3200" w:hanging="180"/>
      </w:pPr>
    </w:lvl>
    <w:lvl w:ilvl="3" w:tplc="0419000F" w:tentative="1">
      <w:start w:val="1"/>
      <w:numFmt w:val="decimal"/>
      <w:lvlText w:val="%4."/>
      <w:lvlJc w:val="left"/>
      <w:pPr>
        <w:ind w:left="3920" w:hanging="360"/>
      </w:pPr>
    </w:lvl>
    <w:lvl w:ilvl="4" w:tplc="04190019" w:tentative="1">
      <w:start w:val="1"/>
      <w:numFmt w:val="lowerLetter"/>
      <w:lvlText w:val="%5."/>
      <w:lvlJc w:val="left"/>
      <w:pPr>
        <w:ind w:left="4640" w:hanging="360"/>
      </w:pPr>
    </w:lvl>
    <w:lvl w:ilvl="5" w:tplc="0419001B" w:tentative="1">
      <w:start w:val="1"/>
      <w:numFmt w:val="lowerRoman"/>
      <w:lvlText w:val="%6."/>
      <w:lvlJc w:val="right"/>
      <w:pPr>
        <w:ind w:left="5360" w:hanging="180"/>
      </w:pPr>
    </w:lvl>
    <w:lvl w:ilvl="6" w:tplc="0419000F" w:tentative="1">
      <w:start w:val="1"/>
      <w:numFmt w:val="decimal"/>
      <w:lvlText w:val="%7."/>
      <w:lvlJc w:val="left"/>
      <w:pPr>
        <w:ind w:left="6080" w:hanging="360"/>
      </w:pPr>
    </w:lvl>
    <w:lvl w:ilvl="7" w:tplc="04190019" w:tentative="1">
      <w:start w:val="1"/>
      <w:numFmt w:val="lowerLetter"/>
      <w:lvlText w:val="%8."/>
      <w:lvlJc w:val="left"/>
      <w:pPr>
        <w:ind w:left="6800" w:hanging="360"/>
      </w:pPr>
    </w:lvl>
    <w:lvl w:ilvl="8" w:tplc="041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4">
    <w:nsid w:val="5F1C6FD4"/>
    <w:multiLevelType w:val="hybridMultilevel"/>
    <w:tmpl w:val="13783862"/>
    <w:lvl w:ilvl="0" w:tplc="0AF01DF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C3438D3"/>
    <w:multiLevelType w:val="multilevel"/>
    <w:tmpl w:val="781AFA4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5ED"/>
    <w:rsid w:val="0001791D"/>
    <w:rsid w:val="000520A1"/>
    <w:rsid w:val="00246C71"/>
    <w:rsid w:val="00287306"/>
    <w:rsid w:val="002B7619"/>
    <w:rsid w:val="002D2881"/>
    <w:rsid w:val="002E73E1"/>
    <w:rsid w:val="00400F4E"/>
    <w:rsid w:val="00432988"/>
    <w:rsid w:val="005B4C9E"/>
    <w:rsid w:val="006079C9"/>
    <w:rsid w:val="00615D6B"/>
    <w:rsid w:val="00675172"/>
    <w:rsid w:val="007B6BEF"/>
    <w:rsid w:val="007C170D"/>
    <w:rsid w:val="007C23E2"/>
    <w:rsid w:val="007D6430"/>
    <w:rsid w:val="007F2C81"/>
    <w:rsid w:val="008456B8"/>
    <w:rsid w:val="00854648"/>
    <w:rsid w:val="008A5644"/>
    <w:rsid w:val="008D07FE"/>
    <w:rsid w:val="0095052D"/>
    <w:rsid w:val="00980B5B"/>
    <w:rsid w:val="00A966AE"/>
    <w:rsid w:val="00B257EE"/>
    <w:rsid w:val="00B447EB"/>
    <w:rsid w:val="00BE7A6F"/>
    <w:rsid w:val="00BF1B7F"/>
    <w:rsid w:val="00C07BDF"/>
    <w:rsid w:val="00DA625F"/>
    <w:rsid w:val="00E007F7"/>
    <w:rsid w:val="00E07567"/>
    <w:rsid w:val="00EC2A99"/>
    <w:rsid w:val="00F635ED"/>
    <w:rsid w:val="00F8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C23E2"/>
    <w:rPr>
      <w:rFonts w:ascii="Lucida Sans Unicode" w:eastAsia="Lucida Sans Unicode" w:hAnsi="Lucida Sans Unicode" w:cs="Lucida Sans Unicode"/>
      <w:spacing w:val="-4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3"/>
    <w:rsid w:val="007C23E2"/>
    <w:pPr>
      <w:widowControl w:val="0"/>
      <w:shd w:val="clear" w:color="auto" w:fill="FFFFFF"/>
      <w:spacing w:before="720" w:line="341" w:lineRule="exact"/>
      <w:jc w:val="both"/>
    </w:pPr>
    <w:rPr>
      <w:rFonts w:ascii="Lucida Sans Unicode" w:eastAsia="Lucida Sans Unicode" w:hAnsi="Lucida Sans Unicode" w:cs="Lucida Sans Unicode"/>
      <w:spacing w:val="-4"/>
      <w:sz w:val="19"/>
      <w:szCs w:val="19"/>
      <w:lang w:eastAsia="en-US"/>
    </w:rPr>
  </w:style>
  <w:style w:type="character" w:customStyle="1" w:styleId="8pt0pt">
    <w:name w:val="Основной текст + 8 pt;Интервал 0 pt"/>
    <w:basedOn w:val="a3"/>
    <w:rsid w:val="007C23E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pt0pt">
    <w:name w:val="Основной текст + 10 pt;Полужирный;Интервал 0 pt"/>
    <w:basedOn w:val="a3"/>
    <w:rsid w:val="007C23E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8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Интервал 0 pt"/>
    <w:basedOn w:val="a3"/>
    <w:rsid w:val="007C23E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2E73E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73E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EC2A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966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66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966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66A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C23E2"/>
    <w:rPr>
      <w:rFonts w:ascii="Lucida Sans Unicode" w:eastAsia="Lucida Sans Unicode" w:hAnsi="Lucida Sans Unicode" w:cs="Lucida Sans Unicode"/>
      <w:spacing w:val="-4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3"/>
    <w:rsid w:val="007C23E2"/>
    <w:pPr>
      <w:widowControl w:val="0"/>
      <w:shd w:val="clear" w:color="auto" w:fill="FFFFFF"/>
      <w:spacing w:before="720" w:line="341" w:lineRule="exact"/>
      <w:jc w:val="both"/>
    </w:pPr>
    <w:rPr>
      <w:rFonts w:ascii="Lucida Sans Unicode" w:eastAsia="Lucida Sans Unicode" w:hAnsi="Lucida Sans Unicode" w:cs="Lucida Sans Unicode"/>
      <w:spacing w:val="-4"/>
      <w:sz w:val="19"/>
      <w:szCs w:val="19"/>
      <w:lang w:eastAsia="en-US"/>
    </w:rPr>
  </w:style>
  <w:style w:type="character" w:customStyle="1" w:styleId="8pt0pt">
    <w:name w:val="Основной текст + 8 pt;Интервал 0 pt"/>
    <w:basedOn w:val="a3"/>
    <w:rsid w:val="007C23E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pt0pt">
    <w:name w:val="Основной текст + 10 pt;Полужирный;Интервал 0 pt"/>
    <w:basedOn w:val="a3"/>
    <w:rsid w:val="007C23E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8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Интервал 0 pt"/>
    <w:basedOn w:val="a3"/>
    <w:rsid w:val="007C23E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2E73E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73E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EC2A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966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66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966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66A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10</Pages>
  <Words>3633</Words>
  <Characters>20709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Григорьевна Евглевская</dc:creator>
  <cp:keywords/>
  <dc:description/>
  <cp:lastModifiedBy>Надежда Михайловна Мелихова</cp:lastModifiedBy>
  <cp:revision>13</cp:revision>
  <cp:lastPrinted>2020-08-19T07:44:00Z</cp:lastPrinted>
  <dcterms:created xsi:type="dcterms:W3CDTF">2020-08-13T13:10:00Z</dcterms:created>
  <dcterms:modified xsi:type="dcterms:W3CDTF">2020-08-24T07:46:00Z</dcterms:modified>
</cp:coreProperties>
</file>